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200"/></w:pPr><w:r><w:drawing><wp:inline distT="0" distB="0" distL="0" distR="0"><wp:extent cx="533400" cy="5334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7" cstate="none"/><a:srcRect/><a:stretch><a:fillRect/></a:stretch></pic:blipFill><pic:spPr bwMode="auto"><a:xfrm><a:off x="0" y="0"/><a:ext cx="533400" cy="533400"/></a:xfrm><a:prstGeom prst="rect"><a:avLst/></a:prstGeom></pic:spPr></pic:pic></a:graphicData></a:graphic></wp:inline></w:drawing></w:r><w:r><w:rPr><w:b/><w:bCs/><w:color w:val="0F172A"/><w:sz w:val="26"/><w:szCs w:val="26"/></w:rPr><w:t xml:space="preserve">   GESchool — Gérer. Apprendre. Réussir.</w:t></w:r></w:p><w:p><w:pPr><w:spacing w:after="140" w:before="240"/></w:pPr><w:r><w:rPr><w:b/><w:bCs/><w:color w:val="0F172A"/><w:sz w:val="34"/><w:szCs w:val="34"/></w:rPr><w:t xml:space="preserve">Modèle de témoignage — GESchool</w:t></w:r></w:p><w:p><w:pPr><w:spacing w:after="100" w:before="320"/></w:pPr><w:r><w:rPr><w:b/><w:bCs/><w:color w:val="F97316"/><w:sz w:val="24"/><w:szCs w:val="24"/></w:rPr><w:t xml:space="preserve">L&apos;établissement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c><w:tcPr><w:tcW w:type="pct" w:w="25%"/><w:tcBorders><w:top w:val="single" w:color="E2E8F0" w:sz="2"/><w:left w:val="single" w:color="E2E8F0" w:sz="2"/><w:bottom w:val="single" w:color="E2E8F0" w:sz="2"/><w:right w:val="single" w:color="E2E8F0" w:sz="2"/></w:tcBorders><w:shd w:fill="F97316" w:color="FFFFFF" w:val="clear"/><w:vAlign w:val="center"/></w:tcPr><w:p><w:pPr><w:jc w:val="left"/></w:pPr><w:r><w:rPr><w:b/><w:bCs/><w:color w:val="FFFFFF"/><w:sz w:val="19"/><w:szCs w:val="19"/></w:rPr><w:t xml:space="preserve">Établissement</w:t></w:r></w:p></w:tc><w:tc><w:tcPr><w:tcW w:type="pct" w:w="25%"/><w:tcBorders><w:top w:val="single" w:color="E2E8F0" w:sz="2"/><w:left w:val="single" w:color="E2E8F0" w:sz="2"/><w:bottom w:val="single" w:color="E2E8F0" w:sz="2"/><w:right w:val="single" w:color="E2E8F0" w:sz="2"/></w:tcBorders><w:shd w:fill="F97316" w:color="FFFFFF" w:val="clear"/><w:vAlign w:val="center"/></w:tcPr><w:p><w:pPr><w:jc w:val="left"/></w:pPr><w:r><w:rPr><w:b/><w:bCs/><w:color w:val="FFFFFF"/><w:sz w:val="19"/><w:szCs w:val="19"/></w:rPr><w:t xml:space="preserve">Représentant</w:t></w:r></w:p></w:tc><w:tc><w:tcPr><w:tcW w:type="pct" w:w="25%"/><w:tcBorders><w:top w:val="single" w:color="E2E8F0" w:sz="2"/><w:left w:val="single" w:color="E2E8F0" w:sz="2"/><w:bottom w:val="single" w:color="E2E8F0" w:sz="2"/><w:right w:val="single" w:color="E2E8F0" w:sz="2"/></w:tcBorders><w:shd w:fill="F97316" w:color="FFFFFF" w:val="clear"/><w:vAlign w:val="center"/></w:tcPr><w:p><w:pPr><w:jc w:val="left"/></w:pPr><w:r><w:rPr><w:b/><w:bCs/><w:color w:val="FFFFFF"/><w:sz w:val="19"/><w:szCs w:val="19"/></w:rPr><w:t xml:space="preserve">Fonction</w:t></w:r></w:p></w:tc><w:tc><w:tcPr><w:tcW w:type="pct" w:w="25%"/><w:tcBorders><w:top w:val="single" w:color="E2E8F0" w:sz="2"/><w:left w:val="single" w:color="E2E8F0" w:sz="2"/><w:bottom w:val="single" w:color="E2E8F0" w:sz="2"/><w:right w:val="single" w:color="E2E8F0" w:sz="2"/></w:tcBorders><w:shd w:fill="F97316" w:color="FFFFFF" w:val="clear"/><w:vAlign w:val="center"/></w:tcPr><w:p><w:pPr><w:jc w:val="left"/></w:pPr><w:r><w:rPr><w:b/><w:bCs/><w:color w:val="FFFFFF"/><w:sz w:val="19"/><w:szCs w:val="19"/></w:rPr><w:t xml:space="preserve">Date</w:t></w:r></w:p></w:tc></w:tr><w:tr><w:tc><w:tcPr><w:tcW w:type="pct" w:w="25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/><w:bCs/><w:color w:val="1F2937"/><w:sz w:val="19"/><w:szCs w:val="19"/></w:rPr><w:t xml:space="preserve">[Raison sociale]</w:t></w:r></w:p></w:tc><w:tc><w:tcPr><w:tcW w:type="pct" w:w="25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 w:val="false"/><w:bCs w:val="false"/><w:color w:val="1F2937"/><w:sz w:val="19"/><w:szCs w:val="19"/></w:rPr><w:t xml:space="preserve">[Nom]</w:t></w:r></w:p></w:tc><w:tc><w:tcPr><w:tcW w:type="pct" w:w="25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 w:val="false"/><w:bCs w:val="false"/><w:color w:val="1F2937"/><w:sz w:val="19"/><w:szCs w:val="19"/></w:rPr><w:t xml:space="preserve">[Fonction]</w:t></w:r></w:p></w:tc><w:tc><w:tcPr><w:tcW w:type="pct" w:w="25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 w:val="false"/><w:bCs w:val="false"/><w:color w:val="1F2937"/><w:sz w:val="19"/><w:szCs w:val="19"/></w:rPr><w:t xml:space="preserve">[____/____/20__]</w:t></w:r></w:p></w:tc></w:tr></w:tbl><w:p><w:pPr><w:spacing w:after="120"/></w:pPr><w:r><w:rPr><w:sz w:val="2"/><w:szCs w:val="2"/></w:rPr><w:t xml:space="preserve"></w:t></w:r></w:p><w:p><w:pPr><w:spacing w:after="100" w:before="320"/></w:pPr><w:r><w:rPr><w:b/><w:bCs/><w:color w:val="F97316"/><w:sz w:val="24"/><w:szCs w:val="24"/></w:rPr><w:t xml:space="preserve">Témoignage écrit (5 à 8 phrases)</w:t></w:r></w:p><w:p><w:pPr><w:pStyle w:val="ListParagraph"/><w:numPr><w:ilvl w:val="0"/><w:numId w:val="1"/></w:numPr><w:spacing w:after="80"/></w:pPr><w:r><w:rPr><w:color w:val="374151"/><w:sz w:val="21"/><w:szCs w:val="21"/></w:rPr><w:t xml:space="preserve">________________________________</w:t></w:r></w:p><w:p><w:pPr><w:pStyle w:val="ListParagraph"/><w:numPr><w:ilvl w:val="0"/><w:numId w:val="1"/></w:numPr><w:spacing w:after="80"/></w:pPr><w:r><w:rPr><w:color w:val="374151"/><w:sz w:val="21"/><w:szCs w:val="21"/></w:rPr><w:t xml:space="preserve">________________________________</w:t></w:r></w:p><w:p><w:pPr><w:pStyle w:val="ListParagraph"/><w:numPr><w:ilvl w:val="0"/><w:numId w:val="1"/></w:numPr><w:spacing w:after="80"/></w:pPr><w:r><w:rPr><w:color w:val="374151"/><w:sz w:val="21"/><w:szCs w:val="21"/></w:rPr><w:t xml:space="preserve">________________________________</w:t></w:r></w:p><w:p><w:pPr><w:pStyle w:val="ListParagraph"/><w:numPr><w:ilvl w:val="0"/><w:numId w:val="1"/></w:numPr><w:spacing w:after="80"/></w:pPr><w:r><w:rPr><w:color w:val="374151"/><w:sz w:val="21"/><w:szCs w:val="21"/></w:rPr><w:t xml:space="preserve">________________________________</w:t></w:r></w:p><w:p><w:pPr><w:spacing w:after="100" w:before="320"/></w:pPr><w:r><w:rPr><w:b/><w:bCs/><w:color w:val="F97316"/><w:sz w:val="24"/><w:szCs w:val="24"/></w:rPr><w:t xml:space="preserve">Questions guides</w:t></w:r></w:p><w:p><w:pPr><w:pStyle w:val="ListParagraph"/><w:numPr><w:ilvl w:val="0"/><w:numId w:val="1"/></w:numPr><w:spacing w:after="80"/></w:pPr><w:r><w:rPr><w:color w:val="374151"/><w:sz w:val="21"/><w:szCs w:val="21"/></w:rPr><w:t xml:space="preserve">Quelle était votre principale difficulté avant GESchool ?</w:t></w:r></w:p><w:p><w:pPr><w:pStyle w:val="ListParagraph"/><w:numPr><w:ilvl w:val="0"/><w:numId w:val="1"/></w:numPr><w:spacing w:after="80"/></w:pPr><w:r><w:rPr><w:color w:val="374151"/><w:sz w:val="21"/><w:szCs w:val="21"/></w:rPr><w:t xml:space="preserve">Comment GESchool a-t-il amélioré votre quotidien ? Donnez un exemple concret.</w:t></w:r></w:p><w:p><w:pPr><w:pStyle w:val="ListParagraph"/><w:numPr><w:ilvl w:val="0"/><w:numId w:val="1"/></w:numPr><w:spacing w:after="80"/></w:pPr><w:r><w:rPr><w:color w:val="374151"/><w:sz w:val="21"/><w:szCs w:val="21"/></w:rPr><w:t xml:space="preserve">Combien de temps gagnez-vous pour les bulletins, les présences et les paiements ?</w:t></w:r></w:p><w:p><w:pPr><w:pStyle w:val="ListParagraph"/><w:numPr><w:ilvl w:val="0"/><w:numId w:val="1"/></w:numPr><w:spacing w:after="80"/></w:pPr><w:r><w:rPr><w:color w:val="374151"/><w:sz w:val="21"/><w:szCs w:val="21"/></w:rPr><w:t xml:space="preserve">Que pensez-vous du modèle « le parent paie via la plateforme, l&apos;école reçoit sa part » ?</w:t></w:r></w:p><w:p><w:pPr><w:pStyle w:val="ListParagraph"/><w:numPr><w:ilvl w:val="0"/><w:numId w:val="1"/></w:numPr><w:spacing w:after="80"/></w:pPr><w:r><w:rPr><w:color w:val="374151"/><w:sz w:val="21"/><w:szCs w:val="21"/></w:rPr><w:t xml:space="preserve">Recommanderiez-vous GESchool à d&apos;autres écoles ? Pourquoi ?</w:t></w:r></w:p><w:p><w:pPr><w:spacing w:after="100" w:before="320"/></w:pPr><w:r><w:rPr><w:b/><w:bCs/><w:color w:val="F97316"/><w:sz w:val="24"/><w:szCs w:val="24"/></w:rPr><w:t xml:space="preserve">Accroche courte (3-4 lignes)</w:t></w:r></w:p><w:p><w:pPr><w:pStyle w:val="ListParagraph"/><w:numPr><w:ilvl w:val="0"/><w:numId w:val="1"/></w:numPr><w:spacing w:after="80"/></w:pPr><w:r><w:rPr><w:color w:val="374151"/><w:sz w:val="21"/><w:szCs w:val="21"/></w:rPr><w:t xml:space="preserve">________________________________</w:t></w:r></w:p><w:p><w:pPr><w:pStyle w:val="ListParagraph"/><w:numPr><w:ilvl w:val="0"/><w:numId w:val="1"/></w:numPr><w:spacing w:after="80"/></w:pPr><w:r><w:rPr><w:color w:val="374151"/><w:sz w:val="21"/><w:szCs w:val="21"/></w:rPr><w:t xml:space="preserve">________________________________</w:t></w:r></w:p><w:p><w:pPr><w:spacing w:after="100" w:before="320"/></w:pPr><w:r><w:rPr><w:b/><w:bCs/><w:color w:val="F97316"/><w:sz w:val="24"/><w:szCs w:val="24"/></w:rPr><w:t xml:space="preserve">Consentement de diffusion</w:t></w:r></w:p><w:p><w:pPr><w:pStyle w:val="ListParagraph"/><w:numPr><w:ilvl w:val="0"/><w:numId w:val="1"/></w:numPr><w:spacing w:after="80"/></w:pPr><w:r><w:rPr><w:color w:val="374151"/><w:sz w:val="21"/><w:szCs w:val="21"/></w:rPr><w:t xml:space="preserve">Nom et logo de l&apos;établissement : OUI ☐ · NON ☐</w:t></w:r></w:p><w:p><w:pPr><w:pStyle w:val="ListParagraph"/><w:numPr><w:ilvl w:val="0"/><w:numId w:val="1"/></w:numPr><w:spacing w:after="80"/></w:pPr><w:r><w:rPr><w:color w:val="374151"/><w:sz w:val="21"/><w:szCs w:val="21"/></w:rPr><w:t xml:space="preserve">Photo / vidéo : OUI ☐ · NON ☐</w:t></w:r></w:p><w:p><w:pPr><w:pStyle w:val="ListParagraph"/><w:numPr><w:ilvl w:val="0"/><w:numId w:val="1"/></w:numPr><w:spacing w:after="80"/></w:pPr><w:r><w:rPr><w:color w:val="374151"/><w:sz w:val="21"/><w:szCs w:val="21"/></w:rPr><w:t xml:space="preserve">Contact public (téléphone / email) : OUI ☐ · NON ☐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/w:tblGrid><w:tr><0/></w:tr></w:tbl><w:p><w:pPr><w:spacing w:after="120"/></w:pPr><w:r><w:rPr><w:sz w:val="2"/><w:szCs w:val="2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3666cadedfe9846dcd2a2bb903dd26c20761e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témoignage</dc:title>
  <dc:creator>GESchool</dc:creator>
  <cp:lastModifiedBy>Un-named</cp:lastModifiedBy>
  <cp:revision>1</cp:revision>
  <dcterms:created xsi:type="dcterms:W3CDTF">2026-08-21T22:20:11.737Z</dcterms:created>
  <dcterms:modified xsi:type="dcterms:W3CDTF">2026-08-21T22:20:11.737Z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