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D2332">
      <w:pPr>
        <w:jc w:val="right"/>
        <w:outlineLvl w:val="0"/>
      </w:pPr>
      <w:r>
        <w:t xml:space="preserve">June </w:t>
      </w:r>
      <w:r w:rsidR="00505679">
        <w:t>14</w:t>
      </w:r>
      <w:r w:rsidR="00482749">
        <w:t>, 2012</w:t>
      </w:r>
    </w:p>
    <w:p w:rsidR="009E20E5" w:rsidRDefault="009E20E5" w:rsidP="009E20E5">
      <w:pPr>
        <w:rPr>
          <w:b/>
        </w:rPr>
      </w:pPr>
    </w:p>
    <w:p w:rsidR="0073168B" w:rsidRPr="00745EF5" w:rsidRDefault="0073168B" w:rsidP="009E20E5">
      <w:pPr>
        <w:rPr>
          <w:b/>
        </w:rPr>
      </w:pPr>
      <w:r>
        <w:rPr>
          <w:b/>
        </w:rPr>
        <w:t>Disclaimer</w:t>
      </w:r>
    </w:p>
    <w:p w:rsidR="0073168B" w:rsidRDefault="0073168B" w:rsidP="009E20E5"/>
    <w:p w:rsidR="009E20E5" w:rsidRDefault="009E20E5" w:rsidP="009E20E5">
      <w:r>
        <w:t>The test data are provided “as is</w:t>
      </w:r>
      <w:r w:rsidR="00597ECC">
        <w:t>,</w:t>
      </w:r>
      <w:r>
        <w:t>” as a courtesy</w:t>
      </w:r>
      <w:r w:rsidR="00597ECC">
        <w:t xml:space="preserve"> to users</w:t>
      </w:r>
      <w:r>
        <w:t>. In no event will the CCSDS, its member Agencies, or the provider of the data be liable for any consequential, incidental, or indirect damages arising out of the use of or inability to use the data.</w:t>
      </w:r>
    </w:p>
    <w:p w:rsidR="00F73611" w:rsidRDefault="00F73611"/>
    <w:p w:rsidR="00F73611" w:rsidRDefault="006A4B4D" w:rsidP="00F73611">
      <w:pPr>
        <w:pStyle w:val="Heading3"/>
        <w:numPr>
          <w:ilvl w:val="0"/>
          <w:numId w:val="2"/>
        </w:numPr>
      </w:pPr>
      <w:r>
        <w:t>General</w:t>
      </w:r>
    </w:p>
    <w:p w:rsidR="009E20E5" w:rsidRDefault="009E20E5" w:rsidP="009E20E5"/>
    <w:p w:rsidR="00832DAB" w:rsidRDefault="009E20E5" w:rsidP="009E20E5">
      <w:r>
        <w:t xml:space="preserve">The data is </w:t>
      </w:r>
      <w:r w:rsidR="001C725E">
        <w:t xml:space="preserve">intended </w:t>
      </w:r>
      <w:r>
        <w:t>to test implementation</w:t>
      </w:r>
      <w:r w:rsidR="001C725E">
        <w:t>s</w:t>
      </w:r>
      <w:r>
        <w:t xml:space="preserve"> of </w:t>
      </w:r>
      <w:r w:rsidR="001C725E" w:rsidRPr="001C725E">
        <w:t xml:space="preserve">the CCSDS 121.0-B-2 </w:t>
      </w:r>
      <w:r w:rsidR="001C725E" w:rsidRPr="001C725E">
        <w:rPr>
          <w:i/>
        </w:rPr>
        <w:t>Lossless Data Compression</w:t>
      </w:r>
      <w:r w:rsidR="001C725E" w:rsidRPr="001C725E">
        <w:t xml:space="preserve"> recommended standard (Blue Book Issue 2, May 2012)</w:t>
      </w:r>
      <w:r w:rsidR="001C725E">
        <w:t xml:space="preserve"> under</w:t>
      </w:r>
      <w:r>
        <w:t xml:space="preserve"> different configurations. </w:t>
      </w:r>
      <w:r w:rsidR="00C41775">
        <w:t>The set of test data does not exhaustively cover</w:t>
      </w:r>
      <w:r w:rsidR="00832DAB">
        <w:t xml:space="preserve"> all possible parameter combinations.</w:t>
      </w:r>
    </w:p>
    <w:p w:rsidR="00832DAB" w:rsidRDefault="00832DAB" w:rsidP="009E20E5"/>
    <w:p w:rsidR="00832DAB" w:rsidRDefault="00832DAB" w:rsidP="00832DAB">
      <w:r>
        <w:t>The file extensions “.dat” and “.rz” indicate source data and compressed data respectively.  Thus, each source file to be compressed has a name of the format</w:t>
      </w:r>
    </w:p>
    <w:p w:rsidR="00832DAB" w:rsidRDefault="00832DAB" w:rsidP="009E20E5">
      <w:r>
        <w:tab/>
      </w:r>
      <w:r w:rsidR="002E539C" w:rsidRPr="002E539C">
        <w:rPr>
          <w:i/>
        </w:rPr>
        <w:t>source_filename</w:t>
      </w:r>
      <w:r>
        <w:t>.dat</w:t>
      </w:r>
    </w:p>
    <w:p w:rsidR="00832DAB" w:rsidRDefault="00832DAB" w:rsidP="00832DAB">
      <w:r>
        <w:t xml:space="preserve">and associated with </w:t>
      </w:r>
      <w:r w:rsidR="005B42CE">
        <w:t>each source file is</w:t>
      </w:r>
      <w:r>
        <w:t xml:space="preserve"> one or more compressed files with name(s) of the format</w:t>
      </w:r>
    </w:p>
    <w:p w:rsidR="009E20E5" w:rsidRPr="009E20E5" w:rsidRDefault="00832DAB" w:rsidP="009E20E5">
      <w:r>
        <w:tab/>
      </w:r>
      <w:proofErr w:type="spellStart"/>
      <w:r w:rsidR="002E539C" w:rsidRPr="002E539C">
        <w:rPr>
          <w:i/>
        </w:rPr>
        <w:t>compressed_filename</w:t>
      </w:r>
      <w:r>
        <w:t>.rz</w:t>
      </w:r>
      <w:proofErr w:type="spellEnd"/>
    </w:p>
    <w:p w:rsidR="00F73611" w:rsidRDefault="007871FF" w:rsidP="00F73611">
      <w:r>
        <w:t>In cases where a single source data file has been compressed more than once (using different sets of options), the compressed filename indicate</w:t>
      </w:r>
      <w:r w:rsidR="00757B81">
        <w:t>s</w:t>
      </w:r>
      <w:r>
        <w:t xml:space="preserve"> which set of options was used.</w:t>
      </w:r>
    </w:p>
    <w:p w:rsidR="007922EA" w:rsidRDefault="007922EA" w:rsidP="00F73611"/>
    <w:p w:rsidR="007922EA" w:rsidRDefault="007922EA" w:rsidP="00F73611">
      <w:r>
        <w:t xml:space="preserve">Each source data file contains a sequence of data sample values without any header.  All source data samples are unsigned integers.  When the input dynamic range </w:t>
      </w:r>
      <w:r w:rsidRPr="007922EA">
        <w:rPr>
          <w:i/>
        </w:rPr>
        <w:t>n</w:t>
      </w:r>
      <w:r>
        <w:t xml:space="preserve"> is 8 bits or less, each sample is stored using a single byte.  When </w:t>
      </w:r>
      <w:r w:rsidR="00B9676B">
        <w:t>8&lt;</w:t>
      </w:r>
      <w:r w:rsidRPr="007922EA">
        <w:rPr>
          <w:i/>
        </w:rPr>
        <w:t>n</w:t>
      </w:r>
      <w:r w:rsidR="00505679">
        <w:rPr>
          <w:rFonts w:ascii="Times New Roman" w:eastAsia="ＭＳ ゴシック" w:hAnsi="Times New Roman" w:cs="Times New Roman"/>
        </w:rPr>
        <w:t>≤</w:t>
      </w:r>
      <w:r w:rsidR="00B9676B">
        <w:t>16 and 16&lt;</w:t>
      </w:r>
      <w:r w:rsidR="002E539C" w:rsidRPr="002E539C">
        <w:rPr>
          <w:i/>
        </w:rPr>
        <w:t>n</w:t>
      </w:r>
      <w:r>
        <w:t xml:space="preserve">, samples are stored as 2-byte </w:t>
      </w:r>
      <w:r w:rsidR="00B9676B">
        <w:t xml:space="preserve">and 4-byte </w:t>
      </w:r>
      <w:r>
        <w:t>integers</w:t>
      </w:r>
      <w:r w:rsidR="00B9676B">
        <w:t>, respectively,</w:t>
      </w:r>
      <w:r>
        <w:t xml:space="preserve"> in little-endian format.</w:t>
      </w:r>
      <w:r w:rsidR="005502DD">
        <w:t xml:space="preserve">  (No endian issue arises for encoded data.)</w:t>
      </w:r>
    </w:p>
    <w:p w:rsidR="005502DD" w:rsidRDefault="005502DD" w:rsidP="00F73611"/>
    <w:p w:rsidR="003E08C7" w:rsidRDefault="005502DD" w:rsidP="003E08C7">
      <w:r>
        <w:t xml:space="preserve">Note that the </w:t>
      </w:r>
      <w:r w:rsidRPr="005502DD">
        <w:rPr>
          <w:i/>
        </w:rPr>
        <w:t>Basic</w:t>
      </w:r>
      <w:r>
        <w:t xml:space="preserve"> and </w:t>
      </w:r>
      <w:r w:rsidRPr="005502DD">
        <w:rPr>
          <w:i/>
        </w:rPr>
        <w:t>Restricted</w:t>
      </w:r>
      <w:r>
        <w:t xml:space="preserve"> coding options defined in the standard yield identical compressed output when </w:t>
      </w:r>
      <w:r w:rsidRPr="005502DD">
        <w:rPr>
          <w:i/>
        </w:rPr>
        <w:t>n</w:t>
      </w:r>
      <w:r>
        <w:t>&gt;4.</w:t>
      </w:r>
    </w:p>
    <w:p w:rsidR="003E08C7" w:rsidRDefault="006A4B4D" w:rsidP="003E08C7">
      <w:pPr>
        <w:pStyle w:val="Heading3"/>
        <w:numPr>
          <w:ilvl w:val="0"/>
          <w:numId w:val="2"/>
        </w:numPr>
      </w:pPr>
      <w:r>
        <w:t>Test Data</w:t>
      </w:r>
    </w:p>
    <w:p w:rsidR="004D2332" w:rsidRDefault="004D2332" w:rsidP="004D2332"/>
    <w:p w:rsidR="004D2332" w:rsidRPr="004D2332" w:rsidRDefault="004D2332" w:rsidP="004D2332">
      <w:r>
        <w:t>The</w:t>
      </w:r>
      <w:r w:rsidR="001F5FDF">
        <w:t xml:space="preserve"> test data</w:t>
      </w:r>
      <w:r>
        <w:t xml:space="preserve"> are</w:t>
      </w:r>
      <w:r w:rsidR="001F5FDF">
        <w:t xml:space="preserve"> partitioned into</w:t>
      </w:r>
      <w:r>
        <w:t xml:space="preserve"> three sub-folders:  </w:t>
      </w:r>
      <w:proofErr w:type="spellStart"/>
      <w:r w:rsidRPr="006A4B4D">
        <w:rPr>
          <w:i/>
        </w:rPr>
        <w:t>AllOptions</w:t>
      </w:r>
      <w:proofErr w:type="spellEnd"/>
      <w:r w:rsidRPr="006A4B4D">
        <w:rPr>
          <w:i/>
        </w:rPr>
        <w:t xml:space="preserve">, </w:t>
      </w:r>
      <w:proofErr w:type="spellStart"/>
      <w:r w:rsidRPr="006A4B4D">
        <w:rPr>
          <w:i/>
        </w:rPr>
        <w:t>LowEntropyOptions</w:t>
      </w:r>
      <w:proofErr w:type="spellEnd"/>
      <w:r>
        <w:t xml:space="preserve"> and </w:t>
      </w:r>
      <w:proofErr w:type="spellStart"/>
      <w:r w:rsidRPr="006A4B4D">
        <w:rPr>
          <w:i/>
        </w:rPr>
        <w:t>ExtendedParameters</w:t>
      </w:r>
      <w:proofErr w:type="spellEnd"/>
      <w:r w:rsidR="001F5FDF">
        <w:t>, described in the following subsections.</w:t>
      </w:r>
      <w:r>
        <w:t xml:space="preserve"> </w:t>
      </w:r>
    </w:p>
    <w:p w:rsidR="003E08C7" w:rsidRDefault="003E08C7" w:rsidP="003E08C7">
      <w:pPr>
        <w:pStyle w:val="Heading4"/>
        <w:numPr>
          <w:ilvl w:val="1"/>
          <w:numId w:val="2"/>
        </w:numPr>
      </w:pPr>
      <w:proofErr w:type="spellStart"/>
      <w:r>
        <w:t>AllOptions</w:t>
      </w:r>
      <w:proofErr w:type="spellEnd"/>
      <w:r w:rsidR="004D2332">
        <w:t xml:space="preserve"> </w:t>
      </w:r>
      <w:r w:rsidR="004D2332">
        <w:rPr>
          <w:i w:val="0"/>
        </w:rPr>
        <w:t>Folder</w:t>
      </w:r>
    </w:p>
    <w:p w:rsidR="003E08C7" w:rsidRDefault="003E08C7" w:rsidP="003E08C7"/>
    <w:p w:rsidR="003E08C7" w:rsidRDefault="00F02E91" w:rsidP="003E08C7">
      <w:r>
        <w:t xml:space="preserve">The </w:t>
      </w:r>
      <w:proofErr w:type="spellStart"/>
      <w:r w:rsidRPr="00F64E37">
        <w:rPr>
          <w:i/>
        </w:rPr>
        <w:t>AllOptions</w:t>
      </w:r>
      <w:proofErr w:type="spellEnd"/>
      <w:r>
        <w:t xml:space="preserve"> </w:t>
      </w:r>
      <w:r w:rsidR="004D2332">
        <w:t xml:space="preserve">folder contains 32 source input files corresponding to input dynamic range </w:t>
      </w:r>
      <w:r w:rsidR="004D2332">
        <w:rPr>
          <w:i/>
        </w:rPr>
        <w:t>n</w:t>
      </w:r>
      <w:r w:rsidR="004D2332">
        <w:t xml:space="preserve"> from 1</w:t>
      </w:r>
      <w:r w:rsidR="006379A1">
        <w:t xml:space="preserve"> to</w:t>
      </w:r>
      <w:r w:rsidR="004D2332">
        <w:t xml:space="preserve"> 32.  For each</w:t>
      </w:r>
      <w:r w:rsidR="005A6610">
        <w:t xml:space="preserve"> value of</w:t>
      </w:r>
      <w:r w:rsidR="004D2332">
        <w:t xml:space="preserve"> </w:t>
      </w:r>
      <w:r w:rsidR="003E08C7">
        <w:rPr>
          <w:i/>
        </w:rPr>
        <w:t>n</w:t>
      </w:r>
      <w:r w:rsidR="00616E86">
        <w:t>, the test set</w:t>
      </w:r>
      <w:r w:rsidR="003E08C7">
        <w:t xml:space="preserve"> exercise</w:t>
      </w:r>
      <w:r w:rsidR="00616E86">
        <w:t>s</w:t>
      </w:r>
      <w:r w:rsidR="003E08C7">
        <w:t xml:space="preserve"> all </w:t>
      </w:r>
      <w:r w:rsidR="00616E86">
        <w:t>valid option</w:t>
      </w:r>
      <w:r w:rsidR="001E17D3">
        <w:t>s</w:t>
      </w:r>
      <w:r w:rsidR="00616E86">
        <w:t xml:space="preserve"> at least once. </w:t>
      </w:r>
      <w:r w:rsidR="00F64E37">
        <w:t xml:space="preserve"> Each source file name is of the form</w:t>
      </w:r>
    </w:p>
    <w:p w:rsidR="00F64E37" w:rsidRDefault="00F64E37" w:rsidP="003E08C7">
      <w:r>
        <w:tab/>
        <w:t>test_p</w:t>
      </w:r>
      <w:r w:rsidRPr="00F64E37">
        <w:rPr>
          <w:i/>
        </w:rPr>
        <w:t>LLL</w:t>
      </w:r>
      <w:r>
        <w:t>n</w:t>
      </w:r>
      <w:r w:rsidRPr="00F64E37">
        <w:rPr>
          <w:i/>
        </w:rPr>
        <w:t>XX</w:t>
      </w:r>
      <w:r>
        <w:t>.dat</w:t>
      </w:r>
    </w:p>
    <w:p w:rsidR="00616E86" w:rsidRDefault="00F64E37" w:rsidP="003E08C7">
      <w:r>
        <w:t xml:space="preserve">where </w:t>
      </w:r>
      <w:r w:rsidRPr="00F64E37">
        <w:rPr>
          <w:i/>
        </w:rPr>
        <w:t>LLL</w:t>
      </w:r>
      <w:r>
        <w:t xml:space="preserve"> indicates the number of samples in the file (either 256 or 512) and </w:t>
      </w:r>
      <w:r w:rsidRPr="00F64E37">
        <w:rPr>
          <w:i/>
        </w:rPr>
        <w:t>XX</w:t>
      </w:r>
      <w:r>
        <w:t xml:space="preserve"> indicates the sample bit depth </w:t>
      </w:r>
      <w:r w:rsidRPr="00F64E37">
        <w:rPr>
          <w:i/>
        </w:rPr>
        <w:t>n</w:t>
      </w:r>
      <w:r>
        <w:t xml:space="preserve">.  The number of samples is 512 for </w:t>
      </w:r>
      <w:r w:rsidRPr="00F64E37">
        <w:rPr>
          <w:i/>
        </w:rPr>
        <w:t>n</w:t>
      </w:r>
      <w:r>
        <w:t>&gt;16, and 256 otherwise.</w:t>
      </w:r>
    </w:p>
    <w:p w:rsidR="00F64E37" w:rsidRDefault="00F64E37" w:rsidP="003E08C7"/>
    <w:p w:rsidR="00616E86" w:rsidRDefault="00070E04" w:rsidP="003E08C7">
      <w:r>
        <w:lastRenderedPageBreak/>
        <w:t xml:space="preserve">Each source file is compressed using block length </w:t>
      </w:r>
      <w:r w:rsidRPr="00070E04">
        <w:rPr>
          <w:i/>
        </w:rPr>
        <w:t>J</w:t>
      </w:r>
      <w:r>
        <w:t xml:space="preserve">=16, </w:t>
      </w:r>
      <w:r w:rsidR="00462083">
        <w:t>the unit-delay</w:t>
      </w:r>
      <w:r>
        <w:t xml:space="preserve"> predict</w:t>
      </w:r>
      <w:r w:rsidR="00462083">
        <w:t>or</w:t>
      </w:r>
      <w:r>
        <w:t xml:space="preserve">, and bit depth corresponding to the given value of </w:t>
      </w:r>
      <w:r w:rsidRPr="00070E04">
        <w:rPr>
          <w:i/>
        </w:rPr>
        <w:t>n</w:t>
      </w:r>
      <w:r>
        <w:t xml:space="preserve">.  </w:t>
      </w:r>
      <w:r w:rsidR="00607287">
        <w:t xml:space="preserve">For </w:t>
      </w:r>
      <w:r w:rsidR="00607287" w:rsidRPr="00607287">
        <w:rPr>
          <w:i/>
        </w:rPr>
        <w:t>n</w:t>
      </w:r>
      <w:r w:rsidR="00607287">
        <w:t>&gt;4, the corresponding compressed output file name is of the form</w:t>
      </w:r>
    </w:p>
    <w:p w:rsidR="00740D43" w:rsidRDefault="00740D43" w:rsidP="003E08C7">
      <w:r>
        <w:tab/>
        <w:t>test_p</w:t>
      </w:r>
      <w:r w:rsidRPr="00740D43">
        <w:rPr>
          <w:i/>
        </w:rPr>
        <w:t>LLL</w:t>
      </w:r>
      <w:r>
        <w:t>n</w:t>
      </w:r>
      <w:r w:rsidRPr="00740D43">
        <w:rPr>
          <w:i/>
        </w:rPr>
        <w:t>XX</w:t>
      </w:r>
      <w:r>
        <w:t>.rz</w:t>
      </w:r>
    </w:p>
    <w:p w:rsidR="008B56D0" w:rsidRDefault="00740D43" w:rsidP="003E08C7">
      <w:r>
        <w:t>and for</w:t>
      </w:r>
      <w:r w:rsidR="008B56D0">
        <w:t xml:space="preserve"> </w:t>
      </w:r>
      <w:r w:rsidR="008B56D0" w:rsidRPr="008B56D0">
        <w:rPr>
          <w:i/>
        </w:rPr>
        <w:t>n</w:t>
      </w:r>
      <w:r w:rsidR="008B56D0">
        <w:rPr>
          <w:rFonts w:ascii="ＭＳ ゴシック" w:eastAsia="ＭＳ ゴシック" w:hint="eastAsia"/>
        </w:rPr>
        <w:t>≤</w:t>
      </w:r>
      <w:r w:rsidR="008B56D0">
        <w:t>4, there are two compressed files:</w:t>
      </w:r>
    </w:p>
    <w:p w:rsidR="008B56D0" w:rsidRDefault="008B56D0" w:rsidP="003E08C7">
      <w:r>
        <w:tab/>
        <w:t>test_p</w:t>
      </w:r>
      <w:r w:rsidRPr="00740D43">
        <w:rPr>
          <w:i/>
        </w:rPr>
        <w:t>LLL</w:t>
      </w:r>
      <w:r>
        <w:t>n</w:t>
      </w:r>
      <w:r w:rsidRPr="00740D43">
        <w:rPr>
          <w:i/>
        </w:rPr>
        <w:t>XX</w:t>
      </w:r>
      <w:r>
        <w:t>-basic.rz</w:t>
      </w:r>
      <w:r>
        <w:tab/>
        <w:t>test_p</w:t>
      </w:r>
      <w:r w:rsidRPr="00740D43">
        <w:rPr>
          <w:i/>
        </w:rPr>
        <w:t>LLL</w:t>
      </w:r>
      <w:r>
        <w:t>n</w:t>
      </w:r>
      <w:r w:rsidRPr="00740D43">
        <w:rPr>
          <w:i/>
        </w:rPr>
        <w:t>XX</w:t>
      </w:r>
      <w:r>
        <w:t>-restricted.rz</w:t>
      </w:r>
    </w:p>
    <w:p w:rsidR="008B56D0" w:rsidRDefault="008B56D0" w:rsidP="003E08C7">
      <w:r>
        <w:t>corresponding to compression using Basic and Restricted coding options respectively.</w:t>
      </w:r>
    </w:p>
    <w:p w:rsidR="00631EAC" w:rsidRDefault="00631EAC" w:rsidP="0011152B"/>
    <w:p w:rsidR="00631EAC" w:rsidRDefault="004D2332" w:rsidP="00631EAC">
      <w:pPr>
        <w:pStyle w:val="Heading4"/>
        <w:numPr>
          <w:ilvl w:val="1"/>
          <w:numId w:val="2"/>
        </w:numPr>
      </w:pPr>
      <w:r>
        <w:t>Low</w:t>
      </w:r>
      <w:r w:rsidR="00631EAC">
        <w:t>Ent</w:t>
      </w:r>
      <w:r>
        <w:t>ropy</w:t>
      </w:r>
      <w:r w:rsidR="00631EAC">
        <w:t>Options</w:t>
      </w:r>
      <w:r>
        <w:t xml:space="preserve"> </w:t>
      </w:r>
      <w:r>
        <w:rPr>
          <w:i w:val="0"/>
        </w:rPr>
        <w:t>Folder</w:t>
      </w:r>
    </w:p>
    <w:p w:rsidR="00631EAC" w:rsidRDefault="00631EAC" w:rsidP="00631EAC"/>
    <w:p w:rsidR="00631EAC" w:rsidRDefault="00F24135" w:rsidP="00631EAC">
      <w:r>
        <w:t xml:space="preserve">The </w:t>
      </w:r>
      <w:proofErr w:type="spellStart"/>
      <w:r w:rsidRPr="00535572">
        <w:rPr>
          <w:i/>
        </w:rPr>
        <w:t>LowEntropyOptions</w:t>
      </w:r>
      <w:proofErr w:type="spellEnd"/>
      <w:r>
        <w:t xml:space="preserve"> folder includes three </w:t>
      </w:r>
      <w:r w:rsidR="008A1848">
        <w:t xml:space="preserve">test files to test the </w:t>
      </w:r>
      <w:r w:rsidR="009F5272">
        <w:t>second-</w:t>
      </w:r>
      <w:r w:rsidR="008A1848">
        <w:t xml:space="preserve">extension and zero-block </w:t>
      </w:r>
      <w:r w:rsidR="002F3F19">
        <w:t xml:space="preserve">coding </w:t>
      </w:r>
      <w:r w:rsidR="008A1848">
        <w:t>options</w:t>
      </w:r>
      <w:r w:rsidR="002F3F19">
        <w:t xml:space="preserve"> designed</w:t>
      </w:r>
      <w:r w:rsidR="008A1848">
        <w:t xml:space="preserve"> for low entropy input data. </w:t>
      </w:r>
      <w:r w:rsidR="002F3F19">
        <w:t xml:space="preserve">In these test files, each data sample has </w:t>
      </w:r>
      <w:r w:rsidR="008A1848">
        <w:t>value</w:t>
      </w:r>
      <w:r w:rsidR="002F3F19">
        <w:t xml:space="preserve"> </w:t>
      </w:r>
      <w:r w:rsidR="008A1848">
        <w:t>0 or 1.</w:t>
      </w:r>
      <w:r w:rsidR="00DF51AA">
        <w:t xml:space="preserve">  Each so</w:t>
      </w:r>
      <w:r w:rsidR="00F2277D">
        <w:t>ur</w:t>
      </w:r>
      <w:r w:rsidR="00DF51AA">
        <w:t>ce file name is of the form</w:t>
      </w:r>
    </w:p>
    <w:p w:rsidR="00DF51AA" w:rsidRDefault="00DF51AA" w:rsidP="00631EAC">
      <w:r>
        <w:tab/>
        <w:t>Lowset</w:t>
      </w:r>
      <w:r w:rsidRPr="00DF51AA">
        <w:rPr>
          <w:i/>
        </w:rPr>
        <w:t>I</w:t>
      </w:r>
      <w:r>
        <w:t>_8bit.dat</w:t>
      </w:r>
    </w:p>
    <w:p w:rsidR="008A1848" w:rsidRDefault="00DF51AA" w:rsidP="00631EAC">
      <w:r>
        <w:t xml:space="preserve">where </w:t>
      </w:r>
      <w:r w:rsidRPr="00DF51AA">
        <w:rPr>
          <w:i/>
        </w:rPr>
        <w:t>I</w:t>
      </w:r>
      <w:r>
        <w:t xml:space="preserve"> is 1, 2, or 3.  The source file includes 432 data samples </w:t>
      </w:r>
      <w:r w:rsidR="001F2A7B">
        <w:t>when</w:t>
      </w:r>
      <w:r>
        <w:t xml:space="preserve"> </w:t>
      </w:r>
      <w:r w:rsidRPr="00DF51AA">
        <w:rPr>
          <w:i/>
        </w:rPr>
        <w:t>I</w:t>
      </w:r>
      <w:r w:rsidR="001F2A7B">
        <w:t>=1</w:t>
      </w:r>
      <w:r>
        <w:t xml:space="preserve"> and 1024 samples otherwise.</w:t>
      </w:r>
    </w:p>
    <w:p w:rsidR="00DF51AA" w:rsidRDefault="00DF51AA" w:rsidP="00631EAC"/>
    <w:p w:rsidR="000E1A3C" w:rsidRDefault="00462083" w:rsidP="000E1A3C">
      <w:r>
        <w:t xml:space="preserve">Each source file is compressed using block length </w:t>
      </w:r>
      <w:r w:rsidRPr="00070E04">
        <w:rPr>
          <w:i/>
        </w:rPr>
        <w:t>J</w:t>
      </w:r>
      <w:r>
        <w:t xml:space="preserve">=16 and the unit-delay predictor.  </w:t>
      </w:r>
      <w:r w:rsidR="000E1A3C">
        <w:t>For</w:t>
      </w:r>
      <w:r w:rsidR="0074303C">
        <w:t xml:space="preserve"> each </w:t>
      </w:r>
      <w:r w:rsidR="0074303C" w:rsidRPr="0074303C">
        <w:rPr>
          <w:i/>
        </w:rPr>
        <w:t>I</w:t>
      </w:r>
      <w:r w:rsidR="0074303C">
        <w:t xml:space="preserve"> and each</w:t>
      </w:r>
      <w:r w:rsidR="000E1A3C">
        <w:t xml:space="preserve"> </w:t>
      </w:r>
      <w:r w:rsidR="000E1A3C" w:rsidRPr="00607287">
        <w:rPr>
          <w:i/>
        </w:rPr>
        <w:t>n</w:t>
      </w:r>
      <w:r w:rsidR="000E1A3C">
        <w:t>&gt;4, the</w:t>
      </w:r>
      <w:r w:rsidR="0074303C">
        <w:t>re is a</w:t>
      </w:r>
      <w:r w:rsidR="000E1A3C">
        <w:t xml:space="preserve"> corresponding compressed output file </w:t>
      </w:r>
      <w:r w:rsidR="001F2A7B">
        <w:t xml:space="preserve">with name </w:t>
      </w:r>
      <w:r w:rsidR="000E1A3C">
        <w:t>of the form</w:t>
      </w:r>
    </w:p>
    <w:p w:rsidR="000E1A3C" w:rsidRDefault="000E1A3C" w:rsidP="000E1A3C">
      <w:r>
        <w:tab/>
        <w:t>Lowset</w:t>
      </w:r>
      <w:r w:rsidRPr="00DF51AA">
        <w:rPr>
          <w:i/>
        </w:rPr>
        <w:t>I</w:t>
      </w:r>
      <w:r>
        <w:t>_8bit.n</w:t>
      </w:r>
      <w:r w:rsidRPr="000E1A3C">
        <w:rPr>
          <w:i/>
        </w:rPr>
        <w:t>XX</w:t>
      </w:r>
      <w:r>
        <w:t>.dat</w:t>
      </w:r>
    </w:p>
    <w:p w:rsidR="0074303C" w:rsidRDefault="000E1A3C" w:rsidP="0074303C">
      <w:r>
        <w:t xml:space="preserve">where </w:t>
      </w:r>
      <w:r w:rsidRPr="000E1A3C">
        <w:rPr>
          <w:i/>
        </w:rPr>
        <w:t>XX</w:t>
      </w:r>
      <w:r>
        <w:t xml:space="preserve"> indicates the sample bit depth </w:t>
      </w:r>
      <w:r w:rsidRPr="00F64E37">
        <w:rPr>
          <w:i/>
        </w:rPr>
        <w:t>n</w:t>
      </w:r>
      <w:r>
        <w:t>.</w:t>
      </w:r>
      <w:r w:rsidR="0074303C">
        <w:t xml:space="preserve">  For each </w:t>
      </w:r>
      <w:r w:rsidR="0074303C" w:rsidRPr="0074303C">
        <w:rPr>
          <w:i/>
        </w:rPr>
        <w:t>I</w:t>
      </w:r>
      <w:r w:rsidR="0074303C">
        <w:t xml:space="preserve"> and each </w:t>
      </w:r>
      <w:r w:rsidR="0074303C" w:rsidRPr="008B56D0">
        <w:rPr>
          <w:i/>
        </w:rPr>
        <w:t>n</w:t>
      </w:r>
      <w:r w:rsidR="0074303C">
        <w:rPr>
          <w:rFonts w:ascii="ＭＳ ゴシック" w:eastAsia="ＭＳ ゴシック" w:hint="eastAsia"/>
        </w:rPr>
        <w:t>≤</w:t>
      </w:r>
      <w:r w:rsidR="0074303C">
        <w:t>4, there are two compressed files:</w:t>
      </w:r>
    </w:p>
    <w:p w:rsidR="00B4615B" w:rsidRDefault="00B4615B" w:rsidP="00B4615B">
      <w:r>
        <w:tab/>
        <w:t>Lowset</w:t>
      </w:r>
      <w:r w:rsidRPr="00DF51AA">
        <w:rPr>
          <w:i/>
        </w:rPr>
        <w:t>I</w:t>
      </w:r>
      <w:r>
        <w:t>_8bit.n</w:t>
      </w:r>
      <w:r w:rsidRPr="000E1A3C">
        <w:rPr>
          <w:i/>
        </w:rPr>
        <w:t>XX</w:t>
      </w:r>
      <w:r w:rsidRPr="00B4615B">
        <w:t>-basic</w:t>
      </w:r>
      <w:r>
        <w:t>.dat</w:t>
      </w:r>
      <w:r>
        <w:tab/>
        <w:t>Lowset</w:t>
      </w:r>
      <w:r w:rsidRPr="00DF51AA">
        <w:rPr>
          <w:i/>
        </w:rPr>
        <w:t>I</w:t>
      </w:r>
      <w:r>
        <w:t>_8bit.n</w:t>
      </w:r>
      <w:r w:rsidRPr="000E1A3C">
        <w:rPr>
          <w:i/>
        </w:rPr>
        <w:t>XX</w:t>
      </w:r>
      <w:r>
        <w:t>-restricted.dat</w:t>
      </w:r>
    </w:p>
    <w:p w:rsidR="00B4615B" w:rsidRDefault="00B4615B" w:rsidP="00B4615B">
      <w:r>
        <w:t>corresponding to compression using Basic and Restricted coding options respectively.</w:t>
      </w:r>
    </w:p>
    <w:p w:rsidR="008A1848" w:rsidRPr="008A1848" w:rsidRDefault="008A1848" w:rsidP="00631EAC"/>
    <w:p w:rsidR="00616E86" w:rsidRDefault="004D2332" w:rsidP="009E20E5">
      <w:pPr>
        <w:pStyle w:val="Heading4"/>
        <w:numPr>
          <w:ilvl w:val="1"/>
          <w:numId w:val="2"/>
        </w:numPr>
      </w:pPr>
      <w:r>
        <w:t xml:space="preserve">ExtendedParameters </w:t>
      </w:r>
      <w:r>
        <w:rPr>
          <w:i w:val="0"/>
        </w:rPr>
        <w:t>Folder</w:t>
      </w:r>
    </w:p>
    <w:p w:rsidR="009E20E5" w:rsidRDefault="009E20E5" w:rsidP="009E20E5"/>
    <w:p w:rsidR="00535572" w:rsidRDefault="00DB0F0A" w:rsidP="009E20E5">
      <w:r>
        <w:t>The</w:t>
      </w:r>
      <w:r w:rsidR="00C723A6">
        <w:t xml:space="preserve"> </w:t>
      </w:r>
      <w:r w:rsidR="00C723A6" w:rsidRPr="00535572">
        <w:rPr>
          <w:i/>
        </w:rPr>
        <w:t>ExtendedParameters</w:t>
      </w:r>
      <w:r w:rsidR="00C723A6">
        <w:t xml:space="preserve"> folder</w:t>
      </w:r>
      <w:r w:rsidR="00535572">
        <w:t xml:space="preserve"> includes the source</w:t>
      </w:r>
      <w:r w:rsidR="001F2A7B">
        <w:t xml:space="preserve"> file</w:t>
      </w:r>
    </w:p>
    <w:p w:rsidR="00535572" w:rsidRDefault="00535572" w:rsidP="009E20E5">
      <w:r>
        <w:tab/>
        <w:t>sar32bit.dat</w:t>
      </w:r>
    </w:p>
    <w:p w:rsidR="00DB0F0A" w:rsidRDefault="002E5E8A" w:rsidP="009E20E5">
      <w:r>
        <w:t>which contains 512</w:t>
      </w:r>
      <w:r>
        <w:rPr>
          <w:rFonts w:ascii="ＭＳ ゴシック" w:eastAsia="ＭＳ ゴシック" w:hint="eastAsia"/>
        </w:rPr>
        <w:t>×</w:t>
      </w:r>
      <w:r w:rsidR="00535572">
        <w:t>512</w:t>
      </w:r>
      <w:r w:rsidR="00DB0F0A">
        <w:t xml:space="preserve"> </w:t>
      </w:r>
      <w:r>
        <w:t xml:space="preserve">samples, each a 32-bit unsigned integer.  This </w:t>
      </w:r>
      <w:r w:rsidR="001F2A7B">
        <w:t>file</w:t>
      </w:r>
      <w:r>
        <w:t xml:space="preserve"> is used to test the </w:t>
      </w:r>
      <w:r w:rsidR="00DB0F0A">
        <w:t xml:space="preserve">maximum </w:t>
      </w:r>
      <w:r w:rsidR="001F2A7B">
        <w:t>allowed values</w:t>
      </w:r>
      <w:bookmarkStart w:id="0" w:name="_GoBack"/>
      <w:bookmarkEnd w:id="0"/>
      <w:r w:rsidR="001F2A7B">
        <w:t xml:space="preserve"> </w:t>
      </w:r>
      <w:r w:rsidR="00DB0F0A">
        <w:t>of</w:t>
      </w:r>
      <w:r>
        <w:t xml:space="preserve"> block length</w:t>
      </w:r>
      <w:r w:rsidR="00DB0F0A">
        <w:t xml:space="preserve"> </w:t>
      </w:r>
      <w:r w:rsidR="00DB0F0A">
        <w:rPr>
          <w:i/>
        </w:rPr>
        <w:t xml:space="preserve">J </w:t>
      </w:r>
      <w:r w:rsidR="00DB0F0A">
        <w:t>and</w:t>
      </w:r>
      <w:r>
        <w:t xml:space="preserve"> reference interval</w:t>
      </w:r>
      <w:r w:rsidR="00DB0F0A">
        <w:t xml:space="preserve"> </w:t>
      </w:r>
      <w:r w:rsidR="00DB0F0A">
        <w:rPr>
          <w:i/>
        </w:rPr>
        <w:t>r</w:t>
      </w:r>
      <w:r w:rsidR="00DB0F0A">
        <w:t>.</w:t>
      </w:r>
    </w:p>
    <w:p w:rsidR="00DB0F0A" w:rsidRDefault="00DB0F0A" w:rsidP="009E20E5"/>
    <w:p w:rsidR="003D01B7" w:rsidRDefault="003D01B7" w:rsidP="009E20E5">
      <w:r>
        <w:t>There are two compressed files:</w:t>
      </w:r>
    </w:p>
    <w:p w:rsidR="003D01B7" w:rsidRDefault="003D01B7" w:rsidP="009E20E5">
      <w:r>
        <w:tab/>
        <w:t>sar32bit.j16.r256.rz</w:t>
      </w:r>
      <w:r>
        <w:tab/>
        <w:t>sar32bit.j64.r4096.rz</w:t>
      </w:r>
    </w:p>
    <w:p w:rsidR="00DB0F0A" w:rsidRDefault="003D01B7" w:rsidP="009E20E5">
      <w:r>
        <w:t xml:space="preserve">The first file corresponds to compression using </w:t>
      </w:r>
      <w:r w:rsidRPr="00AA617A">
        <w:rPr>
          <w:i/>
        </w:rPr>
        <w:t>J</w:t>
      </w:r>
      <w:r>
        <w:t xml:space="preserve">=16, </w:t>
      </w:r>
      <w:r w:rsidRPr="00AA617A">
        <w:rPr>
          <w:i/>
        </w:rPr>
        <w:t>r</w:t>
      </w:r>
      <w:r>
        <w:t xml:space="preserve">=256, and the second uses </w:t>
      </w:r>
      <w:r w:rsidR="00AA617A" w:rsidRPr="00AA617A">
        <w:rPr>
          <w:i/>
        </w:rPr>
        <w:t>J</w:t>
      </w:r>
      <w:r w:rsidR="00AA617A">
        <w:t xml:space="preserve">=64, </w:t>
      </w:r>
      <w:r w:rsidR="00AA617A" w:rsidRPr="00AA617A">
        <w:rPr>
          <w:i/>
        </w:rPr>
        <w:t>r</w:t>
      </w:r>
      <w:r w:rsidR="00AA617A">
        <w:t xml:space="preserve">=4096.  </w:t>
      </w:r>
      <w:r w:rsidR="00270E0A">
        <w:t xml:space="preserve">Note that at the end of coding these </w:t>
      </w:r>
      <w:r w:rsidR="00270E0A">
        <w:rPr>
          <w:i/>
        </w:rPr>
        <w:t xml:space="preserve">r </w:t>
      </w:r>
      <w:r w:rsidR="00270E0A">
        <w:t xml:space="preserve">blocks (each block with </w:t>
      </w:r>
      <w:r w:rsidR="00270E0A">
        <w:rPr>
          <w:i/>
        </w:rPr>
        <w:t>J</w:t>
      </w:r>
      <w:r w:rsidR="00270E0A">
        <w:t xml:space="preserve"> samples), the coded bit stream is filled</w:t>
      </w:r>
      <w:r w:rsidR="00AA617A">
        <w:t xml:space="preserve"> with zero bits as needed</w:t>
      </w:r>
      <w:r w:rsidR="00270E0A">
        <w:t xml:space="preserve"> to</w:t>
      </w:r>
      <w:r w:rsidR="00AA617A">
        <w:t xml:space="preserve"> reach the next</w:t>
      </w:r>
      <w:r w:rsidR="00270E0A">
        <w:t xml:space="preserve"> byte-boundary</w:t>
      </w:r>
      <w:r w:rsidR="00AA617A">
        <w:t>.</w:t>
      </w:r>
    </w:p>
    <w:p w:rsidR="00270E0A" w:rsidRDefault="00270E0A" w:rsidP="003E08C7"/>
    <w:p w:rsidR="002679A1" w:rsidRDefault="002679A1" w:rsidP="002679A1">
      <w:pPr>
        <w:pStyle w:val="Heading3"/>
        <w:numPr>
          <w:ilvl w:val="0"/>
          <w:numId w:val="2"/>
        </w:numPr>
      </w:pPr>
      <w:r>
        <w:t>Bug Report</w:t>
      </w:r>
    </w:p>
    <w:p w:rsidR="002679A1" w:rsidRDefault="002679A1" w:rsidP="002679A1"/>
    <w:p w:rsidR="002679A1" w:rsidRPr="002679A1" w:rsidRDefault="002679A1" w:rsidP="002679A1">
      <w:r>
        <w:t>Users can report problems to the current Data Compression Working Group Chair via email.</w:t>
      </w:r>
    </w:p>
    <w:sectPr w:rsidR="002679A1" w:rsidRPr="002679A1" w:rsidSect="00CA1C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Bitstream Vera Sans">
    <w:altName w:val="Times New Roman"/>
    <w:charset w:val="00"/>
    <w:family w:val="auto"/>
    <w:pitch w:val="variable"/>
    <w:sig w:usb0="00000000" w:usb1="00000000" w:usb2="00000000" w:usb3="00000000" w:csb0="00000000" w:csb1="00000000"/>
  </w:font>
  <w:font w:name="Bitstream Vera Serif">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ＭＳ ゴシック">
    <w:altName w:val="MS Mincho"/>
    <w:charset w:val="4E"/>
    <w:family w:val="auto"/>
    <w:pitch w:val="variable"/>
    <w:sig w:usb0="00000000"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ＭＳ 明朝">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A2FF4"/>
    <w:multiLevelType w:val="hybridMultilevel"/>
    <w:tmpl w:val="130E4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F6263"/>
    <w:multiLevelType w:val="hybridMultilevel"/>
    <w:tmpl w:val="2A94EB9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3645B0"/>
    <w:multiLevelType w:val="hybridMultilevel"/>
    <w:tmpl w:val="1E06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7A73EB"/>
    <w:multiLevelType w:val="multilevel"/>
    <w:tmpl w:val="D26AD34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71713B54"/>
    <w:multiLevelType w:val="hybridMultilevel"/>
    <w:tmpl w:val="7494E2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B9367D"/>
    <w:multiLevelType w:val="hybridMultilevel"/>
    <w:tmpl w:val="6AC0B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proofState w:spelling="clean" w:grammar="clean"/>
  <w:defaultTabStop w:val="720"/>
  <w:characterSpacingControl w:val="doNotCompress"/>
  <w:compat/>
  <w:rsids>
    <w:rsidRoot w:val="00F73611"/>
    <w:rsid w:val="000657B6"/>
    <w:rsid w:val="00070E04"/>
    <w:rsid w:val="000E1A3C"/>
    <w:rsid w:val="0011152B"/>
    <w:rsid w:val="00112FA4"/>
    <w:rsid w:val="001C725E"/>
    <w:rsid w:val="001D553F"/>
    <w:rsid w:val="001E17D3"/>
    <w:rsid w:val="001E5215"/>
    <w:rsid w:val="001F2A7B"/>
    <w:rsid w:val="001F5FDF"/>
    <w:rsid w:val="002401CA"/>
    <w:rsid w:val="00245C96"/>
    <w:rsid w:val="00261406"/>
    <w:rsid w:val="002679A1"/>
    <w:rsid w:val="00270E0A"/>
    <w:rsid w:val="002E539C"/>
    <w:rsid w:val="002E5E8A"/>
    <w:rsid w:val="002F3F19"/>
    <w:rsid w:val="0033245B"/>
    <w:rsid w:val="003D01B7"/>
    <w:rsid w:val="003E08C7"/>
    <w:rsid w:val="00462083"/>
    <w:rsid w:val="004754ED"/>
    <w:rsid w:val="00482749"/>
    <w:rsid w:val="004D1416"/>
    <w:rsid w:val="004D2332"/>
    <w:rsid w:val="00505679"/>
    <w:rsid w:val="00535572"/>
    <w:rsid w:val="005502DD"/>
    <w:rsid w:val="00597ECC"/>
    <w:rsid w:val="005A6610"/>
    <w:rsid w:val="005B42CE"/>
    <w:rsid w:val="005D4808"/>
    <w:rsid w:val="00607287"/>
    <w:rsid w:val="00616E86"/>
    <w:rsid w:val="00631EAC"/>
    <w:rsid w:val="006379A1"/>
    <w:rsid w:val="006A4B4D"/>
    <w:rsid w:val="0073168B"/>
    <w:rsid w:val="00740D43"/>
    <w:rsid w:val="0074303C"/>
    <w:rsid w:val="00757B81"/>
    <w:rsid w:val="007871FF"/>
    <w:rsid w:val="007922EA"/>
    <w:rsid w:val="00832DAB"/>
    <w:rsid w:val="008A1848"/>
    <w:rsid w:val="008B56D0"/>
    <w:rsid w:val="009E20E5"/>
    <w:rsid w:val="009F5272"/>
    <w:rsid w:val="00A02C7E"/>
    <w:rsid w:val="00A073A9"/>
    <w:rsid w:val="00AA617A"/>
    <w:rsid w:val="00B4061A"/>
    <w:rsid w:val="00B4615B"/>
    <w:rsid w:val="00B90CE9"/>
    <w:rsid w:val="00B9676B"/>
    <w:rsid w:val="00C41775"/>
    <w:rsid w:val="00C723A6"/>
    <w:rsid w:val="00CA1CE1"/>
    <w:rsid w:val="00CC345B"/>
    <w:rsid w:val="00CE59D2"/>
    <w:rsid w:val="00DB0F0A"/>
    <w:rsid w:val="00DF51AA"/>
    <w:rsid w:val="00E865D3"/>
    <w:rsid w:val="00EA071B"/>
    <w:rsid w:val="00EF45F6"/>
    <w:rsid w:val="00F02E91"/>
    <w:rsid w:val="00F2277D"/>
    <w:rsid w:val="00F24135"/>
    <w:rsid w:val="00F64E37"/>
    <w:rsid w:val="00F73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Bitstream Vera Sans"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C96"/>
    <w:pPr>
      <w:widowControl w:val="0"/>
      <w:suppressAutoHyphens/>
    </w:pPr>
    <w:rPr>
      <w:rFonts w:ascii="Bitstream Vera Serif" w:hAnsi="Bitstream Vera Serif" w:cs="Tahoma"/>
      <w:sz w:val="24"/>
      <w:szCs w:val="24"/>
      <w:lang w:bidi="en-US"/>
    </w:rPr>
  </w:style>
  <w:style w:type="paragraph" w:styleId="Heading1">
    <w:name w:val="heading 1"/>
    <w:basedOn w:val="Normal"/>
    <w:next w:val="Normal"/>
    <w:link w:val="Heading1Char"/>
    <w:uiPriority w:val="9"/>
    <w:qFormat/>
    <w:rsid w:val="00245C9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245C96"/>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245C96"/>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3E08C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E08C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45C96"/>
    <w:rPr>
      <w:rFonts w:ascii="Cambria" w:eastAsia="Times New Roman" w:hAnsi="Cambria" w:cs="Times New Roman"/>
      <w:b/>
      <w:bCs/>
      <w:kern w:val="32"/>
      <w:sz w:val="32"/>
      <w:szCs w:val="32"/>
      <w:lang w:bidi="en-US"/>
    </w:rPr>
  </w:style>
  <w:style w:type="character" w:customStyle="1" w:styleId="Heading2Char">
    <w:name w:val="Heading 2 Char"/>
    <w:link w:val="Heading2"/>
    <w:uiPriority w:val="9"/>
    <w:rsid w:val="00245C96"/>
    <w:rPr>
      <w:rFonts w:ascii="Cambria" w:eastAsia="Times New Roman" w:hAnsi="Cambria" w:cs="Times New Roman"/>
      <w:b/>
      <w:bCs/>
      <w:i/>
      <w:iCs/>
      <w:sz w:val="28"/>
      <w:szCs w:val="28"/>
      <w:lang w:bidi="en-US"/>
    </w:rPr>
  </w:style>
  <w:style w:type="character" w:customStyle="1" w:styleId="Heading3Char">
    <w:name w:val="Heading 3 Char"/>
    <w:link w:val="Heading3"/>
    <w:uiPriority w:val="9"/>
    <w:rsid w:val="00245C96"/>
    <w:rPr>
      <w:rFonts w:ascii="Cambria" w:eastAsia="Times New Roman" w:hAnsi="Cambria" w:cs="Times New Roman"/>
      <w:b/>
      <w:bCs/>
      <w:sz w:val="26"/>
      <w:szCs w:val="26"/>
      <w:lang w:bidi="en-US"/>
    </w:rPr>
  </w:style>
  <w:style w:type="paragraph" w:styleId="Caption">
    <w:name w:val="caption"/>
    <w:basedOn w:val="Normal"/>
    <w:qFormat/>
    <w:rsid w:val="00245C96"/>
    <w:pPr>
      <w:suppressLineNumbers/>
      <w:spacing w:before="120" w:after="120"/>
    </w:pPr>
    <w:rPr>
      <w:i/>
      <w:iCs/>
    </w:rPr>
  </w:style>
  <w:style w:type="paragraph" w:styleId="ListParagraph">
    <w:name w:val="List Paragraph"/>
    <w:basedOn w:val="Normal"/>
    <w:uiPriority w:val="34"/>
    <w:qFormat/>
    <w:rsid w:val="00245C96"/>
    <w:pPr>
      <w:ind w:left="720"/>
    </w:pPr>
  </w:style>
  <w:style w:type="paragraph" w:styleId="TOCHeading">
    <w:name w:val="TOC Heading"/>
    <w:basedOn w:val="Heading1"/>
    <w:next w:val="Normal"/>
    <w:uiPriority w:val="39"/>
    <w:semiHidden/>
    <w:unhideWhenUsed/>
    <w:qFormat/>
    <w:rsid w:val="00245C96"/>
    <w:pPr>
      <w:keepLines/>
      <w:widowControl/>
      <w:suppressAutoHyphens w:val="0"/>
      <w:spacing w:before="480" w:after="0" w:line="276" w:lineRule="auto"/>
      <w:outlineLvl w:val="9"/>
    </w:pPr>
    <w:rPr>
      <w:color w:val="365F91"/>
      <w:kern w:val="0"/>
      <w:sz w:val="28"/>
      <w:szCs w:val="28"/>
      <w:lang w:bidi="ar-SA"/>
    </w:rPr>
  </w:style>
  <w:style w:type="character" w:customStyle="1" w:styleId="Heading4Char">
    <w:name w:val="Heading 4 Char"/>
    <w:basedOn w:val="DefaultParagraphFont"/>
    <w:link w:val="Heading4"/>
    <w:uiPriority w:val="9"/>
    <w:rsid w:val="003E08C7"/>
    <w:rPr>
      <w:rFonts w:asciiTheme="majorHAnsi" w:eastAsiaTheme="majorEastAsia" w:hAnsiTheme="majorHAnsi" w:cstheme="majorBidi"/>
      <w:b/>
      <w:bCs/>
      <w:i/>
      <w:iCs/>
      <w:color w:val="4F81BD" w:themeColor="accent1"/>
      <w:sz w:val="24"/>
      <w:szCs w:val="24"/>
      <w:lang w:bidi="en-US"/>
    </w:rPr>
  </w:style>
  <w:style w:type="character" w:customStyle="1" w:styleId="Heading5Char">
    <w:name w:val="Heading 5 Char"/>
    <w:basedOn w:val="DefaultParagraphFont"/>
    <w:link w:val="Heading5"/>
    <w:uiPriority w:val="9"/>
    <w:rsid w:val="003E08C7"/>
    <w:rPr>
      <w:rFonts w:asciiTheme="majorHAnsi" w:eastAsiaTheme="majorEastAsia" w:hAnsiTheme="majorHAnsi" w:cstheme="majorBidi"/>
      <w:color w:val="243F60" w:themeColor="accent1" w:themeShade="7F"/>
      <w:sz w:val="24"/>
      <w:szCs w:val="24"/>
      <w:lang w:bidi="en-US"/>
    </w:rPr>
  </w:style>
  <w:style w:type="paragraph" w:styleId="BalloonText">
    <w:name w:val="Balloon Text"/>
    <w:basedOn w:val="Normal"/>
    <w:link w:val="BalloonTextChar"/>
    <w:uiPriority w:val="99"/>
    <w:semiHidden/>
    <w:unhideWhenUsed/>
    <w:rsid w:val="001C72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725E"/>
    <w:rPr>
      <w:rFonts w:ascii="Lucida Grande" w:hAnsi="Lucida Grande" w:cs="Lucida Grande"/>
      <w:sz w:val="18"/>
      <w:szCs w:val="18"/>
      <w:lang w:bidi="en-US"/>
    </w:rPr>
  </w:style>
  <w:style w:type="character" w:styleId="CommentReference">
    <w:name w:val="annotation reference"/>
    <w:basedOn w:val="DefaultParagraphFont"/>
    <w:uiPriority w:val="99"/>
    <w:semiHidden/>
    <w:unhideWhenUsed/>
    <w:rsid w:val="001D553F"/>
    <w:rPr>
      <w:sz w:val="18"/>
      <w:szCs w:val="18"/>
    </w:rPr>
  </w:style>
  <w:style w:type="paragraph" w:styleId="CommentText">
    <w:name w:val="annotation text"/>
    <w:basedOn w:val="Normal"/>
    <w:link w:val="CommentTextChar"/>
    <w:uiPriority w:val="99"/>
    <w:semiHidden/>
    <w:unhideWhenUsed/>
    <w:rsid w:val="001D553F"/>
  </w:style>
  <w:style w:type="character" w:customStyle="1" w:styleId="CommentTextChar">
    <w:name w:val="Comment Text Char"/>
    <w:basedOn w:val="DefaultParagraphFont"/>
    <w:link w:val="CommentText"/>
    <w:uiPriority w:val="99"/>
    <w:semiHidden/>
    <w:rsid w:val="001D553F"/>
    <w:rPr>
      <w:rFonts w:ascii="Bitstream Vera Serif" w:hAnsi="Bitstream Vera Serif" w:cs="Tahoma"/>
      <w:sz w:val="24"/>
      <w:szCs w:val="24"/>
      <w:lang w:bidi="en-US"/>
    </w:rPr>
  </w:style>
  <w:style w:type="paragraph" w:styleId="CommentSubject">
    <w:name w:val="annotation subject"/>
    <w:basedOn w:val="CommentText"/>
    <w:next w:val="CommentText"/>
    <w:link w:val="CommentSubjectChar"/>
    <w:uiPriority w:val="99"/>
    <w:semiHidden/>
    <w:unhideWhenUsed/>
    <w:rsid w:val="001D553F"/>
    <w:rPr>
      <w:b/>
      <w:bCs/>
      <w:sz w:val="20"/>
      <w:szCs w:val="20"/>
    </w:rPr>
  </w:style>
  <w:style w:type="character" w:customStyle="1" w:styleId="CommentSubjectChar">
    <w:name w:val="Comment Subject Char"/>
    <w:basedOn w:val="CommentTextChar"/>
    <w:link w:val="CommentSubject"/>
    <w:uiPriority w:val="99"/>
    <w:semiHidden/>
    <w:rsid w:val="001D553F"/>
    <w:rPr>
      <w:rFonts w:ascii="Bitstream Vera Serif" w:hAnsi="Bitstream Vera Serif" w:cs="Tahoma"/>
      <w:b/>
      <w:bCs/>
      <w:sz w:val="24"/>
      <w:szCs w:val="24"/>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NASA/ODIN</Company>
  <LinksUpToDate>false</LinksUpToDate>
  <CharactersWithSpaces>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pyeh</dc:creator>
  <cp:lastModifiedBy>pyeh</cp:lastModifiedBy>
  <cp:revision>4</cp:revision>
  <dcterms:created xsi:type="dcterms:W3CDTF">2012-06-14T14:47:00Z</dcterms:created>
  <dcterms:modified xsi:type="dcterms:W3CDTF">2012-06-14T14:59:00Z</dcterms:modified>
</cp:coreProperties>
</file>