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регрессивному тестированию сайта https://b2c.passport.rt.ru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отчете представлены результаты регрессионного тестирования сайта https://b2c.passport.rt.ru. Цель тестирования была проверка функциональности и стабильности сайта после внесения изменений или исправлений.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Общая информация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Версия сайта: https://b2c.passport.rt.ru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- Версия браузера: Opera core: 100.0.4815.82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Операционная система: Windows 10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Проведенные тесты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регрессивного тестирования были проведены следующие тесты: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3.1. Проверка функциональности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Проверка работы основных функций сайта, таких как регистрация, вход, восстановление пароля и т.д.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Проверка работы различных форм и полей ввода на сайте.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Проверка работы кнопок и ссылок на сайте.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 Проверка совместимости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Проверка сайта на различных устройствах с разными разрешениями экрана.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Проверка сайта на разных браузерах (Firefox, Safari, Opera).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Результаты тестирования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тестирования были выявлены следующие результаты: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Все основные функции сайта работают корректно.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Формы и поля ввода работают без ошибок.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Кнопки и ссылки на сайте открывают нужные страницы.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Сайт корректно отображается на различных устройствах с разными разрешениями экрана.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Сайт работает корректно на разных браузерах (Chrome, Firefox, Safari, Opera).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Входные данные корректно обрабатываются на сервере.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Заключение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регрессивного тестирования сайта https://b2c.passport.rt.ru было выявлено, что сайт работает стабильно и функционально после внесенных изменений или исправлений. Не было обнаружено никаких критических ошибок или проблем.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Рекомендации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Регулярно проводить регрессивное тестирование после каждого внесения изменений на сайте.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