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Normal"/>
      </w:pPr>
      <w:r>
        <w:t xml:space="preserve">This is a minimal valid DOCX fixture file.</w:t>
      </w:r>
    </w:p>
    <w:p>
      <w:pPr>
        <w:pStyle w:val="Normal"/>
      </w:pPr>
      <w:r>
        <w:t xml:space="preserve">It contains several paragraphs of plain ASCII text.</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w:t>
      </w:r>
    </w:p>
    <w:p>
      <w:pPr>
        <w:pStyle w:val="Normal"/>
      </w:pPr>
      <w:r>
        <w:t xml:space="preserve">The parser should successfully extract all paragraph text.</w:t>
      </w:r>
    </w:p>
    <w:sectPr/>
  </w:body>
</w:document>
</file>

<file path=word/styles.xml><?xml version="1.0" encoding="utf-8"?>
<w:styles xmlns:w="http://schemas.openxmlformats.org/wordprocessingml/2006/main">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