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35" w:rsidRDefault="00911935" w:rsidP="00911935">
      <w:pPr>
        <w:jc w:val="center"/>
      </w:pPr>
      <w:r>
        <w:t>Лабораторная работа №5</w:t>
      </w:r>
    </w:p>
    <w:p w:rsidR="00911935" w:rsidRDefault="00911935" w:rsidP="00911935">
      <w:pPr>
        <w:jc w:val="center"/>
      </w:pPr>
      <w:r>
        <w:t xml:space="preserve">Тема: </w:t>
      </w:r>
      <w:r w:rsidRPr="00911935">
        <w:t>ДУ методом Рунге-Кутта</w:t>
      </w:r>
      <w:r>
        <w:t>.</w:t>
      </w:r>
    </w:p>
    <w:p w:rsidR="00911935" w:rsidRDefault="00911935" w:rsidP="00911935">
      <w:pPr>
        <w:jc w:val="center"/>
      </w:pPr>
      <w:r>
        <w:t>Отчет по программной реализации метода Рунге-Кутта.</w:t>
      </w:r>
    </w:p>
    <w:p w:rsidR="00911935" w:rsidRDefault="00911935" w:rsidP="00911935">
      <w:r>
        <w:t>Задание</w:t>
      </w:r>
    </w:p>
    <w:p w:rsidR="00911935" w:rsidRDefault="00911935" w:rsidP="00911935">
      <w:r>
        <w:t xml:space="preserve">Постановка задачи: </w:t>
      </w:r>
    </w:p>
    <w:p w:rsidR="00911935" w:rsidRDefault="00911935" w:rsidP="00911935">
      <w:r>
        <w:rPr>
          <w:noProof/>
          <w:lang w:eastAsia="ru-RU"/>
        </w:rPr>
        <w:drawing>
          <wp:inline distT="0" distB="0" distL="0" distR="0" wp14:anchorId="50BABC4C" wp14:editId="451A60D6">
            <wp:extent cx="4342834" cy="1428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63" t="58460" r="21112" b="12737"/>
                    <a:stretch/>
                  </pic:blipFill>
                  <pic:spPr bwMode="auto">
                    <a:xfrm>
                      <a:off x="0" y="0"/>
                      <a:ext cx="4347516" cy="143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935" w:rsidRDefault="00911935" w:rsidP="00911935">
      <w:r>
        <w:t>(методом Рунге-Кутта)</w:t>
      </w:r>
    </w:p>
    <w:p w:rsidR="00911935" w:rsidRDefault="00911935" w:rsidP="00911935">
      <w:r>
        <w:t>Математическая модель:</w:t>
      </w:r>
    </w:p>
    <w:p w:rsidR="00A36DD0" w:rsidRPr="00A36DD0" w:rsidRDefault="00A36DD0" w:rsidP="00911935">
      <w:pPr>
        <w:rPr>
          <w:sz w:val="32"/>
          <w:szCs w:val="32"/>
          <w:lang w:val="en-US"/>
        </w:rPr>
      </w:pPr>
      <w:proofErr w:type="gramStart"/>
      <w:r w:rsidRPr="00A36DD0">
        <w:rPr>
          <w:sz w:val="32"/>
          <w:szCs w:val="32"/>
          <w:lang w:val="en-US"/>
        </w:rPr>
        <w:t>y</w:t>
      </w:r>
      <w:proofErr w:type="gramEnd"/>
      <w:r w:rsidRPr="00A36DD0">
        <w:rPr>
          <w:sz w:val="32"/>
          <w:szCs w:val="32"/>
          <w:lang w:val="en-US"/>
        </w:rPr>
        <w:t>’=y(1-x)</w:t>
      </w:r>
    </w:p>
    <w:p w:rsidR="00911935" w:rsidRDefault="00911935" w:rsidP="00911935">
      <w: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649"/>
      </w:tblGrid>
      <w:tr w:rsidR="00A36DD0" w:rsidTr="00A36DD0">
        <w:tc>
          <w:tcPr>
            <w:tcW w:w="846" w:type="dxa"/>
          </w:tcPr>
          <w:p w:rsidR="00A36DD0" w:rsidRDefault="00A36DD0" w:rsidP="00911935">
            <w:r>
              <w:t>Имя</w:t>
            </w:r>
          </w:p>
        </w:tc>
        <w:tc>
          <w:tcPr>
            <w:tcW w:w="850" w:type="dxa"/>
          </w:tcPr>
          <w:p w:rsidR="00A36DD0" w:rsidRDefault="00A36DD0" w:rsidP="00911935">
            <w:r>
              <w:t>Тип</w:t>
            </w:r>
          </w:p>
        </w:tc>
        <w:tc>
          <w:tcPr>
            <w:tcW w:w="7649" w:type="dxa"/>
          </w:tcPr>
          <w:p w:rsidR="00A36DD0" w:rsidRDefault="00A36DD0" w:rsidP="00911935">
            <w:r>
              <w:t>Смысл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649" w:type="dxa"/>
          </w:tcPr>
          <w:p w:rsidR="00A36DD0" w:rsidRDefault="00A36DD0" w:rsidP="00911935">
            <w:r>
              <w:t>Нижний предел интервала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649" w:type="dxa"/>
          </w:tcPr>
          <w:p w:rsidR="00A36DD0" w:rsidRDefault="00A36DD0" w:rsidP="00911935">
            <w:r>
              <w:t>Верхний предел интервала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649" w:type="dxa"/>
          </w:tcPr>
          <w:p w:rsidR="00A36DD0" w:rsidRDefault="00810DAB" w:rsidP="00911935">
            <w:r>
              <w:t>Количество разбиений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Default="00810DAB" w:rsidP="00911935">
            <w:r>
              <w:t>Шаг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Pr="00810DAB" w:rsidRDefault="00810DAB" w:rsidP="00911935">
            <w:r>
              <w:t xml:space="preserve">Значение накапливаемого </w:t>
            </w:r>
            <w:r>
              <w:rPr>
                <w:lang w:val="en-US"/>
              </w:rPr>
              <w:t>x</w:t>
            </w:r>
            <w:r>
              <w:t xml:space="preserve"> для цикла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Pr="00810DAB" w:rsidRDefault="00810DAB" w:rsidP="00911935">
            <w:r>
              <w:t xml:space="preserve">Значение накапливаемого </w:t>
            </w:r>
            <w:r>
              <w:rPr>
                <w:lang w:val="en-US"/>
              </w:rPr>
              <w:t>y</w:t>
            </w:r>
            <w:r w:rsidRPr="00810DAB">
              <w:t xml:space="preserve"> </w:t>
            </w:r>
            <w:r>
              <w:t>для вычисления результата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649" w:type="dxa"/>
          </w:tcPr>
          <w:p w:rsidR="00A36DD0" w:rsidRPr="00810DAB" w:rsidRDefault="00810DAB" w:rsidP="00911935">
            <w:r>
              <w:t xml:space="preserve">Начальное значение </w:t>
            </w:r>
            <w:r>
              <w:rPr>
                <w:lang w:val="en-US"/>
              </w:rPr>
              <w:t>x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850" w:type="dxa"/>
          </w:tcPr>
          <w:p w:rsidR="00A36DD0" w:rsidRPr="00A36DD0" w:rsidRDefault="00A36DD0" w:rsidP="00911935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7649" w:type="dxa"/>
          </w:tcPr>
          <w:p w:rsidR="00A36DD0" w:rsidRPr="00810DAB" w:rsidRDefault="00810DAB" w:rsidP="00911935">
            <w:pPr>
              <w:rPr>
                <w:lang w:val="en-US"/>
              </w:rPr>
            </w:pPr>
            <w:r>
              <w:t xml:space="preserve">Начальное значение </w:t>
            </w:r>
            <w:r>
              <w:rPr>
                <w:lang w:val="en-US"/>
              </w:rPr>
              <w:t>y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Pr="00810DAB" w:rsidRDefault="00810DAB" w:rsidP="00911935">
            <w:r>
              <w:t>Значение высчитываемой промежуточной функции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Default="00810DAB" w:rsidP="00911935">
            <w:r>
              <w:t>Промежуточное значение для накопления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Default="00810DAB" w:rsidP="00911935">
            <w:r>
              <w:t>Промежуточное значение для накопления</w:t>
            </w:r>
          </w:p>
        </w:tc>
      </w:tr>
      <w:tr w:rsidR="00A36DD0" w:rsidTr="00A36DD0">
        <w:tc>
          <w:tcPr>
            <w:tcW w:w="846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Default="00810DAB" w:rsidP="00911935">
            <w:r>
              <w:t>Промежуточное значение для накопления</w:t>
            </w:r>
          </w:p>
        </w:tc>
      </w:tr>
      <w:tr w:rsidR="00A36DD0" w:rsidTr="00A36DD0">
        <w:tc>
          <w:tcPr>
            <w:tcW w:w="846" w:type="dxa"/>
          </w:tcPr>
          <w:p w:rsid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850" w:type="dxa"/>
          </w:tcPr>
          <w:p w:rsidR="00A36DD0" w:rsidRPr="00A36DD0" w:rsidRDefault="00A36DD0" w:rsidP="0091193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649" w:type="dxa"/>
          </w:tcPr>
          <w:p w:rsidR="00A36DD0" w:rsidRDefault="00810DAB" w:rsidP="00911935">
            <w:r>
              <w:t>Промежуточное значение для накопления</w:t>
            </w:r>
          </w:p>
        </w:tc>
      </w:tr>
    </w:tbl>
    <w:p w:rsidR="00A36DD0" w:rsidRPr="00A36DD0" w:rsidRDefault="00A36DD0" w:rsidP="00911935">
      <w:pPr>
        <w:rPr>
          <w:lang w:val="en-US"/>
        </w:rPr>
      </w:pPr>
    </w:p>
    <w:p w:rsidR="00911935" w:rsidRDefault="00911935" w:rsidP="00911935">
      <w:r>
        <w:t>Код программы: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x,y,h,f,k1,k2,k3,k4;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n=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,x0=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,y0=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,a=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,b=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h = (</w:t>
      </w:r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</w:t>
      </w:r>
      <w:proofErr w:type="gram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b-a)/n;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 = x0;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 = y0;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"Shag: %f\n"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h);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"x0 =  %d\n"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x0);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"y0 =  %d\n"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y0);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(x&lt;=(b-h))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k1 = h*y*(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-x);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k2 = h*(y+k1/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k3 = h*(y+k2/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k4 = h*(y+k3)*(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-(</w:t>
      </w:r>
      <w:proofErr w:type="spell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x+h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 = (k1+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k2+</w:t>
      </w:r>
      <w:proofErr w:type="gramEnd"/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*k3+k4)/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f;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x+=h;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"Result= %</w:t>
      </w:r>
      <w:proofErr w:type="spellStart"/>
      <w:r w:rsidRPr="00A36DD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f"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36DD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A36D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36DD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A36DD0" w:rsidRPr="00A36DD0" w:rsidRDefault="00A36DD0" w:rsidP="00A36D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DD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A36DD0" w:rsidRDefault="00A36DD0" w:rsidP="00911935"/>
    <w:p w:rsidR="00911935" w:rsidRDefault="00911935" w:rsidP="00911935">
      <w:r>
        <w:t>Результат работы программы:</w:t>
      </w:r>
    </w:p>
    <w:p w:rsidR="00810DAB" w:rsidRDefault="00810DAB" w:rsidP="00911935">
      <w:bookmarkStart w:id="0" w:name="_GoBack"/>
      <w:r>
        <w:rPr>
          <w:noProof/>
          <w:lang w:eastAsia="ru-RU"/>
        </w:rPr>
        <w:drawing>
          <wp:inline distT="0" distB="0" distL="0" distR="0" wp14:anchorId="0101526D" wp14:editId="5670F406">
            <wp:extent cx="3663841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288" t="23099" r="21272" b="60361"/>
                    <a:stretch/>
                  </pic:blipFill>
                  <pic:spPr bwMode="auto">
                    <a:xfrm>
                      <a:off x="0" y="0"/>
                      <a:ext cx="3676874" cy="185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BC"/>
    <w:rsid w:val="00262CBC"/>
    <w:rsid w:val="00740CC9"/>
    <w:rsid w:val="007A5F17"/>
    <w:rsid w:val="00810DAB"/>
    <w:rsid w:val="00911935"/>
    <w:rsid w:val="00A3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F2B95-649E-43DF-85AC-B3AE0B95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9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A36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2018-11-12T11:51:00Z</dcterms:created>
  <dcterms:modified xsi:type="dcterms:W3CDTF">2018-11-15T10:29:00Z</dcterms:modified>
</cp:coreProperties>
</file>