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8A1" w:rsidRPr="00747EF1" w:rsidRDefault="001248A1" w:rsidP="001248A1">
      <w:pPr>
        <w:jc w:val="center"/>
        <w:rPr>
          <w:sz w:val="32"/>
          <w:szCs w:val="32"/>
          <w:lang w:val="en-US"/>
        </w:rPr>
      </w:pPr>
      <w:r>
        <w:rPr>
          <w:sz w:val="32"/>
          <w:szCs w:val="32"/>
          <w:lang w:val="en-US"/>
        </w:rPr>
        <w:t>D</w:t>
      </w:r>
      <w:r w:rsidRPr="00747EF1">
        <w:rPr>
          <w:sz w:val="32"/>
          <w:szCs w:val="32"/>
          <w:lang w:val="en-US"/>
        </w:rPr>
        <w:t>iscipline</w:t>
      </w:r>
      <w:r>
        <w:rPr>
          <w:sz w:val="32"/>
          <w:szCs w:val="32"/>
          <w:lang w:val="en-US"/>
        </w:rPr>
        <w:t>:</w:t>
      </w:r>
      <w:r w:rsidRPr="00747EF1">
        <w:rPr>
          <w:sz w:val="32"/>
          <w:szCs w:val="32"/>
          <w:lang w:val="en-US"/>
        </w:rPr>
        <w:t xml:space="preserve"> business communication</w:t>
      </w:r>
    </w:p>
    <w:p w:rsidR="001248A1" w:rsidRDefault="001248A1" w:rsidP="001248A1">
      <w:pPr>
        <w:jc w:val="center"/>
        <w:rPr>
          <w:sz w:val="32"/>
          <w:szCs w:val="32"/>
          <w:lang w:val="en-US"/>
        </w:rPr>
      </w:pPr>
      <w:r>
        <w:rPr>
          <w:sz w:val="32"/>
          <w:szCs w:val="32"/>
          <w:lang w:val="en-US"/>
        </w:rPr>
        <w:t>Topic: annotation</w:t>
      </w:r>
    </w:p>
    <w:p w:rsidR="001248A1" w:rsidRDefault="001248A1" w:rsidP="001248A1">
      <w:pPr>
        <w:jc w:val="center"/>
        <w:rPr>
          <w:sz w:val="32"/>
          <w:szCs w:val="32"/>
          <w:lang w:val="en-US"/>
        </w:rPr>
      </w:pPr>
      <w:r>
        <w:rPr>
          <w:sz w:val="32"/>
          <w:szCs w:val="32"/>
          <w:lang w:val="en-US"/>
        </w:rPr>
        <w:t>W</w:t>
      </w:r>
      <w:r w:rsidRPr="00FC7C0F">
        <w:rPr>
          <w:sz w:val="32"/>
          <w:szCs w:val="32"/>
          <w:lang w:val="en-US"/>
        </w:rPr>
        <w:t>ork performed</w:t>
      </w:r>
      <w:r>
        <w:rPr>
          <w:sz w:val="32"/>
          <w:szCs w:val="32"/>
          <w:lang w:val="en-US"/>
        </w:rPr>
        <w:t xml:space="preserve">: </w:t>
      </w:r>
      <w:proofErr w:type="spellStart"/>
      <w:r>
        <w:rPr>
          <w:sz w:val="32"/>
          <w:szCs w:val="32"/>
          <w:lang w:val="en-US"/>
        </w:rPr>
        <w:t>Belorukova</w:t>
      </w:r>
      <w:proofErr w:type="spellEnd"/>
      <w:r>
        <w:rPr>
          <w:sz w:val="32"/>
          <w:szCs w:val="32"/>
          <w:lang w:val="en-US"/>
        </w:rPr>
        <w:t xml:space="preserve"> Elizaveta </w:t>
      </w:r>
      <w:proofErr w:type="spellStart"/>
      <w:r>
        <w:rPr>
          <w:sz w:val="32"/>
          <w:szCs w:val="32"/>
          <w:lang w:val="en-US"/>
        </w:rPr>
        <w:t>Igorevna</w:t>
      </w:r>
      <w:proofErr w:type="spellEnd"/>
    </w:p>
    <w:p w:rsidR="001248A1" w:rsidRPr="00FC7C0F" w:rsidRDefault="001248A1" w:rsidP="001248A1">
      <w:pPr>
        <w:jc w:val="center"/>
        <w:rPr>
          <w:sz w:val="32"/>
          <w:szCs w:val="32"/>
          <w:lang w:val="en-US"/>
        </w:rPr>
      </w:pPr>
      <w:r>
        <w:rPr>
          <w:sz w:val="32"/>
          <w:szCs w:val="32"/>
          <w:lang w:val="en-US"/>
        </w:rPr>
        <w:t xml:space="preserve">2 </w:t>
      </w:r>
      <w:r w:rsidRPr="00FC7C0F">
        <w:rPr>
          <w:sz w:val="32"/>
          <w:szCs w:val="32"/>
          <w:lang w:val="en-US"/>
        </w:rPr>
        <w:t>course</w:t>
      </w:r>
      <w:r w:rsidRPr="00747EF1">
        <w:rPr>
          <w:sz w:val="32"/>
          <w:szCs w:val="32"/>
          <w:lang w:val="en-US"/>
        </w:rPr>
        <w:t xml:space="preserve">       </w:t>
      </w:r>
      <w:r>
        <w:rPr>
          <w:sz w:val="32"/>
          <w:szCs w:val="32"/>
          <w:lang w:val="en-US"/>
        </w:rPr>
        <w:t>IVT</w:t>
      </w:r>
    </w:p>
    <w:p w:rsidR="001248A1" w:rsidRDefault="001248A1" w:rsidP="001248A1">
      <w:pPr>
        <w:rPr>
          <w:sz w:val="28"/>
          <w:szCs w:val="28"/>
          <w:lang w:val="en-US"/>
        </w:rPr>
      </w:pPr>
    </w:p>
    <w:p w:rsidR="001248A1" w:rsidRPr="00FC7C0F" w:rsidRDefault="001248A1" w:rsidP="001248A1">
      <w:pPr>
        <w:rPr>
          <w:sz w:val="28"/>
          <w:szCs w:val="28"/>
          <w:lang w:val="en-US"/>
        </w:rPr>
      </w:pPr>
      <w:r w:rsidRPr="00FC7C0F">
        <w:rPr>
          <w:b/>
          <w:sz w:val="28"/>
          <w:szCs w:val="28"/>
          <w:lang w:val="en-US"/>
        </w:rPr>
        <w:t>Topic:</w:t>
      </w:r>
      <w:r w:rsidRPr="00FC7C0F">
        <w:rPr>
          <w:sz w:val="28"/>
          <w:szCs w:val="28"/>
          <w:lang w:val="en-US"/>
        </w:rPr>
        <w:t xml:space="preserve"> The main trends in the development of computers for disabled</w:t>
      </w:r>
    </w:p>
    <w:p w:rsidR="001248A1" w:rsidRPr="00FC7C0F" w:rsidRDefault="001248A1" w:rsidP="001248A1">
      <w:pPr>
        <w:rPr>
          <w:b/>
          <w:sz w:val="28"/>
          <w:szCs w:val="28"/>
          <w:lang w:val="en-US"/>
        </w:rPr>
      </w:pPr>
      <w:r w:rsidRPr="00FC7C0F">
        <w:rPr>
          <w:b/>
          <w:sz w:val="28"/>
          <w:szCs w:val="28"/>
          <w:lang w:val="en-US"/>
        </w:rPr>
        <w:t>Annotation:</w:t>
      </w:r>
    </w:p>
    <w:p w:rsidR="00FC7C0F" w:rsidRPr="00FC7C0F" w:rsidRDefault="00FC7C0F" w:rsidP="00FC7C0F">
      <w:pPr>
        <w:rPr>
          <w:sz w:val="28"/>
          <w:szCs w:val="28"/>
          <w:lang w:val="en-US"/>
        </w:rPr>
      </w:pPr>
      <w:bookmarkStart w:id="0" w:name="_GoBack"/>
      <w:bookmarkEnd w:id="0"/>
      <w:r w:rsidRPr="00FC7C0F">
        <w:rPr>
          <w:sz w:val="28"/>
          <w:szCs w:val="28"/>
          <w:lang w:val="en-US"/>
        </w:rPr>
        <w:t>As the title implies the article describes computers for people with disabilities</w:t>
      </w:r>
      <w:r w:rsidR="001248A1">
        <w:rPr>
          <w:sz w:val="28"/>
          <w:szCs w:val="28"/>
          <w:lang w:val="en-US"/>
        </w:rPr>
        <w:t>.</w:t>
      </w:r>
    </w:p>
    <w:p w:rsidR="00FC7C0F" w:rsidRPr="00F82695" w:rsidRDefault="00FC7C0F" w:rsidP="00FC7C0F">
      <w:pPr>
        <w:rPr>
          <w:sz w:val="28"/>
          <w:szCs w:val="28"/>
          <w:lang w:val="en-US"/>
        </w:rPr>
      </w:pPr>
      <w:r w:rsidRPr="00FC7C0F">
        <w:rPr>
          <w:sz w:val="28"/>
          <w:szCs w:val="28"/>
          <w:lang w:val="en-US"/>
        </w:rPr>
        <w:t xml:space="preserve">The article describes the trends in the development of a new generation of computers with which people with disabilities can work, do their work in the office, study at school or interact with their families at home. It is described in short what technologies are already used to simplify the work with the computer. </w:t>
      </w:r>
      <w:r w:rsidR="00F52C34" w:rsidRPr="00F52C34">
        <w:rPr>
          <w:sz w:val="28"/>
          <w:szCs w:val="28"/>
          <w:lang w:val="en-US"/>
        </w:rPr>
        <w:t xml:space="preserve"> </w:t>
      </w:r>
      <w:r w:rsidR="00F82695" w:rsidRPr="00F82695">
        <w:rPr>
          <w:sz w:val="28"/>
          <w:szCs w:val="28"/>
          <w:lang w:val="en-US"/>
        </w:rPr>
        <w:t>The article is of interest to</w:t>
      </w:r>
      <w:r w:rsidR="00F82695" w:rsidRPr="00F82695">
        <w:rPr>
          <w:sz w:val="28"/>
          <w:szCs w:val="28"/>
          <w:lang w:val="en-US"/>
        </w:rPr>
        <w:t xml:space="preserve"> </w:t>
      </w:r>
      <w:proofErr w:type="spellStart"/>
      <w:r w:rsidR="00F82695" w:rsidRPr="00F82695">
        <w:rPr>
          <w:sz w:val="28"/>
          <w:szCs w:val="28"/>
          <w:lang w:val="en-US"/>
        </w:rPr>
        <w:t>to</w:t>
      </w:r>
      <w:proofErr w:type="spellEnd"/>
      <w:r w:rsidR="00F82695" w:rsidRPr="00F82695">
        <w:rPr>
          <w:sz w:val="28"/>
          <w:szCs w:val="28"/>
          <w:lang w:val="en-US"/>
        </w:rPr>
        <w:t xml:space="preserve"> people who need to learn about what opportunities exist now to work with computers for people with disabilities</w:t>
      </w:r>
      <w:r w:rsidR="00F82695" w:rsidRPr="00F82695">
        <w:rPr>
          <w:sz w:val="28"/>
          <w:szCs w:val="28"/>
          <w:lang w:val="en-US"/>
        </w:rPr>
        <w:t>.</w:t>
      </w:r>
    </w:p>
    <w:p w:rsidR="00FC7C0F" w:rsidRPr="00FC7C0F" w:rsidRDefault="00FC7C0F" w:rsidP="00FC7C0F">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2695">
        <w:rPr>
          <w:b/>
          <w:bCs/>
          <w:color w:val="434343"/>
          <w:sz w:val="28"/>
          <w:szCs w:val="28"/>
          <w:lang w:val="en-US"/>
        </w:rPr>
        <w:t xml:space="preserve">Keywords: </w:t>
      </w:r>
      <w:proofErr w:type="spellStart"/>
      <w:r w:rsidRPr="00FC7C0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disabled</w:t>
      </w:r>
      <w:proofErr w:type="spellEnd"/>
      <w:r w:rsidRPr="00FC7C0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C7C0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computers</w:t>
      </w:r>
      <w:proofErr w:type="spellEnd"/>
      <w:r w:rsidRPr="00FC7C0F">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technology.</w:t>
      </w:r>
    </w:p>
    <w:p w:rsidR="009D2090" w:rsidRDefault="009D2090"/>
    <w:sectPr w:rsidR="009D2090" w:rsidSect="00AE14F4">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C0F"/>
    <w:rsid w:val="001248A1"/>
    <w:rsid w:val="00747EF1"/>
    <w:rsid w:val="008F3A43"/>
    <w:rsid w:val="009D2090"/>
    <w:rsid w:val="00AE14F4"/>
    <w:rsid w:val="00F52C34"/>
    <w:rsid w:val="00F82695"/>
    <w:rsid w:val="00FC7C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25D2E"/>
  <w15:chartTrackingRefBased/>
  <w15:docId w15:val="{6BF89BF0-9CD5-8243-825B-391BE716E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C7C0F"/>
    <w:rPr>
      <w:rFonts w:ascii="Times New Roman" w:eastAsia="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117</Words>
  <Characters>673</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2019-04-11T07:35:00Z</dcterms:created>
  <dcterms:modified xsi:type="dcterms:W3CDTF">2019-04-11T07:50:00Z</dcterms:modified>
</cp:coreProperties>
</file>