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D54" w:rsidRDefault="00BA6D54" w:rsidP="00BA6D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Вариативная самостоятельная работа №10</w:t>
      </w:r>
    </w:p>
    <w:p w:rsidR="00BA6D54" w:rsidRDefault="00BA6D54" w:rsidP="00BA6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Интегрированные издательские системы и технологии</w:t>
      </w:r>
    </w:p>
    <w:p w:rsidR="00BA6D54" w:rsidRDefault="00BA6D54" w:rsidP="00BA6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Работу выполнила: </w:t>
      </w:r>
      <w:r>
        <w:rPr>
          <w:rFonts w:ascii="Times New Roman" w:hAnsi="Times New Roman" w:cs="Times New Roman"/>
          <w:sz w:val="28"/>
          <w:szCs w:val="28"/>
        </w:rPr>
        <w:t>Белорукова Елизавета Игоревна</w:t>
      </w:r>
    </w:p>
    <w:p w:rsidR="00BA6D54" w:rsidRDefault="00BA6D54" w:rsidP="00BA6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BA6D54" w:rsidRDefault="00BA6D54" w:rsidP="00BA6D54">
      <w:pPr>
        <w:jc w:val="center"/>
      </w:pPr>
    </w:p>
    <w:p w:rsidR="001936F7" w:rsidRPr="001936F7" w:rsidRDefault="00BA6D54" w:rsidP="00BA6D54"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BA6D54">
        <w:rPr>
          <w:rFonts w:ascii="Times New Roman" w:hAnsi="Times New Roman" w:cs="Times New Roman"/>
          <w:b/>
          <w:sz w:val="28"/>
          <w:szCs w:val="28"/>
        </w:rPr>
        <w:t xml:space="preserve">Составьте </w:t>
      </w:r>
      <w:r w:rsidRPr="00BA6D54">
        <w:rPr>
          <w:rFonts w:ascii="Times New Roman" w:hAnsi="Times New Roman" w:cs="Times New Roman"/>
          <w:b/>
          <w:sz w:val="28"/>
          <w:szCs w:val="28"/>
        </w:rPr>
        <w:t>аннотированный</w:t>
      </w:r>
      <w:r w:rsidRPr="00BA6D54">
        <w:rPr>
          <w:rFonts w:ascii="Times New Roman" w:hAnsi="Times New Roman" w:cs="Times New Roman"/>
          <w:b/>
          <w:sz w:val="28"/>
          <w:szCs w:val="28"/>
        </w:rPr>
        <w:t xml:space="preserve"> список ресурсов, содержащих рекомендации по использованию </w:t>
      </w:r>
      <w:proofErr w:type="spellStart"/>
      <w:r w:rsidRPr="00BA6D54">
        <w:rPr>
          <w:rFonts w:ascii="Times New Roman" w:hAnsi="Times New Roman" w:cs="Times New Roman"/>
          <w:b/>
          <w:sz w:val="28"/>
          <w:szCs w:val="28"/>
        </w:rPr>
        <w:t>LaTex</w:t>
      </w:r>
      <w:proofErr w:type="spellEnd"/>
      <w:r w:rsidRPr="00BA6D54">
        <w:rPr>
          <w:rFonts w:ascii="Times New Roman" w:hAnsi="Times New Roman" w:cs="Times New Roman"/>
          <w:b/>
          <w:sz w:val="28"/>
          <w:szCs w:val="28"/>
        </w:rPr>
        <w:t>.</w:t>
      </w:r>
      <w:r w:rsidR="001936F7">
        <w:rPr>
          <w:b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1936F7" w:rsidRPr="00BA6D54" w:rsidTr="001936F7">
        <w:tc>
          <w:tcPr>
            <w:tcW w:w="2334" w:type="dxa"/>
          </w:tcPr>
          <w:p w:rsidR="001936F7" w:rsidRPr="00BA6D54" w:rsidRDefault="001936F7" w:rsidP="001936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BA6D5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335" w:type="dxa"/>
          </w:tcPr>
          <w:p w:rsidR="001936F7" w:rsidRPr="00BA6D54" w:rsidRDefault="001936F7" w:rsidP="001936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b/>
                <w:sz w:val="28"/>
                <w:szCs w:val="28"/>
              </w:rPr>
              <w:t>Автор</w:t>
            </w:r>
          </w:p>
        </w:tc>
        <w:tc>
          <w:tcPr>
            <w:tcW w:w="2335" w:type="dxa"/>
          </w:tcPr>
          <w:p w:rsidR="001936F7" w:rsidRPr="00BA6D54" w:rsidRDefault="001936F7" w:rsidP="001936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ресурса</w:t>
            </w:r>
          </w:p>
        </w:tc>
        <w:tc>
          <w:tcPr>
            <w:tcW w:w="2335" w:type="dxa"/>
          </w:tcPr>
          <w:p w:rsidR="001936F7" w:rsidRPr="00BA6D54" w:rsidRDefault="001936F7" w:rsidP="001936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b/>
                <w:sz w:val="28"/>
                <w:szCs w:val="28"/>
              </w:rPr>
              <w:t>Ссылка на ресурс</w:t>
            </w:r>
          </w:p>
        </w:tc>
      </w:tr>
      <w:tr w:rsidR="001936F7" w:rsidRPr="00BA6D54" w:rsidTr="001936F7">
        <w:tc>
          <w:tcPr>
            <w:tcW w:w="2334" w:type="dxa"/>
          </w:tcPr>
          <w:p w:rsidR="001936F7" w:rsidRPr="00BA6D54" w:rsidRDefault="001936F7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>Набор и вёрстка в системе L</w:t>
            </w:r>
            <w:r w:rsidRPr="00BA6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A6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</w:p>
        </w:tc>
        <w:tc>
          <w:tcPr>
            <w:tcW w:w="2335" w:type="dxa"/>
          </w:tcPr>
          <w:p w:rsidR="001936F7" w:rsidRPr="00BA6D54" w:rsidRDefault="001936F7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>С. М. Львовский</w:t>
            </w:r>
          </w:p>
          <w:p w:rsidR="001936F7" w:rsidRPr="00BA6D54" w:rsidRDefault="001936F7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:rsidR="001936F7" w:rsidRPr="00BA6D54" w:rsidRDefault="001936F7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 xml:space="preserve">Подробный самоучитель по системе </w:t>
            </w:r>
            <w:proofErr w:type="spellStart"/>
            <w:r w:rsidRPr="00BA6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LaTex</w:t>
            </w:r>
            <w:proofErr w:type="spellEnd"/>
          </w:p>
        </w:tc>
        <w:tc>
          <w:tcPr>
            <w:tcW w:w="2335" w:type="dxa"/>
          </w:tcPr>
          <w:p w:rsidR="001936F7" w:rsidRPr="00BA6D54" w:rsidRDefault="00BA6D54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1936F7" w:rsidRPr="00BA6D5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</w:tr>
      <w:tr w:rsidR="001936F7" w:rsidRPr="00BA6D54" w:rsidTr="001936F7">
        <w:tc>
          <w:tcPr>
            <w:tcW w:w="2334" w:type="dxa"/>
          </w:tcPr>
          <w:p w:rsidR="001936F7" w:rsidRPr="00BA6D54" w:rsidRDefault="001936F7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>Сверстай диплом красиво</w:t>
            </w:r>
          </w:p>
        </w:tc>
        <w:tc>
          <w:tcPr>
            <w:tcW w:w="2335" w:type="dxa"/>
          </w:tcPr>
          <w:p w:rsidR="001936F7" w:rsidRPr="00BA6D54" w:rsidRDefault="001936F7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>А. В. Столяров</w:t>
            </w:r>
          </w:p>
        </w:tc>
        <w:tc>
          <w:tcPr>
            <w:tcW w:w="2335" w:type="dxa"/>
          </w:tcPr>
          <w:p w:rsidR="001936F7" w:rsidRPr="00BA6D54" w:rsidRDefault="001936F7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 xml:space="preserve">Пособие по ускоренному освоению верстки в </w:t>
            </w:r>
            <w:proofErr w:type="spellStart"/>
            <w:r w:rsidRPr="00BA6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LaTex</w:t>
            </w:r>
            <w:proofErr w:type="spellEnd"/>
            <w:r w:rsidRPr="00BA6D54">
              <w:rPr>
                <w:rFonts w:ascii="Times New Roman" w:hAnsi="Times New Roman" w:cs="Times New Roman"/>
                <w:sz w:val="28"/>
                <w:szCs w:val="28"/>
              </w:rPr>
              <w:t>, ориентированное на оформление курсовых и дипломных работ</w:t>
            </w:r>
          </w:p>
        </w:tc>
        <w:tc>
          <w:tcPr>
            <w:tcW w:w="2335" w:type="dxa"/>
          </w:tcPr>
          <w:p w:rsidR="001936F7" w:rsidRPr="00BA6D54" w:rsidRDefault="00BA6D54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1936F7" w:rsidRPr="00BA6D5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</w:tr>
      <w:tr w:rsidR="001936F7" w:rsidRPr="00BA6D54" w:rsidTr="001936F7">
        <w:tc>
          <w:tcPr>
            <w:tcW w:w="2334" w:type="dxa"/>
          </w:tcPr>
          <w:p w:rsidR="001936F7" w:rsidRPr="00BA6D54" w:rsidRDefault="001936F7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6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LaTex</w:t>
            </w:r>
            <w:proofErr w:type="spellEnd"/>
            <w:r w:rsidRPr="00BA6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>России</w:t>
            </w:r>
          </w:p>
        </w:tc>
        <w:tc>
          <w:tcPr>
            <w:tcW w:w="2335" w:type="dxa"/>
          </w:tcPr>
          <w:p w:rsidR="001936F7" w:rsidRPr="00BA6D54" w:rsidRDefault="001936F7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 xml:space="preserve">Е. М. </w:t>
            </w:r>
            <w:proofErr w:type="spellStart"/>
            <w:r w:rsidRPr="00BA6D54">
              <w:rPr>
                <w:rFonts w:ascii="Times New Roman" w:hAnsi="Times New Roman" w:cs="Times New Roman"/>
                <w:sz w:val="28"/>
                <w:szCs w:val="28"/>
              </w:rPr>
              <w:t>Балдин</w:t>
            </w:r>
            <w:proofErr w:type="spellEnd"/>
          </w:p>
        </w:tc>
        <w:tc>
          <w:tcPr>
            <w:tcW w:w="2335" w:type="dxa"/>
          </w:tcPr>
          <w:p w:rsidR="001936F7" w:rsidRPr="00BA6D54" w:rsidRDefault="001936F7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 xml:space="preserve">Краткое пособие по изучению системы </w:t>
            </w:r>
            <w:proofErr w:type="spellStart"/>
            <w:r w:rsidRPr="00BA6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LaTex</w:t>
            </w:r>
            <w:proofErr w:type="spellEnd"/>
          </w:p>
        </w:tc>
        <w:tc>
          <w:tcPr>
            <w:tcW w:w="2335" w:type="dxa"/>
          </w:tcPr>
          <w:p w:rsidR="001936F7" w:rsidRPr="00BA6D54" w:rsidRDefault="00BA6D54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5B6DE2" w:rsidRPr="00BA6D5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</w:tr>
      <w:tr w:rsidR="001936F7" w:rsidRPr="00BA6D54" w:rsidTr="001936F7">
        <w:tc>
          <w:tcPr>
            <w:tcW w:w="2334" w:type="dxa"/>
          </w:tcPr>
          <w:p w:rsidR="001936F7" w:rsidRPr="00BA6D54" w:rsidRDefault="005B6DE2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6D54">
              <w:rPr>
                <w:rFonts w:ascii="Times New Roman" w:hAnsi="Times New Roman" w:cs="Times New Roman"/>
                <w:sz w:val="28"/>
                <w:szCs w:val="28"/>
              </w:rPr>
              <w:t>ЛаТех</w:t>
            </w:r>
            <w:proofErr w:type="spellEnd"/>
            <w:r w:rsidRPr="00BA6D54">
              <w:rPr>
                <w:rFonts w:ascii="Times New Roman" w:hAnsi="Times New Roman" w:cs="Times New Roman"/>
                <w:sz w:val="28"/>
                <w:szCs w:val="28"/>
              </w:rPr>
              <w:t xml:space="preserve"> по-русски</w:t>
            </w:r>
          </w:p>
        </w:tc>
        <w:tc>
          <w:tcPr>
            <w:tcW w:w="2335" w:type="dxa"/>
          </w:tcPr>
          <w:p w:rsidR="001936F7" w:rsidRPr="00BA6D54" w:rsidRDefault="005B6DE2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>И. Котельников</w:t>
            </w:r>
            <w:r w:rsidRPr="00BA6D54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П. </w:t>
            </w:r>
            <w:proofErr w:type="spellStart"/>
            <w:r w:rsidRPr="00BA6D54">
              <w:rPr>
                <w:rFonts w:ascii="Times New Roman" w:hAnsi="Times New Roman" w:cs="Times New Roman"/>
                <w:sz w:val="28"/>
                <w:szCs w:val="28"/>
              </w:rPr>
              <w:t>Чеботаев</w:t>
            </w:r>
            <w:proofErr w:type="spellEnd"/>
          </w:p>
        </w:tc>
        <w:tc>
          <w:tcPr>
            <w:tcW w:w="2335" w:type="dxa"/>
          </w:tcPr>
          <w:p w:rsidR="001936F7" w:rsidRPr="00BA6D54" w:rsidRDefault="005B6DE2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 xml:space="preserve">История создания </w:t>
            </w:r>
            <w:proofErr w:type="spellStart"/>
            <w:r w:rsidRPr="00BA6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LaTex</w:t>
            </w:r>
            <w:proofErr w:type="spellEnd"/>
            <w:r w:rsidRPr="00BA6D54">
              <w:rPr>
                <w:rFonts w:ascii="Times New Roman" w:hAnsi="Times New Roman" w:cs="Times New Roman"/>
                <w:sz w:val="28"/>
                <w:szCs w:val="28"/>
              </w:rPr>
              <w:t>, а также достаточно полное пособие по изучению</w:t>
            </w:r>
          </w:p>
        </w:tc>
        <w:tc>
          <w:tcPr>
            <w:tcW w:w="2335" w:type="dxa"/>
          </w:tcPr>
          <w:p w:rsidR="001936F7" w:rsidRPr="00BA6D54" w:rsidRDefault="00BA6D54" w:rsidP="001936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5B6DE2" w:rsidRPr="00BA6D5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</w:tr>
      <w:tr w:rsidR="001936F7" w:rsidRPr="00BA6D54" w:rsidTr="001936F7">
        <w:tc>
          <w:tcPr>
            <w:tcW w:w="2334" w:type="dxa"/>
          </w:tcPr>
          <w:p w:rsidR="005B6DE2" w:rsidRPr="00BA6D54" w:rsidRDefault="005B6DE2" w:rsidP="005B6D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>Использование системы верстки LATEX для оформления учебных работ</w:t>
            </w:r>
          </w:p>
          <w:p w:rsidR="001936F7" w:rsidRPr="00BA6D54" w:rsidRDefault="001936F7" w:rsidP="005B6D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:rsidR="001936F7" w:rsidRPr="00BA6D54" w:rsidRDefault="005B6DE2" w:rsidP="005B6D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>Д. Костюк</w:t>
            </w:r>
          </w:p>
        </w:tc>
        <w:tc>
          <w:tcPr>
            <w:tcW w:w="2335" w:type="dxa"/>
          </w:tcPr>
          <w:p w:rsidR="005B6DE2" w:rsidRPr="00BA6D54" w:rsidRDefault="005B6DE2" w:rsidP="005B6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D54">
              <w:rPr>
                <w:rFonts w:ascii="Times New Roman" w:hAnsi="Times New Roman" w:cs="Times New Roman"/>
                <w:sz w:val="28"/>
                <w:szCs w:val="28"/>
              </w:rPr>
              <w:t xml:space="preserve">Методическое пособие содержат краткий теоретический курс по командам системы верстки LATEX, включающий изложение базовых принципов подготовки документов, а также темы по </w:t>
            </w:r>
            <w:r w:rsidRPr="00BA6D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типовой структуре документов, принципам набора текста, включению математических формул, рисунков и специальных элементов документа.</w:t>
            </w:r>
          </w:p>
          <w:p w:rsidR="001936F7" w:rsidRPr="00BA6D54" w:rsidRDefault="001936F7" w:rsidP="005B6D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:rsidR="001936F7" w:rsidRPr="00BA6D54" w:rsidRDefault="00BA6D54" w:rsidP="005B6D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5B6DE2" w:rsidRPr="00BA6D5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Ссылка</w:t>
              </w:r>
            </w:hyperlink>
          </w:p>
        </w:tc>
      </w:tr>
    </w:tbl>
    <w:p w:rsidR="0047166D" w:rsidRPr="001936F7" w:rsidRDefault="00BA6D54" w:rsidP="001936F7"/>
    <w:sectPr w:rsidR="0047166D" w:rsidRPr="001936F7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F7"/>
    <w:rsid w:val="001936F7"/>
    <w:rsid w:val="004D3B37"/>
    <w:rsid w:val="005B6DE2"/>
    <w:rsid w:val="006C2F0D"/>
    <w:rsid w:val="00BA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EB8009"/>
  <w15:chartTrackingRefBased/>
  <w15:docId w15:val="{EF8231C3-8253-1E40-977D-7ACA3ECC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936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36F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936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7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stu.by/uploads/attachments/metodichki/kafedri/EVMiS_Latex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x.uniyar.ac.ru/doc/kotelnikovchebotaev2004b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p.nsk.su/~baldin/LaTeX/lurs.pdf" TargetMode="External"/><Relationship Id="rId5" Type="http://schemas.openxmlformats.org/officeDocument/2006/relationships/hyperlink" Target="http://www.stolyarov.info/books/pdf/latex3day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ccme.ru/free-books/llang/newllang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Microsoft Office User</cp:lastModifiedBy>
  <cp:revision>2</cp:revision>
  <dcterms:created xsi:type="dcterms:W3CDTF">2019-12-18T09:52:00Z</dcterms:created>
  <dcterms:modified xsi:type="dcterms:W3CDTF">2019-12-18T15:37:00Z</dcterms:modified>
</cp:coreProperties>
</file>