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DD2137" w:rsidRDefault="00DD2137" w:rsidP="00DD21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DD2137" w:rsidRDefault="00DD2137" w:rsidP="00DD21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Сети и телекоммуникации</w:t>
      </w:r>
    </w:p>
    <w:p w:rsidR="00DD2137" w:rsidRDefault="00DD2137" w:rsidP="00DD21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DD2137" w:rsidRDefault="00DD2137" w:rsidP="00DD2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DD2137" w:rsidRDefault="00DD2137" w:rsidP="00DD21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Задание №1: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D2137">
        <w:rPr>
          <w:rFonts w:ascii="Times New Roman" w:hAnsi="Times New Roman" w:cs="Times New Roman"/>
          <w:sz w:val="28"/>
          <w:szCs w:val="28"/>
        </w:rPr>
        <w:t xml:space="preserve">родемонстрировать </w:t>
      </w:r>
      <w:proofErr w:type="spellStart"/>
      <w:r w:rsidRPr="00DD2137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D2137">
        <w:rPr>
          <w:rFonts w:ascii="Times New Roman" w:hAnsi="Times New Roman" w:cs="Times New Roman"/>
          <w:sz w:val="28"/>
          <w:szCs w:val="28"/>
        </w:rPr>
        <w:t>-сеанс обмена информационными сообщениями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130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23 в 00.33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Задание №2: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D2137">
        <w:rPr>
          <w:rFonts w:ascii="Times New Roman" w:hAnsi="Times New Roman" w:cs="Times New Roman"/>
          <w:sz w:val="28"/>
          <w:szCs w:val="28"/>
        </w:rPr>
        <w:t xml:space="preserve">бъяснить адрес по схеме </w:t>
      </w:r>
      <w:proofErr w:type="spellStart"/>
      <w:r w:rsidRPr="00DD213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D2137">
        <w:rPr>
          <w:rFonts w:ascii="Times New Roman" w:hAnsi="Times New Roman" w:cs="Times New Roman"/>
          <w:sz w:val="28"/>
          <w:szCs w:val="28"/>
        </w:rPr>
        <w:t xml:space="preserve">. Дать расшифровку доменному имени и заголовкам </w:t>
      </w:r>
      <w:proofErr w:type="spellStart"/>
      <w:r w:rsidRPr="00DD2137"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5" w:history="1">
        <w:r w:rsidRPr="00AA0146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https://moodle.herzen.spb.ru</w:t>
        </w:r>
      </w:hyperlink>
    </w:p>
    <w:p w:rsidR="00DD2137" w:rsidRDefault="00DD2137" w:rsidP="00DD213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 – </w:t>
      </w:r>
      <w:r>
        <w:rPr>
          <w:rFonts w:ascii="Times New Roman" w:hAnsi="Times New Roman" w:cs="Times New Roman"/>
          <w:sz w:val="28"/>
          <w:szCs w:val="28"/>
        </w:rPr>
        <w:t>протокол передачи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:// - разделитель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Moodle – </w:t>
      </w:r>
      <w:r>
        <w:rPr>
          <w:rFonts w:ascii="Times New Roman" w:hAnsi="Times New Roman" w:cs="Times New Roman"/>
          <w:sz w:val="28"/>
          <w:szCs w:val="28"/>
        </w:rPr>
        <w:t>домен третьего уровня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Herzen – </w:t>
      </w:r>
      <w:r>
        <w:rPr>
          <w:rFonts w:ascii="Times New Roman" w:hAnsi="Times New Roman" w:cs="Times New Roman"/>
          <w:sz w:val="28"/>
          <w:szCs w:val="28"/>
        </w:rPr>
        <w:t>домен второго уровня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– домен первого уровня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Задание №3: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D2137">
        <w:rPr>
          <w:rFonts w:ascii="Times New Roman" w:hAnsi="Times New Roman" w:cs="Times New Roman"/>
          <w:sz w:val="28"/>
          <w:szCs w:val="28"/>
        </w:rPr>
        <w:t xml:space="preserve">оказать активные </w:t>
      </w:r>
      <w:proofErr w:type="spellStart"/>
      <w:r w:rsidRPr="00DD2137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D2137">
        <w:rPr>
          <w:rFonts w:ascii="Times New Roman" w:hAnsi="Times New Roman" w:cs="Times New Roman"/>
          <w:sz w:val="28"/>
          <w:szCs w:val="28"/>
        </w:rPr>
        <w:t>-соединения, объяснить изменение состояния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638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3 в 00.35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b/>
          <w:sz w:val="28"/>
          <w:szCs w:val="28"/>
        </w:rPr>
        <w:t>Задание №4: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D2137">
        <w:rPr>
          <w:rFonts w:ascii="Times New Roman" w:hAnsi="Times New Roman" w:cs="Times New Roman"/>
          <w:sz w:val="28"/>
          <w:szCs w:val="28"/>
        </w:rPr>
        <w:t>пределить эффективную пропускную способность сети (</w:t>
      </w:r>
      <w:proofErr w:type="spellStart"/>
      <w:r w:rsidRPr="00DD2137">
        <w:rPr>
          <w:rFonts w:ascii="Times New Roman" w:hAnsi="Times New Roman" w:cs="Times New Roman"/>
          <w:sz w:val="28"/>
          <w:szCs w:val="28"/>
        </w:rPr>
        <w:t>icmp</w:t>
      </w:r>
      <w:proofErr w:type="spellEnd"/>
      <w:r w:rsidRPr="00DD21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</w:p>
    <w:p w:rsidR="00DD2137" w:rsidRP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r w:rsidRPr="00DD2137">
        <w:rPr>
          <w:rFonts w:ascii="Times New Roman" w:hAnsi="Times New Roman" w:cs="Times New Roman"/>
          <w:sz w:val="28"/>
          <w:szCs w:val="28"/>
        </w:rPr>
        <w:t>W1 = 1064, W2 = 64, D1 = 0.0</w:t>
      </w:r>
      <w:r w:rsidR="000A14FA">
        <w:rPr>
          <w:rFonts w:ascii="Times New Roman" w:hAnsi="Times New Roman" w:cs="Times New Roman"/>
          <w:sz w:val="28"/>
          <w:szCs w:val="28"/>
        </w:rPr>
        <w:t>23</w:t>
      </w:r>
      <w:r w:rsidRPr="00DD2137">
        <w:rPr>
          <w:rFonts w:ascii="Times New Roman" w:hAnsi="Times New Roman" w:cs="Times New Roman"/>
          <w:sz w:val="28"/>
          <w:szCs w:val="28"/>
        </w:rPr>
        <w:t>, D2= 0.0</w:t>
      </w:r>
      <w:r w:rsidR="000A14FA">
        <w:rPr>
          <w:rFonts w:ascii="Times New Roman" w:hAnsi="Times New Roman" w:cs="Times New Roman"/>
          <w:sz w:val="28"/>
          <w:szCs w:val="28"/>
        </w:rPr>
        <w:t>21</w:t>
      </w:r>
      <w:r w:rsidRPr="00DD2137">
        <w:rPr>
          <w:rFonts w:ascii="Times New Roman" w:hAnsi="Times New Roman" w:cs="Times New Roman"/>
          <w:sz w:val="28"/>
          <w:szCs w:val="28"/>
        </w:rPr>
        <w:t xml:space="preserve"> =&gt;</w:t>
      </w:r>
    </w:p>
    <w:p w:rsidR="00DD2137" w:rsidRDefault="00DD2137" w:rsidP="00DD2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137">
        <w:rPr>
          <w:rFonts w:ascii="Times New Roman" w:hAnsi="Times New Roman" w:cs="Times New Roman"/>
          <w:sz w:val="28"/>
          <w:szCs w:val="28"/>
        </w:rPr>
        <w:t>Bav</w:t>
      </w:r>
      <w:proofErr w:type="spellEnd"/>
      <w:r w:rsidRPr="00DD2137">
        <w:rPr>
          <w:rFonts w:ascii="Times New Roman" w:hAnsi="Times New Roman" w:cs="Times New Roman"/>
          <w:sz w:val="28"/>
          <w:szCs w:val="28"/>
        </w:rPr>
        <w:t xml:space="preserve"> = (1064 – 64) / (0.0</w:t>
      </w:r>
      <w:r w:rsidR="000A14FA">
        <w:rPr>
          <w:rFonts w:ascii="Times New Roman" w:hAnsi="Times New Roman" w:cs="Times New Roman"/>
          <w:sz w:val="28"/>
          <w:szCs w:val="28"/>
        </w:rPr>
        <w:t>23</w:t>
      </w:r>
      <w:r w:rsidRPr="00DD2137">
        <w:rPr>
          <w:rFonts w:ascii="Times New Roman" w:hAnsi="Times New Roman" w:cs="Times New Roman"/>
          <w:sz w:val="28"/>
          <w:szCs w:val="28"/>
        </w:rPr>
        <w:t>-0.0</w:t>
      </w:r>
      <w:r w:rsidR="000A14FA">
        <w:rPr>
          <w:rFonts w:ascii="Times New Roman" w:hAnsi="Times New Roman" w:cs="Times New Roman"/>
          <w:sz w:val="28"/>
          <w:szCs w:val="28"/>
        </w:rPr>
        <w:t>21</w:t>
      </w:r>
      <w:r w:rsidRPr="00DD2137">
        <w:rPr>
          <w:rFonts w:ascii="Times New Roman" w:hAnsi="Times New Roman" w:cs="Times New Roman"/>
          <w:sz w:val="28"/>
          <w:szCs w:val="28"/>
        </w:rPr>
        <w:t>) = 500</w:t>
      </w:r>
      <w:bookmarkStart w:id="0" w:name="_GoBack"/>
      <w:bookmarkEnd w:id="0"/>
      <w:r w:rsidRPr="00DD2137">
        <w:rPr>
          <w:rFonts w:ascii="Times New Roman" w:hAnsi="Times New Roman" w:cs="Times New Roman"/>
          <w:sz w:val="28"/>
          <w:szCs w:val="28"/>
        </w:rPr>
        <w:t>000 байт/c = 488 Кбайт/с</w:t>
      </w:r>
    </w:p>
    <w:p w:rsidR="00D57B4E" w:rsidRDefault="00D57B4E" w:rsidP="00DD2137">
      <w:pPr>
        <w:rPr>
          <w:rFonts w:ascii="Times New Roman" w:hAnsi="Times New Roman" w:cs="Times New Roman"/>
          <w:sz w:val="28"/>
          <w:szCs w:val="28"/>
        </w:rPr>
      </w:pPr>
    </w:p>
    <w:p w:rsidR="00D57B4E" w:rsidRPr="00DD2137" w:rsidRDefault="00D57B4E" w:rsidP="00DD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1889" cy="25218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3 в 00.37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79" cy="25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6230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3 в 00.38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4E" w:rsidRPr="00DD213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37"/>
    <w:rsid w:val="000A14FA"/>
    <w:rsid w:val="008F3A43"/>
    <w:rsid w:val="009D2090"/>
    <w:rsid w:val="00AE14F4"/>
    <w:rsid w:val="00D57B4E"/>
    <w:rsid w:val="00DD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975CE"/>
  <w15:chartTrackingRefBased/>
  <w15:docId w15:val="{3A6F68D5-6F9B-A649-A0A7-7F99A09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oodle.herzen.spb.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2019-12-22T21:38:00Z</dcterms:created>
  <dcterms:modified xsi:type="dcterms:W3CDTF">2019-12-22T22:05:00Z</dcterms:modified>
</cp:coreProperties>
</file>