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944FB2">
      <w:r>
        <w:t xml:space="preserve">География Доменных имен: </w:t>
      </w:r>
      <w:hyperlink r:id="rId4" w:history="1">
        <w:r w:rsidRPr="00944FB2">
          <w:rPr>
            <w:rStyle w:val="a3"/>
          </w:rPr>
          <w:t>https://h5p.org/node/677838?feed_me=nps</w:t>
        </w:r>
      </w:hyperlink>
    </w:p>
    <w:p w:rsidR="00944FB2" w:rsidRPr="00944FB2" w:rsidRDefault="00944FB2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4744720" cy="5599368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13 в 16.40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10" cy="560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4FB2" w:rsidRPr="00944FB2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B2"/>
    <w:rsid w:val="008F3A43"/>
    <w:rsid w:val="00944FB2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DAF20D"/>
  <w15:chartTrackingRefBased/>
  <w15:docId w15:val="{F8EE7FBB-91B1-104B-B758-807FACF7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4F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4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5p.org/node/677838?feed_me=np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2019-12-13T13:42:00Z</dcterms:created>
  <dcterms:modified xsi:type="dcterms:W3CDTF">2019-12-13T13:43:00Z</dcterms:modified>
</cp:coreProperties>
</file>