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BD6905" w:rsidRDefault="00BD6905" w:rsidP="00BD69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6905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№1</w:t>
      </w:r>
    </w:p>
    <w:p w:rsidR="00BD6905" w:rsidRDefault="00BD6905" w:rsidP="00BD69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905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</w:t>
      </w:r>
      <w:r w:rsidR="0014117D">
        <w:rPr>
          <w:rFonts w:ascii="Times New Roman" w:hAnsi="Times New Roman" w:cs="Times New Roman"/>
          <w:sz w:val="32"/>
          <w:szCs w:val="32"/>
        </w:rPr>
        <w:t>ресурсы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и цифровые библиотеки.</w:t>
      </w:r>
    </w:p>
    <w:p w:rsidR="00BD6905" w:rsidRDefault="00BD6905" w:rsidP="00BD69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905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:rsidR="00BD6905" w:rsidRDefault="00BD6905" w:rsidP="00BD69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:rsidR="000D1025" w:rsidRDefault="000D1025" w:rsidP="00BD6905">
      <w:pPr>
        <w:rPr>
          <w:rFonts w:ascii="Times New Roman" w:hAnsi="Times New Roman" w:cs="Times New Roman"/>
          <w:sz w:val="32"/>
          <w:szCs w:val="32"/>
        </w:rPr>
      </w:pPr>
    </w:p>
    <w:p w:rsidR="00BD6905" w:rsidRPr="000D1025" w:rsidRDefault="00BD6905" w:rsidP="00BD690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D1025">
        <w:rPr>
          <w:rFonts w:ascii="Times New Roman" w:hAnsi="Times New Roman" w:cs="Times New Roman"/>
          <w:b/>
          <w:i/>
          <w:sz w:val="32"/>
          <w:szCs w:val="32"/>
        </w:rPr>
        <w:t>"Основные понятия и сущность информационных ресурсов"</w:t>
      </w:r>
    </w:p>
    <w:p w:rsidR="000D1025" w:rsidRDefault="000D1025" w:rsidP="00BD690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C72968">
        <w:rPr>
          <w:rFonts w:ascii="Times New Roman" w:hAnsi="Times New Roman" w:cs="Times New Roman"/>
          <w:b/>
          <w:i/>
          <w:sz w:val="28"/>
          <w:szCs w:val="28"/>
        </w:rPr>
        <w:t xml:space="preserve">Государственный информационный ресурс </w:t>
      </w:r>
      <w:r>
        <w:rPr>
          <w:rFonts w:ascii="Times New Roman" w:hAnsi="Times New Roman" w:cs="Times New Roman"/>
          <w:sz w:val="28"/>
          <w:szCs w:val="28"/>
        </w:rPr>
        <w:t xml:space="preserve">– включают в себя: </w:t>
      </w:r>
      <w:r w:rsidRPr="00C72968">
        <w:rPr>
          <w:rFonts w:ascii="Times New Roman" w:hAnsi="Times New Roman" w:cs="Times New Roman"/>
          <w:sz w:val="28"/>
          <w:szCs w:val="28"/>
        </w:rPr>
        <w:t>федеральные информационные ресурсы;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968">
        <w:rPr>
          <w:rFonts w:ascii="Times New Roman" w:hAnsi="Times New Roman" w:cs="Times New Roman"/>
          <w:sz w:val="28"/>
          <w:szCs w:val="28"/>
        </w:rPr>
        <w:t>информационные ресурсы, находящиеся в совместном ведении Российской Федерации и субъектов Российской Федерации (информационные ресурсы совместного ведения);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968">
        <w:rPr>
          <w:rFonts w:ascii="Times New Roman" w:hAnsi="Times New Roman" w:cs="Times New Roman"/>
          <w:sz w:val="28"/>
          <w:szCs w:val="28"/>
        </w:rPr>
        <w:t>информационные ресурсы субъектов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D93317">
        <w:rPr>
          <w:rFonts w:ascii="Times New Roman" w:hAnsi="Times New Roman" w:cs="Times New Roman"/>
          <w:b/>
          <w:i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93317">
        <w:rPr>
          <w:rFonts w:ascii="Times New Roman" w:hAnsi="Times New Roman" w:cs="Times New Roman"/>
          <w:sz w:val="28"/>
          <w:szCs w:val="28"/>
        </w:rPr>
        <w:t xml:space="preserve">материальный носитель данных (бумага, кино-, фото-, магнитная 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D93317">
        <w:rPr>
          <w:rFonts w:ascii="Times New Roman" w:hAnsi="Times New Roman" w:cs="Times New Roman"/>
          <w:sz w:val="28"/>
          <w:szCs w:val="28"/>
        </w:rPr>
        <w:t xml:space="preserve">пленка; в старину папирус, глина и т.п.) с записанной на нем информацией, предназначенной для ее передачи во времени и в пространстве. Может содержать тексты, изображения, звуки и т.д 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D93317">
        <w:rPr>
          <w:rFonts w:ascii="Times New Roman" w:hAnsi="Times New Roman" w:cs="Times New Roman"/>
          <w:b/>
          <w:i/>
          <w:sz w:val="28"/>
          <w:szCs w:val="28"/>
        </w:rPr>
        <w:t>Документированная информация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317">
        <w:rPr>
          <w:rFonts w:ascii="Times New Roman" w:hAnsi="Times New Roman" w:cs="Times New Roman"/>
          <w:sz w:val="28"/>
          <w:szCs w:val="28"/>
        </w:rPr>
        <w:t>зафиксированная на материальном носителе информация с реквизитами, позволяющими ее идентифицировать, и предназначенный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317">
        <w:rPr>
          <w:rFonts w:ascii="Times New Roman" w:hAnsi="Times New Roman" w:cs="Times New Roman"/>
          <w:sz w:val="28"/>
          <w:szCs w:val="28"/>
        </w:rPr>
        <w:t>для ее хранения и передачи во времени и в пространстве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CD4EE7">
        <w:rPr>
          <w:rFonts w:ascii="Times New Roman" w:hAnsi="Times New Roman" w:cs="Times New Roman"/>
          <w:b/>
          <w:i/>
          <w:sz w:val="28"/>
          <w:szCs w:val="28"/>
        </w:rPr>
        <w:t>Документированные информационные ресурсы</w:t>
      </w:r>
      <w:r w:rsidRPr="00D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4EE7">
        <w:rPr>
          <w:rFonts w:ascii="Times New Roman" w:hAnsi="Times New Roman" w:cs="Times New Roman"/>
          <w:sz w:val="28"/>
          <w:szCs w:val="28"/>
        </w:rPr>
        <w:t>по признаку закрепления информации подразделяют на текстовые (письменные), графические(чертежи, схемы, графики, карты, диаграммы, картины), фото-, аудио- (грампластинки, аудиокассеты и т. п.), видео- (кинофильмы, диапозитивы, слайды и т. п.) и электронные документы.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Знания</w:t>
      </w:r>
      <w:r>
        <w:rPr>
          <w:rFonts w:ascii="Times New Roman" w:hAnsi="Times New Roman" w:cs="Times New Roman"/>
          <w:sz w:val="28"/>
          <w:szCs w:val="28"/>
        </w:rPr>
        <w:t xml:space="preserve"> – это информация, которую человек получает путем осмысления приходящего к нему сообщения.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BD6905" w:rsidRDefault="000D1025" w:rsidP="00BD69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Информация: </w:t>
      </w:r>
    </w:p>
    <w:p w:rsidR="00BD6905" w:rsidRDefault="00CF4833" w:rsidP="000D10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 </w:t>
      </w:r>
      <w:r w:rsidRPr="000D1025">
        <w:rPr>
          <w:rFonts w:ascii="Times New Roman" w:hAnsi="Times New Roman" w:cs="Times New Roman"/>
          <w:sz w:val="28"/>
          <w:szCs w:val="28"/>
        </w:rPr>
        <w:t xml:space="preserve">(от лат. informatio - разъяснение, изложение) это </w:t>
      </w:r>
      <w:r w:rsidRPr="000D1025">
        <w:rPr>
          <w:rFonts w:ascii="Times New Roman" w:hAnsi="Times New Roman" w:cs="Times New Roman"/>
          <w:b/>
          <w:i/>
          <w:sz w:val="28"/>
          <w:szCs w:val="28"/>
        </w:rPr>
        <w:t>сведения</w:t>
      </w:r>
      <w:r w:rsidRPr="000D1025">
        <w:rPr>
          <w:rFonts w:ascii="Times New Roman" w:hAnsi="Times New Roman" w:cs="Times New Roman"/>
          <w:sz w:val="28"/>
          <w:szCs w:val="28"/>
        </w:rPr>
        <w:t>, передаваемые людьми устным, письменным или другим способом (с помощью условных сигналов, технических средств и т.д.).</w:t>
      </w:r>
    </w:p>
    <w:p w:rsidR="00CF4833" w:rsidRDefault="000D1025" w:rsidP="00BD69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b/>
          <w:i/>
          <w:sz w:val="28"/>
          <w:szCs w:val="28"/>
        </w:rPr>
        <w:t>Информация -</w:t>
      </w:r>
      <w:r w:rsidRPr="000D1025">
        <w:rPr>
          <w:rFonts w:ascii="Times New Roman" w:hAnsi="Times New Roman" w:cs="Times New Roman"/>
          <w:sz w:val="28"/>
          <w:szCs w:val="28"/>
        </w:rPr>
        <w:t xml:space="preserve"> сведения (сообщения, данные)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025">
        <w:rPr>
          <w:rFonts w:ascii="Times New Roman" w:hAnsi="Times New Roman" w:cs="Times New Roman"/>
          <w:sz w:val="28"/>
          <w:szCs w:val="28"/>
        </w:rPr>
        <w:t>независимо от формы их представления</w:t>
      </w:r>
    </w:p>
    <w:p w:rsidR="000D1025" w:rsidRDefault="000D1025" w:rsidP="00BD69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b/>
          <w:i/>
          <w:sz w:val="28"/>
          <w:szCs w:val="28"/>
        </w:rPr>
        <w:t>Информация</w:t>
      </w:r>
      <w:r w:rsidRPr="000D1025">
        <w:rPr>
          <w:rFonts w:ascii="Times New Roman" w:hAnsi="Times New Roman" w:cs="Times New Roman"/>
          <w:sz w:val="28"/>
          <w:szCs w:val="28"/>
        </w:rPr>
        <w:t xml:space="preserve"> - 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</w:t>
      </w:r>
    </w:p>
    <w:p w:rsidR="000D1025" w:rsidRPr="000D1025" w:rsidRDefault="000D1025" w:rsidP="000D10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D93317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Информационные ресурс</w:t>
      </w:r>
      <w:r w:rsidRPr="00D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3317">
        <w:rPr>
          <w:rFonts w:ascii="Times New Roman" w:hAnsi="Times New Roman" w:cs="Times New Roman"/>
          <w:sz w:val="28"/>
          <w:szCs w:val="28"/>
        </w:rPr>
        <w:t>продукт интеллектуальной деятельности наиболее квалифицированной и творческой части населения, составляют значительную часть национального богатства и относятся к числу возобновляемых благ, так как имеют способность к тиражированию в зависимости от общественной потребности.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CD4EE7">
        <w:rPr>
          <w:rFonts w:ascii="Times New Roman" w:hAnsi="Times New Roman" w:cs="Times New Roman"/>
          <w:b/>
          <w:i/>
          <w:sz w:val="28"/>
          <w:szCs w:val="28"/>
        </w:rPr>
        <w:t>Информатизация общества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D4EE7">
        <w:rPr>
          <w:rFonts w:ascii="Times New Roman" w:hAnsi="Times New Roman" w:cs="Times New Roman"/>
          <w:sz w:val="28"/>
          <w:szCs w:val="28"/>
        </w:rPr>
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</w:p>
    <w:p w:rsidR="00F34324" w:rsidRPr="00CF4833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b/>
          <w:i/>
          <w:sz w:val="28"/>
          <w:szCs w:val="28"/>
        </w:rPr>
        <w:t>Кибернетика</w:t>
      </w:r>
      <w:r w:rsidRPr="00D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</w:t>
      </w:r>
      <w:r w:rsidRPr="000D1025">
        <w:rPr>
          <w:rFonts w:ascii="Times New Roman" w:hAnsi="Times New Roman" w:cs="Times New Roman"/>
          <w:sz w:val="28"/>
          <w:szCs w:val="28"/>
        </w:rPr>
        <w:t>аука об общих закономерностях процессов управления и связи в организованных системах: в машинах, живых организмах и в обществе.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D93317">
        <w:rPr>
          <w:rFonts w:ascii="Times New Roman" w:hAnsi="Times New Roman" w:cs="Times New Roman"/>
          <w:b/>
          <w:i/>
          <w:sz w:val="28"/>
          <w:szCs w:val="28"/>
        </w:rPr>
        <w:t>Носители информации</w:t>
      </w:r>
      <w:r w:rsidRPr="00D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3317">
        <w:rPr>
          <w:rFonts w:ascii="Times New Roman" w:hAnsi="Times New Roman" w:cs="Times New Roman"/>
          <w:sz w:val="28"/>
          <w:szCs w:val="28"/>
        </w:rPr>
        <w:t>любой материальный объект или среда, используемый человеком, способный достаточно длительное время сохранять в своей структуре занесённую на него информацию, без использования дополнительных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317">
        <w:rPr>
          <w:rFonts w:ascii="Times New Roman" w:hAnsi="Times New Roman" w:cs="Times New Roman"/>
          <w:i/>
          <w:sz w:val="28"/>
          <w:szCs w:val="28"/>
        </w:rPr>
        <w:t>Данные, документы, сигналы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Прагматика (прагматический подход)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информация, связанная с исследованием отношений получаемых сведений непосредственно к получателю. </w:t>
      </w:r>
      <w:r w:rsidRPr="00D93317">
        <w:rPr>
          <w:rFonts w:ascii="Times New Roman" w:hAnsi="Times New Roman" w:cs="Times New Roman"/>
          <w:sz w:val="28"/>
          <w:szCs w:val="28"/>
        </w:rPr>
        <w:t>При этом учитываются такие характеристики сведений, как важность, полезность, ценность, актуальность.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  <w:r w:rsidRPr="003638A1">
        <w:rPr>
          <w:rFonts w:ascii="Times New Roman" w:hAnsi="Times New Roman" w:cs="Times New Roman"/>
          <w:b/>
          <w:i/>
          <w:sz w:val="28"/>
          <w:szCs w:val="28"/>
        </w:rPr>
        <w:t>Ресурс</w:t>
      </w:r>
      <w:r w:rsidRPr="00D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38A1">
        <w:rPr>
          <w:rFonts w:ascii="Times New Roman" w:hAnsi="Times New Roman" w:cs="Times New Roman"/>
          <w:sz w:val="28"/>
          <w:szCs w:val="28"/>
        </w:rPr>
        <w:t>документы и массивы документов в информационных системах (библиотеках, архивах, фондах, банках данных, депозитариях, музейных хранилищах и т. п.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34324" w:rsidRPr="00D93317" w:rsidRDefault="00F34324" w:rsidP="00F34324">
      <w:pPr>
        <w:rPr>
          <w:rFonts w:ascii="Times New Roman" w:hAnsi="Times New Roman" w:cs="Times New Roman"/>
          <w:sz w:val="28"/>
          <w:szCs w:val="28"/>
        </w:rPr>
      </w:pPr>
    </w:p>
    <w:p w:rsid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Сообщение непрерывное</w:t>
      </w:r>
      <w:r w:rsidRPr="00B428D8">
        <w:rPr>
          <w:rFonts w:ascii="Times New Roman" w:hAnsi="Times New Roman" w:cs="Times New Roman"/>
          <w:sz w:val="28"/>
          <w:szCs w:val="28"/>
        </w:rPr>
        <w:t xml:space="preserve"> - представленная и переданная информация в виде непрерывной функции времени различных процессов и колебаний физических величин.</w:t>
      </w:r>
    </w:p>
    <w:p w:rsidR="00B428D8" w:rsidRP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</w:p>
    <w:p w:rsidR="00CF4833" w:rsidRDefault="00B428D8" w:rsidP="00B428D8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Сообщение дискретное</w:t>
      </w:r>
      <w:r w:rsidRPr="00B428D8">
        <w:rPr>
          <w:rFonts w:ascii="Times New Roman" w:hAnsi="Times New Roman" w:cs="Times New Roman"/>
          <w:sz w:val="28"/>
          <w:szCs w:val="28"/>
        </w:rPr>
        <w:t xml:space="preserve"> - представленная и переданная информация в виде последовательности дискретных сигналов или знаков.</w:t>
      </w:r>
    </w:p>
    <w:p w:rsid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</w:p>
    <w:p w:rsid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Семантика (семантический подход)</w:t>
      </w:r>
      <w:r>
        <w:rPr>
          <w:rFonts w:ascii="Times New Roman" w:hAnsi="Times New Roman" w:cs="Times New Roman"/>
          <w:sz w:val="28"/>
          <w:szCs w:val="28"/>
        </w:rPr>
        <w:t xml:space="preserve"> – понятие «информации» с точки зрения смыслового содержания сообщений и получения человеком новых знаний, при котором исследуются отношения сообщений к тем сведениям или знаниям, которые они выражают.</w:t>
      </w:r>
    </w:p>
    <w:p w:rsid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</w:p>
    <w:p w:rsidR="00B428D8" w:rsidRDefault="00B428D8" w:rsidP="00B428D8">
      <w:pPr>
        <w:rPr>
          <w:rFonts w:ascii="Times New Roman" w:hAnsi="Times New Roman" w:cs="Times New Roman"/>
          <w:sz w:val="28"/>
          <w:szCs w:val="28"/>
        </w:rPr>
      </w:pPr>
      <w:r w:rsidRPr="00B428D8">
        <w:rPr>
          <w:rFonts w:ascii="Times New Roman" w:hAnsi="Times New Roman" w:cs="Times New Roman"/>
          <w:b/>
          <w:i/>
          <w:sz w:val="28"/>
          <w:szCs w:val="28"/>
        </w:rPr>
        <w:t>Синтактика (синтаксический подход)</w:t>
      </w:r>
      <w:r>
        <w:rPr>
          <w:rFonts w:ascii="Times New Roman" w:hAnsi="Times New Roman" w:cs="Times New Roman"/>
          <w:sz w:val="28"/>
          <w:szCs w:val="28"/>
        </w:rPr>
        <w:t xml:space="preserve"> – направлена на исследование знаковых систем с точки зрения их синтаксиса, </w:t>
      </w:r>
      <w:r w:rsidRPr="00B428D8">
        <w:rPr>
          <w:rFonts w:ascii="Times New Roman" w:hAnsi="Times New Roman" w:cs="Times New Roman"/>
          <w:sz w:val="28"/>
          <w:szCs w:val="28"/>
        </w:rPr>
        <w:t>безотносительно к каким бы</w:t>
      </w:r>
      <w:r w:rsidR="00F34324">
        <w:rPr>
          <w:rFonts w:ascii="Times New Roman" w:hAnsi="Times New Roman" w:cs="Times New Roman"/>
          <w:sz w:val="28"/>
          <w:szCs w:val="28"/>
        </w:rPr>
        <w:t xml:space="preserve"> </w:t>
      </w:r>
      <w:r w:rsidRPr="00B428D8">
        <w:rPr>
          <w:rFonts w:ascii="Times New Roman" w:hAnsi="Times New Roman" w:cs="Times New Roman"/>
          <w:sz w:val="28"/>
          <w:szCs w:val="28"/>
        </w:rPr>
        <w:lastRenderedPageBreak/>
        <w:t>то ни было интерпретациям и проблемам, связанным с восприятием знаковых систем как средств общения и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324" w:rsidRDefault="00F34324" w:rsidP="00B428D8">
      <w:pPr>
        <w:rPr>
          <w:rFonts w:ascii="Times New Roman" w:hAnsi="Times New Roman" w:cs="Times New Roman"/>
          <w:sz w:val="28"/>
          <w:szCs w:val="28"/>
        </w:rPr>
      </w:pPr>
    </w:p>
    <w:p w:rsidR="00F34324" w:rsidRDefault="00F34324" w:rsidP="00B428D8">
      <w:pPr>
        <w:rPr>
          <w:rFonts w:ascii="Times New Roman" w:hAnsi="Times New Roman" w:cs="Times New Roman"/>
          <w:sz w:val="28"/>
          <w:szCs w:val="28"/>
        </w:rPr>
      </w:pPr>
    </w:p>
    <w:p w:rsidR="00B428D8" w:rsidRDefault="00F34324" w:rsidP="00F343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4324">
        <w:rPr>
          <w:rFonts w:ascii="Times New Roman" w:hAnsi="Times New Roman" w:cs="Times New Roman"/>
          <w:b/>
          <w:sz w:val="32"/>
          <w:szCs w:val="32"/>
        </w:rPr>
        <w:t>Источники</w:t>
      </w:r>
    </w:p>
    <w:p w:rsidR="00F34324" w:rsidRDefault="00F34324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и сущность информационных ресурсов: </w:t>
      </w:r>
      <w:hyperlink r:id="rId5" w:anchor="o7" w:history="1">
        <w:r w:rsidRPr="00F34324">
          <w:rPr>
            <w:rStyle w:val="a4"/>
            <w:rFonts w:ascii="Times New Roman" w:hAnsi="Times New Roman" w:cs="Times New Roman"/>
            <w:sz w:val="28"/>
            <w:szCs w:val="28"/>
          </w:rPr>
          <w:t>http://mir.it-karma.ru/teoreticeskie-osnovy-informacionnyh-resursov/lekcii/1-osnovnye-ponatia-i-susnost-informacionnyh-resursov#o7</w:t>
        </w:r>
      </w:hyperlink>
    </w:p>
    <w:p w:rsidR="00F34324" w:rsidRDefault="00F34324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Свободная энциклопедия с определениями: </w:t>
      </w:r>
      <w:hyperlink r:id="rId6" w:history="1">
        <w:r w:rsidRPr="00F3432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https://ru.wikipedia.org/wiki/Заглавная_страница</w:t>
        </w:r>
      </w:hyperlink>
    </w:p>
    <w:p w:rsidR="00F34324" w:rsidRDefault="00F34324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 сущность информации и ИР: </w:t>
      </w:r>
      <w:hyperlink r:id="rId7" w:history="1">
        <w:r w:rsidRPr="00F34324">
          <w:rPr>
            <w:rStyle w:val="a4"/>
            <w:rFonts w:ascii="Times New Roman" w:hAnsi="Times New Roman" w:cs="Times New Roman"/>
            <w:sz w:val="28"/>
            <w:szCs w:val="28"/>
          </w:rPr>
          <w:t>https://superinf.ru/view_helpstud.php?id=276</w:t>
        </w:r>
      </w:hyperlink>
    </w:p>
    <w:p w:rsidR="00F34324" w:rsidRDefault="00F34324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Семантика, синтактика, прагматика: </w:t>
      </w:r>
      <w:hyperlink r:id="rId8" w:history="1">
        <w:r w:rsidRPr="00F34324">
          <w:rPr>
            <w:rStyle w:val="a4"/>
            <w:rFonts w:ascii="Times New Roman" w:hAnsi="Times New Roman" w:cs="Times New Roman"/>
            <w:sz w:val="28"/>
            <w:szCs w:val="28"/>
          </w:rPr>
          <w:t>https://studme.org/12750603/menedzhment/vidy_formy_kommunikatsii</w:t>
        </w:r>
      </w:hyperlink>
    </w:p>
    <w:p w:rsidR="00F34324" w:rsidRDefault="00F34324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понимают под информатизацией </w:t>
      </w:r>
      <w:r w:rsidR="0044440C">
        <w:rPr>
          <w:rFonts w:ascii="Times New Roman" w:hAnsi="Times New Roman" w:cs="Times New Roman"/>
          <w:sz w:val="28"/>
          <w:szCs w:val="28"/>
        </w:rPr>
        <w:t xml:space="preserve">общества? : </w:t>
      </w:r>
      <w:hyperlink r:id="rId9" w:history="1">
        <w:r w:rsidR="0044440C" w:rsidRPr="0044440C">
          <w:rPr>
            <w:rStyle w:val="a4"/>
            <w:rFonts w:ascii="Times New Roman" w:hAnsi="Times New Roman" w:cs="Times New Roman"/>
            <w:sz w:val="28"/>
            <w:szCs w:val="28"/>
          </w:rPr>
          <w:t>http://mif.vspu.ru/books/informaticsshau/theory/chapter1/1_1_10.html</w:t>
        </w:r>
      </w:hyperlink>
    </w:p>
    <w:p w:rsidR="0044440C" w:rsidRDefault="0044440C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Открытая библиотека (Понятие информации): </w:t>
      </w:r>
      <w:hyperlink r:id="rId10" w:history="1">
        <w:r w:rsidRPr="0044440C">
          <w:rPr>
            <w:rStyle w:val="a4"/>
            <w:rFonts w:ascii="Times New Roman" w:hAnsi="Times New Roman" w:cs="Times New Roman"/>
            <w:sz w:val="28"/>
            <w:szCs w:val="28"/>
          </w:rPr>
          <w:t>https://ru.wikibooks.org/wiki/Информация</w:t>
        </w:r>
      </w:hyperlink>
    </w:p>
    <w:p w:rsidR="0044440C" w:rsidRDefault="0044440C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Документ, документированная информация: </w:t>
      </w:r>
      <w:hyperlink r:id="rId11" w:history="1">
        <w:r w:rsidRPr="0044440C">
          <w:rPr>
            <w:rStyle w:val="a4"/>
            <w:rFonts w:ascii="Times New Roman" w:hAnsi="Times New Roman" w:cs="Times New Roman"/>
            <w:sz w:val="28"/>
            <w:szCs w:val="28"/>
          </w:rPr>
          <w:t>https://dic.academic.ru/dic.nsf/emergency/633/Документированная</w:t>
        </w:r>
      </w:hyperlink>
    </w:p>
    <w:p w:rsidR="0044440C" w:rsidRPr="00F34324" w:rsidRDefault="0044440C" w:rsidP="00F343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кибернетика? : </w:t>
      </w:r>
      <w:hyperlink r:id="rId12" w:history="1">
        <w:r w:rsidRPr="0044440C">
          <w:rPr>
            <w:rStyle w:val="a4"/>
            <w:rFonts w:ascii="Times New Roman" w:hAnsi="Times New Roman" w:cs="Times New Roman"/>
            <w:sz w:val="28"/>
            <w:szCs w:val="28"/>
          </w:rPr>
          <w:t>http://tcyber.ru/index.php/2010-03-02-18-27-35/2010-03-04-13-41-09/12-2010-01-28-11-51-38</w:t>
        </w:r>
      </w:hyperlink>
    </w:p>
    <w:p w:rsidR="00D93317" w:rsidRPr="00D93317" w:rsidRDefault="00D93317" w:rsidP="00D93317">
      <w:pPr>
        <w:rPr>
          <w:rFonts w:ascii="Times New Roman" w:hAnsi="Times New Roman" w:cs="Times New Roman"/>
          <w:sz w:val="28"/>
          <w:szCs w:val="28"/>
        </w:rPr>
      </w:pPr>
    </w:p>
    <w:p w:rsidR="00F34324" w:rsidRPr="00CF4833" w:rsidRDefault="00F34324">
      <w:pPr>
        <w:rPr>
          <w:rFonts w:ascii="Times New Roman" w:hAnsi="Times New Roman" w:cs="Times New Roman"/>
          <w:sz w:val="28"/>
          <w:szCs w:val="28"/>
        </w:rPr>
      </w:pPr>
    </w:p>
    <w:sectPr w:rsidR="00F34324" w:rsidRPr="00CF483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211A8"/>
    <w:multiLevelType w:val="hybridMultilevel"/>
    <w:tmpl w:val="F4A4D6FE"/>
    <w:lvl w:ilvl="0" w:tplc="0188FC5C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551E2"/>
    <w:multiLevelType w:val="hybridMultilevel"/>
    <w:tmpl w:val="FE128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05"/>
    <w:rsid w:val="000D1025"/>
    <w:rsid w:val="0014117D"/>
    <w:rsid w:val="003638A1"/>
    <w:rsid w:val="0044440C"/>
    <w:rsid w:val="00813CCA"/>
    <w:rsid w:val="008F3A43"/>
    <w:rsid w:val="009D2090"/>
    <w:rsid w:val="00AE14F4"/>
    <w:rsid w:val="00B428D8"/>
    <w:rsid w:val="00BD6905"/>
    <w:rsid w:val="00C72968"/>
    <w:rsid w:val="00CD4EE7"/>
    <w:rsid w:val="00CF4833"/>
    <w:rsid w:val="00D11E97"/>
    <w:rsid w:val="00D93317"/>
    <w:rsid w:val="00F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42C7"/>
  <w15:chartTrackingRefBased/>
  <w15:docId w15:val="{1A4D2750-9EFF-F942-96B4-8238B2E9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0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3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12750603/menedzhment/vidy_formy_kommunikats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erinf.ru/view_helpstud.php?id=276" TargetMode="External"/><Relationship Id="rId12" Type="http://schemas.openxmlformats.org/officeDocument/2006/relationships/hyperlink" Target="http://tcyber.ru/index.php/2010-03-02-18-27-35/2010-03-04-13-41-09/12-2010-01-28-11-51-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1" Type="http://schemas.openxmlformats.org/officeDocument/2006/relationships/hyperlink" Target="https://dic.academic.ru/dic.nsf/emergency/633/&#1044;&#1086;&#1082;&#1091;&#1084;&#1077;&#1085;&#1090;&#1080;&#1088;&#1086;&#1074;&#1072;&#1085;&#1085;&#1072;&#1103;" TargetMode="External"/><Relationship Id="rId5" Type="http://schemas.openxmlformats.org/officeDocument/2006/relationships/hyperlink" Target="http://mir.it-karma.ru/teoreticeskie-osnovy-informacionnyh-resursov/lekcii/1-osnovnye-ponatia-i-susnost-informacionnyh-resursov" TargetMode="External"/><Relationship Id="rId10" Type="http://schemas.openxmlformats.org/officeDocument/2006/relationships/hyperlink" Target="https://ru.wikibooks.org/wiki/&#1048;&#1085;&#1092;&#1086;&#1088;&#1084;&#1072;&#1094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f.vspu.ru/books/informaticsshau/theory/chapter1/1_1_1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2021-02-17T07:19:00Z</dcterms:created>
  <dcterms:modified xsi:type="dcterms:W3CDTF">2021-02-17T09:31:00Z</dcterms:modified>
</cp:coreProperties>
</file>