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/>
      </w:pPr>
      <w:r>
        <w:rPr>
          <w:lang w:val="en-US"/>
        </w:rPr>
        <w:t>Студент: Белоусов Евгений</w:t>
      </w:r>
    </w:p>
    <w:p>
      <w:pPr>
        <w:pStyle w:val="Normal"/>
        <w:jc w:val="both"/>
        <w:rPr/>
      </w:pPr>
      <w:r>
        <w:rPr>
          <w:lang w:val="en-US"/>
        </w:rPr>
        <w:t>Test 9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had set out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went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was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were having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hit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was told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</w:t>
      </w:r>
      <w:r>
        <w:rPr>
          <w:lang w:val="en-US"/>
        </w:rPr>
        <w:t>ere</w:t>
      </w:r>
      <w:r>
        <w:rPr>
          <w:lang w:val="en-US"/>
        </w:rPr>
        <w:t xml:space="preserve"> not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was not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was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looked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came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were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was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are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must go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called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called out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take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will sink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was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heard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stood up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touched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get back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must be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is sinking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will go down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know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helped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was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went down</w:t>
      </w:r>
    </w:p>
    <w:p>
      <w:pPr>
        <w:pStyle w:val="Normal"/>
        <w:jc w:val="both"/>
        <w:rPr/>
      </w:pPr>
      <w:r>
        <w:rPr>
          <w:lang w:val="en-US"/>
        </w:rPr>
        <w:t xml:space="preserve">  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b. was decorated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c. was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a. much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b what she would say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b. to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c. Had to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d. of making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a. likes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b. have read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c. are you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a. it takes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d. did`t she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d. have been working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a. at school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b. arranged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a.yet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c. such a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b. come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b. play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a. I have not too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b. of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b. easily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a. lay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c. is being examined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c. by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2</Pages>
  <Words>182</Words>
  <Characters>608</Characters>
  <CharactersWithSpaces>676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2020-04-17T14:04:37Z</dcterms:modified>
  <cp:revision>20</cp:revision>
  <dc:subject/>
  <dc:title/>
</cp:coreProperties>
</file>