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A50" w:rsidRPr="00185A50" w:rsidRDefault="00185A50" w:rsidP="00185A50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4213A">
        <w:rPr>
          <w:rFonts w:cstheme="minorHAnsi"/>
          <w:b/>
          <w:sz w:val="28"/>
          <w:szCs w:val="28"/>
        </w:rPr>
        <w:t xml:space="preserve">КВ № </w:t>
      </w:r>
      <w:r>
        <w:rPr>
          <w:rFonts w:cstheme="minorHAnsi"/>
          <w:b/>
          <w:sz w:val="28"/>
          <w:szCs w:val="28"/>
        </w:rPr>
        <w:t>22</w:t>
      </w:r>
      <w:r w:rsidRPr="0094213A">
        <w:rPr>
          <w:rFonts w:cstheme="minorHAnsi"/>
          <w:b/>
          <w:sz w:val="28"/>
          <w:szCs w:val="28"/>
        </w:rPr>
        <w:t>.</w:t>
      </w:r>
      <w:r w:rsidRPr="0094213A">
        <w:rPr>
          <w:rFonts w:cstheme="minorHAnsi"/>
          <w:sz w:val="28"/>
          <w:szCs w:val="28"/>
        </w:rPr>
        <w:t xml:space="preserve"> </w:t>
      </w:r>
      <w:r w:rsidRPr="00185A50">
        <w:rPr>
          <w:rFonts w:cstheme="minorHAnsi"/>
          <w:sz w:val="28"/>
          <w:szCs w:val="28"/>
        </w:rPr>
        <w:t xml:space="preserve">Топология неструктурированной ЛВС федерального уровня ГАС “Выборы”. Состав и значение элементов ЛВС. Структурированный вид данной ЛВС. Особенности </w:t>
      </w:r>
      <w:r w:rsidRPr="00185A50">
        <w:rPr>
          <w:rFonts w:cstheme="minorHAnsi"/>
          <w:sz w:val="28"/>
          <w:szCs w:val="28"/>
          <w:lang w:val="en-US"/>
        </w:rPr>
        <w:t>Ethernet</w:t>
      </w:r>
      <w:r w:rsidRPr="00185A50">
        <w:rPr>
          <w:rFonts w:cstheme="minorHAnsi"/>
          <w:sz w:val="28"/>
          <w:szCs w:val="28"/>
        </w:rPr>
        <w:t xml:space="preserve">, </w:t>
      </w:r>
      <w:r w:rsidRPr="00185A50">
        <w:rPr>
          <w:rFonts w:cstheme="minorHAnsi"/>
          <w:sz w:val="28"/>
          <w:szCs w:val="28"/>
          <w:lang w:val="en-US"/>
        </w:rPr>
        <w:t>Fast</w:t>
      </w:r>
      <w:r w:rsidRPr="00185A50">
        <w:rPr>
          <w:rFonts w:cstheme="minorHAnsi"/>
          <w:sz w:val="28"/>
          <w:szCs w:val="28"/>
        </w:rPr>
        <w:t xml:space="preserve"> </w:t>
      </w:r>
      <w:r w:rsidRPr="00185A50">
        <w:rPr>
          <w:rFonts w:cstheme="minorHAnsi"/>
          <w:sz w:val="28"/>
          <w:szCs w:val="28"/>
          <w:lang w:val="en-US"/>
        </w:rPr>
        <w:t>Ethernet</w:t>
      </w:r>
      <w:r w:rsidRPr="00185A50">
        <w:rPr>
          <w:rFonts w:cstheme="minorHAnsi"/>
          <w:sz w:val="28"/>
          <w:szCs w:val="28"/>
        </w:rPr>
        <w:t xml:space="preserve">, </w:t>
      </w:r>
      <w:r w:rsidRPr="00185A50">
        <w:rPr>
          <w:rFonts w:cstheme="minorHAnsi"/>
          <w:sz w:val="28"/>
          <w:szCs w:val="28"/>
          <w:lang w:val="en-US"/>
        </w:rPr>
        <w:t>Gigabit</w:t>
      </w:r>
      <w:r w:rsidRPr="00185A50">
        <w:rPr>
          <w:rFonts w:cstheme="minorHAnsi"/>
          <w:sz w:val="28"/>
          <w:szCs w:val="28"/>
        </w:rPr>
        <w:t xml:space="preserve"> </w:t>
      </w:r>
      <w:r w:rsidRPr="00185A50">
        <w:rPr>
          <w:rFonts w:cstheme="minorHAnsi"/>
          <w:sz w:val="28"/>
          <w:szCs w:val="28"/>
          <w:lang w:val="en-US"/>
        </w:rPr>
        <w:t>Ethernet</w:t>
      </w:r>
      <w:r w:rsidRPr="00185A50">
        <w:rPr>
          <w:rFonts w:cstheme="minorHAnsi"/>
          <w:sz w:val="28"/>
          <w:szCs w:val="28"/>
        </w:rPr>
        <w:t>.</w:t>
      </w:r>
    </w:p>
    <w:p w:rsidR="00185A50" w:rsidRDefault="00185A50" w:rsidP="00185A5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Нес</w:t>
      </w:r>
      <w:r w:rsidRPr="00CC2C3D">
        <w:rPr>
          <w:sz w:val="28"/>
          <w:szCs w:val="28"/>
          <w:u w:val="single"/>
        </w:rPr>
        <w:t>труктурированный вид ЛВС федерального уровня ГАС "Выборы"</w:t>
      </w:r>
    </w:p>
    <w:p w:rsidR="00185A50" w:rsidRDefault="00185A50" w:rsidP="00185A50">
      <w:pPr>
        <w:rPr>
          <w:sz w:val="28"/>
          <w:szCs w:val="28"/>
        </w:rPr>
      </w:pPr>
    </w:p>
    <w:p w:rsidR="00185A50" w:rsidRPr="00185A50" w:rsidRDefault="00185A50" w:rsidP="00185A50">
      <w:pPr>
        <w:rPr>
          <w:rFonts w:asciiTheme="minorHAnsi" w:hAnsiTheme="minorHAnsi" w:cstheme="minorHAnsi"/>
          <w:i/>
        </w:rPr>
      </w:pPr>
      <w:r w:rsidRPr="005E487C">
        <w:rPr>
          <w:sz w:val="28"/>
          <w:szCs w:val="28"/>
        </w:rPr>
        <w:object w:dxaOrig="20598" w:dyaOrig="3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1pt;height:99.95pt" o:ole="">
            <v:imagedata r:id="rId7" o:title=""/>
          </v:shape>
          <o:OLEObject Type="Embed" ProgID="Visio.Drawing.11" ShapeID="_x0000_i1025" DrawAspect="Content" ObjectID="_1414196276" r:id="rId8"/>
        </w:object>
      </w:r>
      <w:r w:rsidRPr="00185A50">
        <w:rPr>
          <w:rFonts w:asciiTheme="minorHAnsi" w:hAnsiTheme="minorHAnsi" w:cstheme="minorHAnsi"/>
          <w:i/>
        </w:rPr>
        <w:t>Обозначения: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 xml:space="preserve">СБД – сервер базы данных системы  </w:t>
      </w:r>
      <w:proofErr w:type="spellStart"/>
      <w:r w:rsidRPr="00185A50">
        <w:rPr>
          <w:rFonts w:asciiTheme="minorHAnsi" w:hAnsiTheme="minorHAnsi" w:cstheme="minorHAnsi"/>
        </w:rPr>
        <w:t>СГп</w:t>
      </w:r>
      <w:proofErr w:type="spellEnd"/>
      <w:r w:rsidRPr="00185A50">
        <w:rPr>
          <w:rFonts w:asciiTheme="minorHAnsi" w:hAnsiTheme="minorHAnsi" w:cstheme="minorHAnsi"/>
        </w:rPr>
        <w:t xml:space="preserve"> – сервер графопостроитель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spellStart"/>
      <w:r w:rsidRPr="00185A50">
        <w:rPr>
          <w:rFonts w:asciiTheme="minorHAnsi" w:hAnsiTheme="minorHAnsi" w:cstheme="minorHAnsi"/>
        </w:rPr>
        <w:t>СПр</w:t>
      </w:r>
      <w:proofErr w:type="spellEnd"/>
      <w:r w:rsidRPr="00185A50">
        <w:rPr>
          <w:rFonts w:asciiTheme="minorHAnsi" w:hAnsiTheme="minorHAnsi" w:cstheme="minorHAnsi"/>
        </w:rPr>
        <w:t xml:space="preserve"> – сервер приложений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ФС – файловый сервер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СОИКП – сервер отображения информации коллективного пользования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spellStart"/>
      <w:r w:rsidRPr="00185A50">
        <w:rPr>
          <w:rFonts w:asciiTheme="minorHAnsi" w:hAnsiTheme="minorHAnsi" w:cstheme="minorHAnsi"/>
        </w:rPr>
        <w:t>СПчЦ</w:t>
      </w:r>
      <w:proofErr w:type="spellEnd"/>
      <w:r w:rsidRPr="00185A50">
        <w:rPr>
          <w:rFonts w:asciiTheme="minorHAnsi" w:hAnsiTheme="minorHAnsi" w:cstheme="minorHAnsi"/>
        </w:rPr>
        <w:t xml:space="preserve"> – сервер печати цветной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spellStart"/>
      <w:r w:rsidRPr="00185A50">
        <w:rPr>
          <w:rFonts w:asciiTheme="minorHAnsi" w:hAnsiTheme="minorHAnsi" w:cstheme="minorHAnsi"/>
        </w:rPr>
        <w:t>СПчМ</w:t>
      </w:r>
      <w:proofErr w:type="spellEnd"/>
      <w:r w:rsidRPr="00185A50">
        <w:rPr>
          <w:rFonts w:asciiTheme="minorHAnsi" w:hAnsiTheme="minorHAnsi" w:cstheme="minorHAnsi"/>
        </w:rPr>
        <w:t xml:space="preserve"> – сервер печати монохромный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gramStart"/>
      <w:r w:rsidRPr="00185A50">
        <w:rPr>
          <w:rFonts w:asciiTheme="minorHAnsi" w:hAnsiTheme="minorHAnsi" w:cstheme="minorHAnsi"/>
        </w:rPr>
        <w:t>ПР</w:t>
      </w:r>
      <w:proofErr w:type="gramEnd"/>
      <w:r w:rsidRPr="00185A50">
        <w:rPr>
          <w:rFonts w:asciiTheme="minorHAnsi" w:hAnsiTheme="minorHAnsi" w:cstheme="minorHAnsi"/>
        </w:rPr>
        <w:t xml:space="preserve"> – принтер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spellStart"/>
      <w:r w:rsidRPr="00185A50">
        <w:rPr>
          <w:rFonts w:asciiTheme="minorHAnsi" w:hAnsiTheme="minorHAnsi" w:cstheme="minorHAnsi"/>
        </w:rPr>
        <w:t>ССк</w:t>
      </w:r>
      <w:proofErr w:type="spellEnd"/>
      <w:r w:rsidRPr="00185A50">
        <w:rPr>
          <w:rFonts w:asciiTheme="minorHAnsi" w:hAnsiTheme="minorHAnsi" w:cstheme="minorHAnsi"/>
        </w:rPr>
        <w:t xml:space="preserve"> – сервер сканера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spellStart"/>
      <w:r w:rsidRPr="00185A50">
        <w:rPr>
          <w:rFonts w:asciiTheme="minorHAnsi" w:hAnsiTheme="minorHAnsi" w:cstheme="minorHAnsi"/>
        </w:rPr>
        <w:t>Ск</w:t>
      </w:r>
      <w:proofErr w:type="spellEnd"/>
      <w:r w:rsidRPr="00185A50">
        <w:rPr>
          <w:rFonts w:asciiTheme="minorHAnsi" w:hAnsiTheme="minorHAnsi" w:cstheme="minorHAnsi"/>
        </w:rPr>
        <w:t xml:space="preserve"> – сканер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  <w:lang w:val="en-US"/>
        </w:rPr>
      </w:pPr>
      <w:r w:rsidRPr="00185A50">
        <w:rPr>
          <w:rFonts w:asciiTheme="minorHAnsi" w:hAnsiTheme="minorHAnsi" w:cstheme="minorHAnsi"/>
          <w:lang w:val="en-US"/>
        </w:rPr>
        <w:t>WS – web-server (</w:t>
      </w:r>
      <w:proofErr w:type="spellStart"/>
      <w:r w:rsidRPr="00185A50">
        <w:rPr>
          <w:rFonts w:asciiTheme="minorHAnsi" w:hAnsiTheme="minorHAnsi" w:cstheme="minorHAnsi"/>
        </w:rPr>
        <w:t>веб</w:t>
      </w:r>
      <w:proofErr w:type="spellEnd"/>
      <w:r w:rsidRPr="00185A50">
        <w:rPr>
          <w:rFonts w:asciiTheme="minorHAnsi" w:hAnsiTheme="minorHAnsi" w:cstheme="minorHAnsi"/>
          <w:lang w:val="en-US"/>
        </w:rPr>
        <w:t>-</w:t>
      </w:r>
      <w:r w:rsidRPr="00185A50">
        <w:rPr>
          <w:rFonts w:asciiTheme="minorHAnsi" w:hAnsiTheme="minorHAnsi" w:cstheme="minorHAnsi"/>
        </w:rPr>
        <w:t>сервер</w:t>
      </w:r>
      <w:r w:rsidRPr="00185A50">
        <w:rPr>
          <w:rFonts w:asciiTheme="minorHAnsi" w:hAnsiTheme="minorHAnsi" w:cstheme="minorHAnsi"/>
          <w:lang w:val="en-US"/>
        </w:rPr>
        <w:t>)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СЭП – сервер электронной почты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КС – коммуникационный сервер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СК – сетевая карта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gramStart"/>
      <w:r w:rsidRPr="00185A50">
        <w:rPr>
          <w:rFonts w:asciiTheme="minorHAnsi" w:hAnsiTheme="minorHAnsi" w:cstheme="minorHAnsi"/>
        </w:rPr>
        <w:t>З</w:t>
      </w:r>
      <w:proofErr w:type="gramEnd"/>
      <w:r w:rsidRPr="00185A50">
        <w:rPr>
          <w:rFonts w:asciiTheme="minorHAnsi" w:hAnsiTheme="minorHAnsi" w:cstheme="minorHAnsi"/>
        </w:rPr>
        <w:t xml:space="preserve"> – заглушка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gramStart"/>
      <w:r w:rsidRPr="00185A50">
        <w:rPr>
          <w:rFonts w:asciiTheme="minorHAnsi" w:hAnsiTheme="minorHAnsi" w:cstheme="minorHAnsi"/>
        </w:rPr>
        <w:t>К</w:t>
      </w:r>
      <w:proofErr w:type="gramEnd"/>
      <w:r w:rsidRPr="00185A50">
        <w:rPr>
          <w:rFonts w:asciiTheme="minorHAnsi" w:hAnsiTheme="minorHAnsi" w:cstheme="minorHAnsi"/>
        </w:rPr>
        <w:t xml:space="preserve"> – кабель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gramStart"/>
      <w:r w:rsidRPr="00185A50">
        <w:rPr>
          <w:rFonts w:asciiTheme="minorHAnsi" w:hAnsiTheme="minorHAnsi" w:cstheme="minorHAnsi"/>
        </w:rPr>
        <w:t>Р</w:t>
      </w:r>
      <w:proofErr w:type="gramEnd"/>
      <w:r w:rsidRPr="00185A50">
        <w:rPr>
          <w:rFonts w:asciiTheme="minorHAnsi" w:hAnsiTheme="minorHAnsi" w:cstheme="minorHAnsi"/>
        </w:rPr>
        <w:t xml:space="preserve"> – </w:t>
      </w:r>
      <w:proofErr w:type="spellStart"/>
      <w:r w:rsidRPr="00185A50">
        <w:rPr>
          <w:rFonts w:asciiTheme="minorHAnsi" w:hAnsiTheme="minorHAnsi" w:cstheme="minorHAnsi"/>
        </w:rPr>
        <w:t>разветвитель</w:t>
      </w:r>
      <w:proofErr w:type="spellEnd"/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proofErr w:type="spellStart"/>
      <w:r w:rsidRPr="00185A50">
        <w:rPr>
          <w:rFonts w:asciiTheme="minorHAnsi" w:hAnsiTheme="minorHAnsi" w:cstheme="minorHAnsi"/>
        </w:rPr>
        <w:t>ВПр</w:t>
      </w:r>
      <w:proofErr w:type="spellEnd"/>
      <w:r w:rsidRPr="00185A50">
        <w:rPr>
          <w:rFonts w:asciiTheme="minorHAnsi" w:hAnsiTheme="minorHAnsi" w:cstheme="minorHAnsi"/>
        </w:rPr>
        <w:t xml:space="preserve"> – видеопроектор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Э – экран</w:t>
      </w:r>
    </w:p>
    <w:p w:rsidR="00185A50" w:rsidRPr="00185A50" w:rsidRDefault="00185A50" w:rsidP="00185A50">
      <w:pPr>
        <w:jc w:val="both"/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РС – рабочие станции</w:t>
      </w:r>
    </w:p>
    <w:p w:rsidR="00185A50" w:rsidRPr="00185A50" w:rsidRDefault="00185A50" w:rsidP="00185A50">
      <w:pPr>
        <w:rPr>
          <w:rFonts w:asciiTheme="minorHAnsi" w:hAnsiTheme="minorHAnsi" w:cstheme="minorHAnsi"/>
        </w:rPr>
      </w:pPr>
    </w:p>
    <w:p w:rsidR="00185A50" w:rsidRPr="00185A50" w:rsidRDefault="00185A50" w:rsidP="00185A50">
      <w:pPr>
        <w:rPr>
          <w:rFonts w:asciiTheme="minorHAnsi" w:hAnsiTheme="minorHAnsi" w:cstheme="minorHAnsi"/>
          <w:u w:val="single"/>
        </w:rPr>
      </w:pPr>
      <w:r w:rsidRPr="00185A50">
        <w:rPr>
          <w:rFonts w:asciiTheme="minorHAnsi" w:hAnsiTheme="minorHAnsi" w:cstheme="minorHAnsi"/>
          <w:u w:val="single"/>
        </w:rPr>
        <w:t>Структурированный вид ЛВС федерального уровня ГАС "Выборы"</w:t>
      </w:r>
    </w:p>
    <w:p w:rsidR="00185A50" w:rsidRPr="00185A50" w:rsidRDefault="00185A50" w:rsidP="00185A50">
      <w:pPr>
        <w:rPr>
          <w:rFonts w:asciiTheme="minorHAnsi" w:hAnsiTheme="minorHAnsi" w:cstheme="minorHAnsi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9"/>
        <w:gridCol w:w="6463"/>
      </w:tblGrid>
      <w:tr w:rsidR="00185A50" w:rsidRPr="00185A50" w:rsidTr="005C15B1">
        <w:tc>
          <w:tcPr>
            <w:tcW w:w="4219" w:type="dxa"/>
          </w:tcPr>
          <w:p w:rsidR="00185A50" w:rsidRPr="00185A50" w:rsidRDefault="00185A50" w:rsidP="005C15B1">
            <w:pPr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185A50">
              <w:rPr>
                <w:rFonts w:asciiTheme="minorHAnsi" w:hAnsiTheme="minorHAnsi" w:cstheme="minorHAnsi"/>
                <w:sz w:val="24"/>
                <w:szCs w:val="24"/>
              </w:rPr>
              <w:object w:dxaOrig="5754" w:dyaOrig="3145">
                <v:shape id="_x0000_i1026" type="#_x0000_t75" style="width:163.35pt;height:67.7pt" o:ole="">
                  <v:imagedata r:id="rId9" o:title=""/>
                </v:shape>
                <o:OLEObject Type="Embed" ProgID="Visio.Drawing.11" ShapeID="_x0000_i1026" DrawAspect="Content" ObjectID="_1414196277" r:id="rId10"/>
              </w:object>
            </w:r>
          </w:p>
        </w:tc>
        <w:tc>
          <w:tcPr>
            <w:tcW w:w="6463" w:type="dxa"/>
          </w:tcPr>
          <w:p w:rsidR="00185A50" w:rsidRPr="00185A50" w:rsidRDefault="00185A50" w:rsidP="005C15B1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185A50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Обозначения:</w:t>
            </w:r>
          </w:p>
          <w:p w:rsidR="00185A50" w:rsidRPr="00185A50" w:rsidRDefault="00185A50" w:rsidP="005C15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185A50">
              <w:rPr>
                <w:rFonts w:asciiTheme="minorHAnsi" w:hAnsiTheme="minorHAnsi" w:cstheme="minorHAnsi"/>
                <w:sz w:val="24"/>
                <w:szCs w:val="24"/>
              </w:rPr>
              <w:t>ЛВС – локально-вычислительная сеть</w:t>
            </w:r>
          </w:p>
          <w:p w:rsidR="00185A50" w:rsidRPr="00185A50" w:rsidRDefault="00185A50" w:rsidP="005C15B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185A50">
              <w:rPr>
                <w:rFonts w:asciiTheme="minorHAnsi" w:hAnsiTheme="minorHAnsi" w:cstheme="minorHAnsi"/>
                <w:sz w:val="24"/>
                <w:szCs w:val="24"/>
              </w:rPr>
              <w:t>КМ</w:t>
            </w:r>
            <w:proofErr w:type="gramEnd"/>
            <w:r w:rsidRPr="00185A50">
              <w:rPr>
                <w:rFonts w:asciiTheme="minorHAnsi" w:hAnsiTheme="minorHAnsi" w:cstheme="minorHAnsi"/>
                <w:sz w:val="24"/>
                <w:szCs w:val="24"/>
              </w:rPr>
              <w:t xml:space="preserve"> - коммутатор</w:t>
            </w:r>
          </w:p>
        </w:tc>
      </w:tr>
    </w:tbl>
    <w:p w:rsidR="00185A50" w:rsidRPr="00185A50" w:rsidRDefault="00185A50" w:rsidP="00185A50">
      <w:pPr>
        <w:rPr>
          <w:rFonts w:asciiTheme="minorHAnsi" w:hAnsiTheme="minorHAnsi" w:cstheme="minorHAnsi"/>
        </w:rPr>
      </w:pPr>
    </w:p>
    <w:p w:rsidR="00185A50" w:rsidRPr="00185A50" w:rsidRDefault="00185A50" w:rsidP="00185A50">
      <w:pPr>
        <w:rPr>
          <w:rFonts w:asciiTheme="minorHAnsi" w:hAnsiTheme="minorHAnsi" w:cstheme="minorHAnsi"/>
          <w:u w:val="single"/>
          <w:lang w:val="en-US"/>
        </w:rPr>
      </w:pPr>
      <w:r w:rsidRPr="00185A50">
        <w:rPr>
          <w:rFonts w:asciiTheme="minorHAnsi" w:hAnsiTheme="minorHAnsi" w:cstheme="minorHAnsi"/>
          <w:u w:val="single"/>
        </w:rPr>
        <w:t>Особенности</w:t>
      </w:r>
      <w:r w:rsidRPr="00185A50">
        <w:rPr>
          <w:rFonts w:asciiTheme="minorHAnsi" w:hAnsiTheme="minorHAnsi" w:cstheme="minorHAnsi"/>
          <w:u w:val="single"/>
          <w:lang w:val="en-US"/>
        </w:rPr>
        <w:t xml:space="preserve"> Ethernet, Fast Ethernet, Gigabit Ethernet.</w:t>
      </w:r>
    </w:p>
    <w:p w:rsidR="00185A50" w:rsidRPr="00185A50" w:rsidRDefault="00185A50" w:rsidP="00185A50">
      <w:pPr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 xml:space="preserve">Кабели, основанные на технологии </w:t>
      </w:r>
      <w:r w:rsidRPr="00185A50">
        <w:rPr>
          <w:rFonts w:asciiTheme="minorHAnsi" w:hAnsiTheme="minorHAnsi" w:cstheme="minorHAnsi"/>
          <w:lang w:val="en-US"/>
        </w:rPr>
        <w:t>Ethernet</w:t>
      </w:r>
      <w:r w:rsidRPr="00185A50">
        <w:rPr>
          <w:rFonts w:asciiTheme="minorHAnsi" w:hAnsiTheme="minorHAnsi" w:cstheme="minorHAnsi"/>
        </w:rPr>
        <w:t xml:space="preserve"> обладают пропускной способностью в     10 Мбит/с, </w:t>
      </w:r>
      <w:r w:rsidRPr="00185A50">
        <w:rPr>
          <w:rFonts w:asciiTheme="minorHAnsi" w:hAnsiTheme="minorHAnsi" w:cstheme="minorHAnsi"/>
          <w:lang w:val="en-US"/>
        </w:rPr>
        <w:t>Fast</w:t>
      </w:r>
      <w:r w:rsidRPr="00185A50">
        <w:rPr>
          <w:rFonts w:asciiTheme="minorHAnsi" w:hAnsiTheme="minorHAnsi" w:cstheme="minorHAnsi"/>
        </w:rPr>
        <w:t xml:space="preserve"> </w:t>
      </w:r>
      <w:r w:rsidRPr="00185A50">
        <w:rPr>
          <w:rFonts w:asciiTheme="minorHAnsi" w:hAnsiTheme="minorHAnsi" w:cstheme="minorHAnsi"/>
          <w:lang w:val="en-US"/>
        </w:rPr>
        <w:t>Ethernet</w:t>
      </w:r>
      <w:r w:rsidRPr="00185A50">
        <w:rPr>
          <w:rFonts w:asciiTheme="minorHAnsi" w:hAnsiTheme="minorHAnsi" w:cstheme="minorHAnsi"/>
        </w:rPr>
        <w:t xml:space="preserve"> (</w:t>
      </w:r>
      <w:r w:rsidRPr="00185A50">
        <w:rPr>
          <w:rFonts w:asciiTheme="minorHAnsi" w:hAnsiTheme="minorHAnsi" w:cstheme="minorHAnsi"/>
          <w:lang w:val="en-US"/>
        </w:rPr>
        <w:t>FE</w:t>
      </w:r>
      <w:r w:rsidRPr="00185A50">
        <w:rPr>
          <w:rFonts w:asciiTheme="minorHAnsi" w:hAnsiTheme="minorHAnsi" w:cstheme="minorHAnsi"/>
        </w:rPr>
        <w:t xml:space="preserve">) в 100Мбит/с, </w:t>
      </w:r>
      <w:r w:rsidRPr="00185A50">
        <w:rPr>
          <w:rFonts w:asciiTheme="minorHAnsi" w:hAnsiTheme="minorHAnsi" w:cstheme="minorHAnsi"/>
          <w:lang w:val="en-US"/>
        </w:rPr>
        <w:t>Gigabit</w:t>
      </w:r>
      <w:r w:rsidRPr="00185A50">
        <w:rPr>
          <w:rFonts w:asciiTheme="minorHAnsi" w:hAnsiTheme="minorHAnsi" w:cstheme="minorHAnsi"/>
        </w:rPr>
        <w:t xml:space="preserve"> </w:t>
      </w:r>
      <w:r w:rsidRPr="00185A50">
        <w:rPr>
          <w:rFonts w:asciiTheme="minorHAnsi" w:hAnsiTheme="minorHAnsi" w:cstheme="minorHAnsi"/>
          <w:lang w:val="en-US"/>
        </w:rPr>
        <w:t>Ethernet</w:t>
      </w:r>
      <w:r w:rsidRPr="00185A50">
        <w:rPr>
          <w:rFonts w:asciiTheme="minorHAnsi" w:hAnsiTheme="minorHAnsi" w:cstheme="minorHAnsi"/>
        </w:rPr>
        <w:t xml:space="preserve"> (</w:t>
      </w:r>
      <w:r w:rsidRPr="00185A50">
        <w:rPr>
          <w:rFonts w:asciiTheme="minorHAnsi" w:hAnsiTheme="minorHAnsi" w:cstheme="minorHAnsi"/>
          <w:lang w:val="en-US"/>
        </w:rPr>
        <w:t>GE</w:t>
      </w:r>
      <w:r w:rsidRPr="00185A50">
        <w:rPr>
          <w:rFonts w:asciiTheme="minorHAnsi" w:hAnsiTheme="minorHAnsi" w:cstheme="minorHAnsi"/>
        </w:rPr>
        <w:t>) в 1000 Мбит/</w:t>
      </w:r>
      <w:proofErr w:type="gramStart"/>
      <w:r w:rsidRPr="00185A50">
        <w:rPr>
          <w:rFonts w:asciiTheme="minorHAnsi" w:hAnsiTheme="minorHAnsi" w:cstheme="minorHAnsi"/>
        </w:rPr>
        <w:t>с</w:t>
      </w:r>
      <w:proofErr w:type="gramEnd"/>
      <w:r w:rsidRPr="00185A50">
        <w:rPr>
          <w:rFonts w:asciiTheme="minorHAnsi" w:hAnsiTheme="minorHAnsi" w:cstheme="minorHAnsi"/>
        </w:rPr>
        <w:t xml:space="preserve"> = 1Гбит/с.</w:t>
      </w:r>
    </w:p>
    <w:p w:rsidR="00185A50" w:rsidRDefault="00185A50" w:rsidP="00185A50">
      <w:pPr>
        <w:rPr>
          <w:rFonts w:asciiTheme="minorHAnsi" w:hAnsiTheme="minorHAnsi" w:cstheme="minorHAnsi"/>
        </w:rPr>
      </w:pPr>
    </w:p>
    <w:p w:rsidR="00185A50" w:rsidRPr="00185A50" w:rsidRDefault="00185A50" w:rsidP="00185A50">
      <w:pPr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Калистратов Алексей</w:t>
      </w:r>
    </w:p>
    <w:p w:rsidR="00185A50" w:rsidRPr="00185A50" w:rsidRDefault="00185A50" w:rsidP="00185A50">
      <w:pPr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ИУ5-31</w:t>
      </w:r>
    </w:p>
    <w:p w:rsidR="00185A50" w:rsidRPr="00185A50" w:rsidRDefault="00185A50" w:rsidP="00185A50">
      <w:pPr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Дата:12.11.12</w:t>
      </w:r>
    </w:p>
    <w:p w:rsidR="00185A50" w:rsidRPr="00185A50" w:rsidRDefault="00185A50" w:rsidP="00185A50">
      <w:pPr>
        <w:rPr>
          <w:rFonts w:asciiTheme="minorHAnsi" w:hAnsiTheme="minorHAnsi" w:cstheme="minorHAnsi"/>
        </w:rPr>
      </w:pPr>
      <w:r w:rsidRPr="00185A50">
        <w:rPr>
          <w:rFonts w:asciiTheme="minorHAnsi" w:hAnsiTheme="minorHAnsi" w:cstheme="minorHAnsi"/>
        </w:rPr>
        <w:t>Подпись:</w:t>
      </w:r>
    </w:p>
    <w:p w:rsidR="00185A50" w:rsidRPr="00185A50" w:rsidRDefault="00185A50" w:rsidP="00185A50">
      <w:pPr>
        <w:rPr>
          <w:rFonts w:asciiTheme="minorHAnsi" w:hAnsiTheme="minorHAnsi" w:cstheme="minorHAnsi"/>
          <w:color w:val="393838"/>
          <w:shd w:val="clear" w:color="auto" w:fill="FFFFFF"/>
        </w:rPr>
      </w:pPr>
    </w:p>
    <w:p w:rsidR="00962F00" w:rsidRPr="00185A50" w:rsidRDefault="00962F00">
      <w:pPr>
        <w:rPr>
          <w:rFonts w:asciiTheme="minorHAnsi" w:hAnsiTheme="minorHAnsi" w:cstheme="minorHAnsi"/>
        </w:rPr>
      </w:pPr>
    </w:p>
    <w:sectPr w:rsidR="00962F00" w:rsidRPr="00185A50" w:rsidSect="00185A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DEC" w:rsidRDefault="00BA7DEC" w:rsidP="00185A50">
      <w:r>
        <w:separator/>
      </w:r>
    </w:p>
  </w:endnote>
  <w:endnote w:type="continuationSeparator" w:id="0">
    <w:p w:rsidR="00BA7DEC" w:rsidRDefault="00BA7DEC" w:rsidP="0018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DEC" w:rsidRDefault="00BA7DEC" w:rsidP="00185A50">
      <w:r>
        <w:separator/>
      </w:r>
    </w:p>
  </w:footnote>
  <w:footnote w:type="continuationSeparator" w:id="0">
    <w:p w:rsidR="00BA7DEC" w:rsidRDefault="00BA7DEC" w:rsidP="00185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5800"/>
    <w:multiLevelType w:val="hybridMultilevel"/>
    <w:tmpl w:val="8CDA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5A50"/>
    <w:rsid w:val="00185A50"/>
    <w:rsid w:val="00784684"/>
    <w:rsid w:val="00962F00"/>
    <w:rsid w:val="00BA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A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85A5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a4">
    <w:name w:val="Table Grid"/>
    <w:basedOn w:val="a1"/>
    <w:uiPriority w:val="59"/>
    <w:rsid w:val="00185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185A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85A50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185A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85A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1037</Characters>
  <Application>Microsoft Office Word</Application>
  <DocSecurity>0</DocSecurity>
  <Lines>8</Lines>
  <Paragraphs>2</Paragraphs>
  <ScaleCrop>false</ScaleCrop>
  <Company>XTreme.ws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2012-11-11T23:28:00Z</dcterms:created>
  <dcterms:modified xsi:type="dcterms:W3CDTF">2012-11-11T23:31:00Z</dcterms:modified>
</cp:coreProperties>
</file>