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  <w:lang w:val="en-US"/>
        </w:rPr>
      </w:pPr>
      <w:r w:rsidRPr="00EC2E87">
        <w:rPr>
          <w:rFonts w:cstheme="minorHAnsi"/>
          <w:b/>
          <w:sz w:val="28"/>
          <w:szCs w:val="28"/>
        </w:rPr>
        <w:t>КВ № 23.</w:t>
      </w:r>
      <w:r w:rsidRPr="00EC2E87">
        <w:rPr>
          <w:rFonts w:cstheme="minorHAnsi"/>
          <w:sz w:val="28"/>
          <w:szCs w:val="28"/>
        </w:rPr>
        <w:t xml:space="preserve"> Состав ПО и ИО ГА</w:t>
      </w:r>
      <w:proofErr w:type="gramStart"/>
      <w:r w:rsidRPr="00EC2E87">
        <w:rPr>
          <w:rFonts w:cstheme="minorHAnsi"/>
          <w:sz w:val="28"/>
          <w:szCs w:val="28"/>
        </w:rPr>
        <w:t>С”</w:t>
      </w:r>
      <w:proofErr w:type="gramEnd"/>
      <w:r w:rsidRPr="00EC2E87">
        <w:rPr>
          <w:rFonts w:cstheme="minorHAnsi"/>
          <w:sz w:val="28"/>
          <w:szCs w:val="28"/>
        </w:rPr>
        <w:t>Выборы” и их краткая характеристика.</w:t>
      </w: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  <w:lang w:val="en-US"/>
        </w:rPr>
      </w:pP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Программное обеспечение системы ГАС «Выборы»: общее и специальное.</w:t>
      </w: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  <w:r w:rsidRPr="00EC2E87">
        <w:rPr>
          <w:rFonts w:cstheme="minorHAnsi"/>
          <w:noProof/>
          <w:sz w:val="28"/>
          <w:szCs w:val="28"/>
          <w:lang w:eastAsia="ru-RU"/>
        </w:rPr>
        <w:pict>
          <v:rect id="_x0000_s1026" style="position:absolute;left:0;text-align:left;margin-left:198.75pt;margin-top:15.8pt;width:75.75pt;height:25.5pt;z-index:251660288">
            <v:textbox>
              <w:txbxContent>
                <w:p w:rsidR="00EC2E87" w:rsidRPr="0083742E" w:rsidRDefault="00EC2E87" w:rsidP="00EC2E87">
                  <w:pPr>
                    <w:jc w:val="center"/>
                    <w:rPr>
                      <w:sz w:val="28"/>
                      <w:szCs w:val="28"/>
                    </w:rPr>
                  </w:pPr>
                  <w:r w:rsidRPr="0083742E">
                    <w:rPr>
                      <w:sz w:val="28"/>
                      <w:szCs w:val="28"/>
                    </w:rPr>
                    <w:t>ОПО</w:t>
                  </w:r>
                </w:p>
              </w:txbxContent>
            </v:textbox>
          </v:rect>
        </w:pict>
      </w: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  <w:r w:rsidRPr="00EC2E87">
        <w:rPr>
          <w:rFonts w:cstheme="minorHAnsi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40.75pt;margin-top:7.1pt;width:0;height:29.25pt;z-index:251662336" o:connectortype="straight"/>
        </w:pict>
      </w: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  <w:r w:rsidRPr="00EC2E87">
        <w:rPr>
          <w:rFonts w:cstheme="minorHAnsi"/>
          <w:noProof/>
          <w:sz w:val="28"/>
          <w:szCs w:val="28"/>
          <w:lang w:eastAsia="ru-RU"/>
        </w:rPr>
        <w:pict>
          <v:shape id="_x0000_s1046" type="#_x0000_t32" style="position:absolute;left:0;text-align:left;margin-left:255pt;margin-top:2.2pt;width:0;height:33.75pt;z-index:251680768" o:connectortype="straight"/>
        </w:pict>
      </w:r>
      <w:r w:rsidRPr="00EC2E87">
        <w:rPr>
          <w:rFonts w:cstheme="minorHAnsi"/>
          <w:noProof/>
          <w:sz w:val="28"/>
          <w:szCs w:val="28"/>
          <w:lang w:eastAsia="ru-RU"/>
        </w:rPr>
        <w:pict>
          <v:shape id="_x0000_s1043" type="#_x0000_t32" style="position:absolute;left:0;text-align:left;margin-left:365.25pt;margin-top:2.2pt;width:0;height:33.75pt;z-index:251677696" o:connectortype="straight"/>
        </w:pict>
      </w:r>
      <w:r w:rsidRPr="00EC2E87">
        <w:rPr>
          <w:rFonts w:cstheme="minorHAnsi"/>
          <w:noProof/>
          <w:sz w:val="28"/>
          <w:szCs w:val="28"/>
          <w:lang w:eastAsia="ru-RU"/>
        </w:rPr>
        <w:pict>
          <v:shape id="_x0000_s1042" type="#_x0000_t32" style="position:absolute;left:0;text-align:left;margin-left:312pt;margin-top:2.2pt;width:0;height:66pt;z-index:251676672" o:connectortype="straight"/>
        </w:pict>
      </w:r>
      <w:r w:rsidRPr="00EC2E87">
        <w:rPr>
          <w:rFonts w:cstheme="minorHAnsi"/>
          <w:noProof/>
          <w:sz w:val="28"/>
          <w:szCs w:val="28"/>
          <w:lang w:eastAsia="ru-RU"/>
        </w:rPr>
        <w:pict>
          <v:shape id="_x0000_s1041" type="#_x0000_t32" style="position:absolute;left:0;text-align:left;margin-left:194.25pt;margin-top:2.2pt;width:0;height:66pt;z-index:251675648" o:connectortype="straight"/>
        </w:pict>
      </w:r>
      <w:r w:rsidRPr="00EC2E87">
        <w:rPr>
          <w:rFonts w:cstheme="minorHAnsi"/>
          <w:noProof/>
          <w:sz w:val="28"/>
          <w:szCs w:val="28"/>
          <w:lang w:eastAsia="ru-RU"/>
        </w:rPr>
        <w:pict>
          <v:shape id="_x0000_s1040" type="#_x0000_t32" style="position:absolute;left:0;text-align:left;margin-left:137.25pt;margin-top:2.2pt;width:0;height:33.75pt;z-index:251674624" o:connectortype="straight"/>
        </w:pict>
      </w:r>
      <w:r w:rsidRPr="00EC2E87">
        <w:rPr>
          <w:rFonts w:cstheme="minorHAnsi"/>
          <w:noProof/>
          <w:sz w:val="28"/>
          <w:szCs w:val="28"/>
          <w:lang w:eastAsia="ru-RU"/>
        </w:rPr>
        <w:pict>
          <v:shape id="_x0000_s1039" type="#_x0000_t32" style="position:absolute;left:0;text-align:left;margin-left:443.25pt;margin-top:2.2pt;width:0;height:66pt;z-index:251673600" o:connectortype="straight"/>
        </w:pict>
      </w:r>
      <w:r w:rsidRPr="00EC2E87">
        <w:rPr>
          <w:rFonts w:cstheme="minorHAnsi"/>
          <w:noProof/>
          <w:sz w:val="28"/>
          <w:szCs w:val="28"/>
          <w:lang w:eastAsia="ru-RU"/>
        </w:rPr>
        <w:pict>
          <v:shape id="_x0000_s1027" type="#_x0000_t32" style="position:absolute;left:0;text-align:left;margin-left:54pt;margin-top:2.2pt;width:389.25pt;height:0;z-index:251661312" o:connectortype="straight"/>
        </w:pict>
      </w:r>
      <w:r w:rsidRPr="00EC2E87">
        <w:rPr>
          <w:rFonts w:cstheme="minorHAnsi"/>
          <w:noProof/>
          <w:sz w:val="28"/>
          <w:szCs w:val="28"/>
          <w:lang w:eastAsia="ru-RU"/>
        </w:rPr>
        <w:pict>
          <v:shape id="_x0000_s1030" type="#_x0000_t32" style="position:absolute;left:0;text-align:left;margin-left:98.25pt;margin-top:2.2pt;width:0;height:66pt;z-index:251664384" o:connectortype="straight"/>
        </w:pict>
      </w:r>
      <w:r w:rsidRPr="00EC2E87">
        <w:rPr>
          <w:rFonts w:cstheme="minorHAnsi"/>
          <w:noProof/>
          <w:sz w:val="28"/>
          <w:szCs w:val="28"/>
          <w:lang w:eastAsia="ru-RU"/>
        </w:rPr>
        <w:pict>
          <v:shape id="_x0000_s1029" type="#_x0000_t32" style="position:absolute;left:0;text-align:left;margin-left:54pt;margin-top:2.2pt;width:0;height:29.25pt;z-index:251663360" o:connectortype="straight"/>
        </w:pict>
      </w: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  <w:r w:rsidRPr="00EC2E87">
        <w:rPr>
          <w:rFonts w:cstheme="minorHAnsi"/>
          <w:noProof/>
          <w:sz w:val="28"/>
          <w:szCs w:val="28"/>
          <w:lang w:eastAsia="ru-RU"/>
        </w:rPr>
        <w:pict>
          <v:rect id="_x0000_s1031" style="position:absolute;left:0;text-align:left;margin-left:33.75pt;margin-top:14.35pt;width:36.75pt;height:25.5pt;z-index:251665408">
            <v:textbox>
              <w:txbxContent>
                <w:p w:rsidR="00EC2E87" w:rsidRPr="0083742E" w:rsidRDefault="00EC2E87" w:rsidP="00EC2E8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ОС</w:t>
                  </w:r>
                  <w:r w:rsidRPr="0083742E">
                    <w:rPr>
                      <w:sz w:val="28"/>
                      <w:szCs w:val="28"/>
                    </w:rPr>
                    <w:t>О</w:t>
                  </w:r>
                </w:p>
              </w:txbxContent>
            </v:textbox>
          </v:rect>
        </w:pict>
      </w: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  <w:r w:rsidRPr="00EC2E87">
        <w:rPr>
          <w:rFonts w:cstheme="minorHAnsi"/>
          <w:noProof/>
          <w:sz w:val="28"/>
          <w:szCs w:val="28"/>
          <w:lang w:eastAsia="ru-RU"/>
        </w:rPr>
        <w:pict>
          <v:rect id="_x0000_s1037" style="position:absolute;left:0;text-align:left;margin-left:336.75pt;margin-top:1.75pt;width:54.75pt;height:25.5pt;z-index:251671552">
            <v:textbox>
              <w:txbxContent>
                <w:p w:rsidR="00EC2E87" w:rsidRPr="0083742E" w:rsidRDefault="00EC2E87" w:rsidP="00EC2E87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sz w:val="28"/>
                      <w:szCs w:val="28"/>
                    </w:rPr>
                    <w:t>ТехПС</w:t>
                  </w:r>
                  <w:proofErr w:type="spellEnd"/>
                </w:p>
              </w:txbxContent>
            </v:textbox>
          </v:rect>
        </w:pict>
      </w:r>
      <w:r w:rsidRPr="00EC2E87">
        <w:rPr>
          <w:rFonts w:cstheme="minorHAnsi"/>
          <w:noProof/>
          <w:sz w:val="28"/>
          <w:szCs w:val="28"/>
          <w:lang w:eastAsia="ru-RU"/>
        </w:rPr>
        <w:pict>
          <v:rect id="_x0000_s1035" style="position:absolute;left:0;text-align:left;margin-left:225.75pt;margin-top:1.75pt;width:52.5pt;height:25.5pt;z-index:251669504">
            <v:textbox>
              <w:txbxContent>
                <w:p w:rsidR="00EC2E87" w:rsidRPr="0083742E" w:rsidRDefault="00EC2E87" w:rsidP="00EC2E8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ПОИКП</w:t>
                  </w:r>
                </w:p>
              </w:txbxContent>
            </v:textbox>
          </v:rect>
        </w:pict>
      </w:r>
      <w:r w:rsidRPr="00EC2E87">
        <w:rPr>
          <w:rFonts w:cstheme="minorHAnsi"/>
          <w:noProof/>
          <w:sz w:val="28"/>
          <w:szCs w:val="28"/>
          <w:lang w:eastAsia="ru-RU"/>
        </w:rPr>
        <w:pict>
          <v:rect id="_x0000_s1033" style="position:absolute;left:0;text-align:left;margin-left:114.75pt;margin-top:1.75pt;width:60pt;height:25.5pt;z-index:251667456">
            <v:textbox>
              <w:txbxContent>
                <w:p w:rsidR="00EC2E87" w:rsidRPr="0083742E" w:rsidRDefault="00EC2E87" w:rsidP="00EC2E8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ПСРП</w:t>
                  </w:r>
                </w:p>
              </w:txbxContent>
            </v:textbox>
          </v:rect>
        </w:pict>
      </w: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  <w:r w:rsidRPr="00EC2E87">
        <w:rPr>
          <w:rFonts w:cstheme="minorHAnsi"/>
          <w:noProof/>
          <w:sz w:val="28"/>
          <w:szCs w:val="28"/>
          <w:lang w:eastAsia="ru-RU"/>
        </w:rPr>
        <w:pict>
          <v:rect id="_x0000_s1038" style="position:absolute;left:0;text-align:left;margin-left:410.25pt;margin-top:-.15pt;width:69pt;height:25.5pt;z-index:251672576">
            <v:textbox>
              <w:txbxContent>
                <w:p w:rsidR="00EC2E87" w:rsidRPr="0083742E" w:rsidRDefault="00EC2E87" w:rsidP="00EC2E8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ССУ</w:t>
                  </w:r>
                </w:p>
              </w:txbxContent>
            </v:textbox>
          </v:rect>
        </w:pict>
      </w:r>
      <w:r w:rsidRPr="00EC2E87">
        <w:rPr>
          <w:rFonts w:cstheme="minorHAnsi"/>
          <w:noProof/>
          <w:sz w:val="28"/>
          <w:szCs w:val="28"/>
          <w:lang w:eastAsia="ru-RU"/>
        </w:rPr>
        <w:pict>
          <v:rect id="_x0000_s1036" style="position:absolute;left:0;text-align:left;margin-left:283.5pt;margin-top:-.15pt;width:59.25pt;height:25.5pt;z-index:251670528">
            <v:textbox>
              <w:txbxContent>
                <w:p w:rsidR="00EC2E87" w:rsidRPr="0083742E" w:rsidRDefault="00EC2E87" w:rsidP="00EC2E8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ТКПС</w:t>
                  </w:r>
                </w:p>
              </w:txbxContent>
            </v:textbox>
          </v:rect>
        </w:pict>
      </w:r>
      <w:r w:rsidRPr="00EC2E87">
        <w:rPr>
          <w:rFonts w:cstheme="minorHAnsi"/>
          <w:noProof/>
          <w:sz w:val="28"/>
          <w:szCs w:val="28"/>
          <w:lang w:eastAsia="ru-RU"/>
        </w:rPr>
        <w:pict>
          <v:rect id="_x0000_s1034" style="position:absolute;left:0;text-align:left;margin-left:159pt;margin-top:-.15pt;width:63pt;height:25.5pt;z-index:251668480">
            <v:textbox>
              <w:txbxContent>
                <w:p w:rsidR="00EC2E87" w:rsidRPr="0083742E" w:rsidRDefault="00EC2E87" w:rsidP="00EC2E8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ПСПР</w:t>
                  </w:r>
                </w:p>
              </w:txbxContent>
            </v:textbox>
          </v:rect>
        </w:pict>
      </w:r>
      <w:r w:rsidRPr="00EC2E87">
        <w:rPr>
          <w:rFonts w:cstheme="minorHAnsi"/>
          <w:noProof/>
          <w:sz w:val="28"/>
          <w:szCs w:val="28"/>
          <w:lang w:eastAsia="ru-RU"/>
        </w:rPr>
        <w:pict>
          <v:rect id="_x0000_s1032" style="position:absolute;left:0;text-align:left;margin-left:66.75pt;margin-top:-.15pt;width:57.75pt;height:25.5pt;z-index:251666432">
            <v:textbox>
              <w:txbxContent>
                <w:p w:rsidR="00EC2E87" w:rsidRPr="0083742E" w:rsidRDefault="00EC2E87" w:rsidP="00EC2E8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СУБД</w:t>
                  </w:r>
                </w:p>
              </w:txbxContent>
            </v:textbox>
          </v:rect>
        </w:pict>
      </w: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</w:p>
    <w:p w:rsidR="00EC2E87" w:rsidRPr="00EC2E87" w:rsidRDefault="00EC2E87" w:rsidP="00EC2E87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ОПО – Общее программное обеспечение</w:t>
      </w:r>
    </w:p>
    <w:p w:rsidR="00EC2E87" w:rsidRPr="00EC2E87" w:rsidRDefault="00EC2E87" w:rsidP="00EC2E87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ОС – Операционные системы</w:t>
      </w:r>
    </w:p>
    <w:p w:rsidR="00EC2E87" w:rsidRPr="00EC2E87" w:rsidRDefault="00EC2E87" w:rsidP="00EC2E87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СУБД – Система управления базой данных</w:t>
      </w:r>
    </w:p>
    <w:p w:rsidR="00EC2E87" w:rsidRPr="00EC2E87" w:rsidRDefault="00EC2E87" w:rsidP="00EC2E87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ПСРП – Программные средства разработки приложений</w:t>
      </w:r>
    </w:p>
    <w:p w:rsidR="00EC2E87" w:rsidRPr="00EC2E87" w:rsidRDefault="00EC2E87" w:rsidP="00EC2E87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ПСПР - Программные средства  обслуживающие принятие решений</w:t>
      </w:r>
    </w:p>
    <w:p w:rsidR="00EC2E87" w:rsidRPr="00EC2E87" w:rsidRDefault="00EC2E87" w:rsidP="00EC2E87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ПОИКП - Программные средства отображения информации коллективного пользования</w:t>
      </w:r>
    </w:p>
    <w:p w:rsidR="00EC2E87" w:rsidRPr="00EC2E87" w:rsidRDefault="00EC2E87" w:rsidP="00EC2E87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 xml:space="preserve">ТКПС – Телекоммуникационные программные среды </w:t>
      </w:r>
    </w:p>
    <w:p w:rsidR="00EC2E87" w:rsidRPr="00EC2E87" w:rsidRDefault="00EC2E87" w:rsidP="00EC2E87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proofErr w:type="spellStart"/>
      <w:r w:rsidRPr="00EC2E87">
        <w:rPr>
          <w:rFonts w:cstheme="minorHAnsi"/>
          <w:sz w:val="28"/>
          <w:szCs w:val="28"/>
        </w:rPr>
        <w:t>ТехПС</w:t>
      </w:r>
      <w:proofErr w:type="spellEnd"/>
      <w:r w:rsidRPr="00EC2E87">
        <w:rPr>
          <w:rFonts w:cstheme="minorHAnsi"/>
          <w:sz w:val="28"/>
          <w:szCs w:val="28"/>
        </w:rPr>
        <w:t xml:space="preserve"> – Технологические программные среды</w:t>
      </w:r>
    </w:p>
    <w:p w:rsidR="00EC2E87" w:rsidRPr="00EC2E87" w:rsidRDefault="00EC2E87" w:rsidP="00EC2E87">
      <w:pPr>
        <w:pStyle w:val="a3"/>
        <w:numPr>
          <w:ilvl w:val="0"/>
          <w:numId w:val="1"/>
        </w:numPr>
        <w:spacing w:line="240" w:lineRule="auto"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ССУ – Средства сетевого управления</w:t>
      </w:r>
    </w:p>
    <w:p w:rsidR="00EC2E87" w:rsidRPr="00EC2E87" w:rsidRDefault="00EC2E87" w:rsidP="00EC2E87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EC2E87" w:rsidRPr="00EC2E87" w:rsidRDefault="00EC2E87" w:rsidP="00EC2E87">
      <w:pPr>
        <w:spacing w:line="240" w:lineRule="auto"/>
        <w:contextualSpacing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 xml:space="preserve">Недостаток: </w:t>
      </w:r>
      <w:proofErr w:type="gramStart"/>
      <w:r w:rsidRPr="00EC2E87">
        <w:rPr>
          <w:rFonts w:cstheme="minorHAnsi"/>
          <w:sz w:val="28"/>
          <w:szCs w:val="28"/>
        </w:rPr>
        <w:t>приобретаемое</w:t>
      </w:r>
      <w:proofErr w:type="gramEnd"/>
      <w:r w:rsidRPr="00EC2E87">
        <w:rPr>
          <w:rFonts w:cstheme="minorHAnsi"/>
          <w:sz w:val="28"/>
          <w:szCs w:val="28"/>
        </w:rPr>
        <w:t xml:space="preserve"> ПО не ориентировано на конкретную систему, значит, избыточно и потребляют много средств. Основу общего </w:t>
      </w:r>
      <w:proofErr w:type="gramStart"/>
      <w:r w:rsidRPr="00EC2E87">
        <w:rPr>
          <w:rFonts w:cstheme="minorHAnsi"/>
          <w:sz w:val="28"/>
          <w:szCs w:val="28"/>
        </w:rPr>
        <w:t>ПО составляют</w:t>
      </w:r>
      <w:proofErr w:type="gramEnd"/>
      <w:r w:rsidRPr="00EC2E87">
        <w:rPr>
          <w:rFonts w:cstheme="minorHAnsi"/>
          <w:sz w:val="28"/>
          <w:szCs w:val="28"/>
        </w:rPr>
        <w:t xml:space="preserve"> СУБД и инструментальные приложения фирмы </w:t>
      </w:r>
      <w:r w:rsidRPr="00EC2E87">
        <w:rPr>
          <w:rFonts w:cstheme="minorHAnsi"/>
          <w:sz w:val="28"/>
          <w:szCs w:val="28"/>
          <w:lang w:val="en-US"/>
        </w:rPr>
        <w:t>Oracle</w:t>
      </w:r>
      <w:r w:rsidRPr="00EC2E87">
        <w:rPr>
          <w:rFonts w:cstheme="minorHAnsi"/>
          <w:sz w:val="28"/>
          <w:szCs w:val="28"/>
        </w:rPr>
        <w:t xml:space="preserve">. </w:t>
      </w:r>
    </w:p>
    <w:p w:rsidR="00EC2E87" w:rsidRPr="00EC2E87" w:rsidRDefault="00EC2E87" w:rsidP="00EC2E87">
      <w:pPr>
        <w:spacing w:line="240" w:lineRule="auto"/>
        <w:contextualSpacing/>
        <w:rPr>
          <w:rFonts w:cstheme="minorHAnsi"/>
          <w:sz w:val="28"/>
          <w:szCs w:val="28"/>
        </w:rPr>
      </w:pPr>
      <w:r w:rsidRPr="00EC2E87">
        <w:rPr>
          <w:rFonts w:cstheme="minorHAnsi"/>
          <w:noProof/>
          <w:sz w:val="28"/>
          <w:szCs w:val="28"/>
          <w:lang w:eastAsia="ru-RU"/>
        </w:rPr>
        <w:pict>
          <v:rect id="_x0000_s1044" style="position:absolute;margin-left:204pt;margin-top:15.3pt;width:70.5pt;height:25.5pt;z-index:251678720">
            <v:textbox>
              <w:txbxContent>
                <w:p w:rsidR="00EC2E87" w:rsidRPr="00B55FE6" w:rsidRDefault="00EC2E87" w:rsidP="00EC2E8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СПО</w:t>
                  </w:r>
                </w:p>
              </w:txbxContent>
            </v:textbox>
          </v:rect>
        </w:pict>
      </w:r>
    </w:p>
    <w:p w:rsidR="00EC2E87" w:rsidRPr="00EC2E87" w:rsidRDefault="00EC2E87" w:rsidP="00EC2E87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  <w:r w:rsidRPr="00EC2E87">
        <w:rPr>
          <w:rFonts w:cstheme="minorHAnsi"/>
          <w:noProof/>
          <w:sz w:val="28"/>
          <w:szCs w:val="28"/>
          <w:lang w:eastAsia="ru-RU"/>
        </w:rPr>
        <w:pict>
          <v:shape id="_x0000_s1048" type="#_x0000_t32" style="position:absolute;left:0;text-align:left;margin-left:240.75pt;margin-top:6.6pt;width:.05pt;height:19.55pt;z-index:251682816" o:connectortype="straight"/>
        </w:pict>
      </w: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  <w:r w:rsidRPr="00EC2E87">
        <w:rPr>
          <w:rFonts w:cstheme="minorHAnsi"/>
          <w:noProof/>
          <w:sz w:val="28"/>
          <w:szCs w:val="28"/>
          <w:lang w:eastAsia="ru-RU"/>
        </w:rPr>
        <w:pict>
          <v:shape id="_x0000_s1049" type="#_x0000_t32" style="position:absolute;left:0;text-align:left;margin-left:386.25pt;margin-top:9.1pt;width:0;height:29.25pt;z-index:251683840" o:connectortype="straight"/>
        </w:pict>
      </w:r>
      <w:r w:rsidRPr="00EC2E87">
        <w:rPr>
          <w:rFonts w:cstheme="minorHAnsi"/>
          <w:noProof/>
          <w:sz w:val="28"/>
          <w:szCs w:val="28"/>
          <w:lang w:eastAsia="ru-RU"/>
        </w:rPr>
        <w:pict>
          <v:shape id="_x0000_s1047" type="#_x0000_t32" style="position:absolute;left:0;text-align:left;margin-left:98.25pt;margin-top:9.1pt;width:0;height:29.25pt;z-index:251681792" o:connectortype="straight"/>
        </w:pict>
      </w:r>
      <w:r w:rsidRPr="00EC2E87">
        <w:rPr>
          <w:rFonts w:cstheme="minorHAnsi"/>
          <w:noProof/>
          <w:sz w:val="28"/>
          <w:szCs w:val="28"/>
          <w:lang w:eastAsia="ru-RU"/>
        </w:rPr>
        <w:pict>
          <v:shape id="_x0000_s1045" type="#_x0000_t32" style="position:absolute;left:0;text-align:left;margin-left:98.25pt;margin-top:9.1pt;width:4in;height:0;z-index:251679744" o:connectortype="straight"/>
        </w:pict>
      </w: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  <w:r w:rsidRPr="00EC2E87">
        <w:rPr>
          <w:rFonts w:cstheme="minorHAnsi"/>
          <w:noProof/>
          <w:sz w:val="28"/>
          <w:szCs w:val="28"/>
          <w:lang w:eastAsia="ru-RU"/>
        </w:rPr>
        <w:pict>
          <v:rect id="_x0000_s1051" style="position:absolute;left:0;text-align:left;margin-left:348pt;margin-top:4.15pt;width:70.5pt;height:25.5pt;z-index:251685888">
            <v:textbox>
              <w:txbxContent>
                <w:p w:rsidR="00EC2E87" w:rsidRPr="00B55FE6" w:rsidRDefault="00EC2E87" w:rsidP="00EC2E8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ПСПЗ</w:t>
                  </w:r>
                </w:p>
              </w:txbxContent>
            </v:textbox>
          </v:rect>
        </w:pict>
      </w:r>
      <w:r w:rsidRPr="00EC2E87">
        <w:rPr>
          <w:rFonts w:cstheme="minorHAnsi"/>
          <w:noProof/>
          <w:sz w:val="28"/>
          <w:szCs w:val="28"/>
          <w:lang w:eastAsia="ru-RU"/>
        </w:rPr>
        <w:pict>
          <v:rect id="_x0000_s1050" style="position:absolute;left:0;text-align:left;margin-left:61.5pt;margin-top:4.15pt;width:70.5pt;height:25.5pt;z-index:251684864">
            <v:textbox>
              <w:txbxContent>
                <w:p w:rsidR="00EC2E87" w:rsidRPr="00B55FE6" w:rsidRDefault="00EC2E87" w:rsidP="00EC2E8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ПСОИБ</w:t>
                  </w:r>
                </w:p>
              </w:txbxContent>
            </v:textbox>
          </v:rect>
        </w:pict>
      </w: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</w:p>
    <w:p w:rsidR="00EC2E87" w:rsidRPr="00EC2E87" w:rsidRDefault="00EC2E87" w:rsidP="00EC2E87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СПО – Специальное программное обеспечение</w:t>
      </w:r>
    </w:p>
    <w:p w:rsidR="00EC2E87" w:rsidRPr="00EC2E87" w:rsidRDefault="00EC2E87" w:rsidP="00EC2E87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ПСОИБ - Программные средства обеспечения информационной безопасности</w:t>
      </w:r>
    </w:p>
    <w:p w:rsidR="00EC2E87" w:rsidRPr="00EC2E87" w:rsidRDefault="00EC2E87" w:rsidP="00EC2E87">
      <w:pPr>
        <w:pStyle w:val="a3"/>
        <w:numPr>
          <w:ilvl w:val="0"/>
          <w:numId w:val="2"/>
        </w:numPr>
        <w:spacing w:line="240" w:lineRule="auto"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ПСПЗ - Программные средства решения пользовательских задач</w:t>
      </w: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 xml:space="preserve">Техническое обеспечение реализовано на основе </w:t>
      </w:r>
      <w:r w:rsidRPr="00EC2E87">
        <w:rPr>
          <w:rFonts w:cstheme="minorHAnsi"/>
          <w:sz w:val="28"/>
          <w:szCs w:val="28"/>
          <w:lang w:val="en-US"/>
        </w:rPr>
        <w:t>IBM</w:t>
      </w:r>
      <w:r w:rsidRPr="00EC2E87">
        <w:rPr>
          <w:rFonts w:cstheme="minorHAnsi"/>
          <w:sz w:val="28"/>
          <w:szCs w:val="28"/>
        </w:rPr>
        <w:t xml:space="preserve"> совместных компьютерах</w:t>
      </w:r>
    </w:p>
    <w:p w:rsidR="00EC2E87" w:rsidRPr="00EC2E87" w:rsidRDefault="00EC2E87" w:rsidP="00EC2E87">
      <w:pPr>
        <w:spacing w:line="240" w:lineRule="auto"/>
        <w:ind w:left="1701" w:hanging="992"/>
        <w:contextualSpacing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 xml:space="preserve">с ядрами </w:t>
      </w:r>
      <w:r w:rsidRPr="00EC2E87">
        <w:rPr>
          <w:rFonts w:cstheme="minorHAnsi"/>
          <w:sz w:val="28"/>
          <w:szCs w:val="28"/>
          <w:lang w:val="en-US"/>
        </w:rPr>
        <w:t>Intel</w:t>
      </w:r>
      <w:r w:rsidRPr="00EC2E87">
        <w:rPr>
          <w:rFonts w:cstheme="minorHAnsi"/>
          <w:sz w:val="28"/>
          <w:szCs w:val="28"/>
        </w:rPr>
        <w:t>.</w:t>
      </w:r>
    </w:p>
    <w:p w:rsidR="00EC2E87" w:rsidRPr="00EC2E87" w:rsidRDefault="00EC2E87" w:rsidP="00EC2E87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EC2E87" w:rsidRPr="00EC2E87" w:rsidRDefault="00EC2E87" w:rsidP="00EC2E87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EC2E87" w:rsidRPr="00EC2E87" w:rsidRDefault="00EC2E87" w:rsidP="00EC2E87">
      <w:pPr>
        <w:spacing w:line="240" w:lineRule="auto"/>
        <w:contextualSpacing/>
        <w:rPr>
          <w:rFonts w:cstheme="minorHAnsi"/>
          <w:b/>
          <w:sz w:val="28"/>
          <w:szCs w:val="28"/>
        </w:rPr>
      </w:pPr>
      <w:r w:rsidRPr="00EC2E87">
        <w:rPr>
          <w:rFonts w:cstheme="minorHAnsi"/>
          <w:b/>
          <w:noProof/>
          <w:sz w:val="28"/>
          <w:szCs w:val="28"/>
          <w:lang w:eastAsia="ru-RU"/>
        </w:rPr>
        <w:pict>
          <v:rect id="_x0000_s1055" style="position:absolute;margin-left:87pt;margin-top:86.3pt;width:70.5pt;height:25.5pt;z-index:251689984">
            <v:textbox style="mso-next-textbox:#_x0000_s1055">
              <w:txbxContent>
                <w:p w:rsidR="00EC2E87" w:rsidRPr="00B55FE6" w:rsidRDefault="00EC2E87" w:rsidP="00EC2E8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ФСПР</w:t>
                  </w:r>
                </w:p>
              </w:txbxContent>
            </v:textbox>
          </v:rect>
        </w:pict>
      </w:r>
      <w:r w:rsidRPr="00EC2E87">
        <w:rPr>
          <w:rFonts w:cstheme="minorHAnsi"/>
          <w:b/>
          <w:noProof/>
          <w:sz w:val="28"/>
          <w:szCs w:val="28"/>
          <w:lang w:eastAsia="ru-RU"/>
        </w:rPr>
        <w:pict>
          <v:shape id="_x0000_s1054" type="#_x0000_t32" style="position:absolute;margin-left:266.25pt;margin-top:37.5pt;width:.05pt;height:19.55pt;z-index:251688960" o:connectortype="straight"/>
        </w:pict>
      </w:r>
      <w:r w:rsidRPr="00EC2E87">
        <w:rPr>
          <w:rFonts w:cstheme="minorHAnsi"/>
          <w:b/>
          <w:noProof/>
          <w:sz w:val="28"/>
          <w:szCs w:val="28"/>
          <w:lang w:eastAsia="ru-RU"/>
        </w:rPr>
        <w:pict>
          <v:shape id="_x0000_s1053" type="#_x0000_t32" style="position:absolute;margin-left:123.75pt;margin-top:57.05pt;width:4in;height:0;z-index:251687936" o:connectortype="straight"/>
        </w:pict>
      </w:r>
      <w:r w:rsidRPr="00EC2E87">
        <w:rPr>
          <w:rFonts w:cstheme="minorHAnsi"/>
          <w:b/>
          <w:noProof/>
          <w:sz w:val="28"/>
          <w:szCs w:val="28"/>
          <w:lang w:eastAsia="ru-RU"/>
        </w:rPr>
        <w:pict>
          <v:rect id="_x0000_s1052" style="position:absolute;margin-left:229.5pt;margin-top:12pt;width:70.5pt;height:25.5pt;z-index:251686912">
            <v:textbox style="mso-next-textbox:#_x0000_s1052">
              <w:txbxContent>
                <w:p w:rsidR="00EC2E87" w:rsidRPr="00B55FE6" w:rsidRDefault="00EC2E87" w:rsidP="00EC2E8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ИО</w:t>
                  </w:r>
                </w:p>
              </w:txbxContent>
            </v:textbox>
          </v:rect>
        </w:pict>
      </w:r>
      <w:r w:rsidRPr="00EC2E87">
        <w:rPr>
          <w:rFonts w:cstheme="minorHAnsi"/>
          <w:b/>
          <w:noProof/>
          <w:sz w:val="28"/>
          <w:szCs w:val="28"/>
          <w:lang w:eastAsia="ru-RU"/>
        </w:rPr>
        <w:pict>
          <v:rect id="_x0000_s1056" style="position:absolute;margin-left:373.5pt;margin-top:86.3pt;width:70.5pt;height:25.5pt;z-index:251691008">
            <v:textbox style="mso-next-textbox:#_x0000_s1056">
              <w:txbxContent>
                <w:p w:rsidR="00EC2E87" w:rsidRPr="00B55FE6" w:rsidRDefault="00EC2E87" w:rsidP="00EC2E8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ИНФФ</w:t>
                  </w:r>
                </w:p>
              </w:txbxContent>
            </v:textbox>
          </v:rect>
        </w:pict>
      </w:r>
      <w:r w:rsidRPr="00EC2E87">
        <w:rPr>
          <w:rFonts w:cstheme="minorHAnsi"/>
          <w:b/>
          <w:sz w:val="28"/>
          <w:szCs w:val="28"/>
        </w:rPr>
        <w:t>Информационное обеспечение</w:t>
      </w:r>
    </w:p>
    <w:p w:rsidR="00EC2E87" w:rsidRPr="00EC2E87" w:rsidRDefault="00EC2E87" w:rsidP="00EC2E87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EC2E87" w:rsidRPr="00EC2E87" w:rsidRDefault="00EC2E87" w:rsidP="00EC2E87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EC2E87" w:rsidRPr="00EC2E87" w:rsidRDefault="00EC2E87" w:rsidP="00EC2E87">
      <w:pPr>
        <w:spacing w:line="240" w:lineRule="auto"/>
        <w:contextualSpacing/>
        <w:rPr>
          <w:rFonts w:cstheme="minorHAnsi"/>
          <w:sz w:val="28"/>
          <w:szCs w:val="28"/>
        </w:rPr>
      </w:pPr>
      <w:r w:rsidRPr="00EC2E87">
        <w:rPr>
          <w:rFonts w:cstheme="minorHAnsi"/>
          <w:noProof/>
          <w:sz w:val="28"/>
          <w:szCs w:val="28"/>
          <w:lang w:eastAsia="ru-RU"/>
        </w:rPr>
        <w:pict>
          <v:shape id="_x0000_s1060" type="#_x0000_t32" style="position:absolute;margin-left:252.75pt;margin-top:5.8pt;width:0;height:29.25pt;z-index:251695104" o:connectortype="straight"/>
        </w:pict>
      </w:r>
      <w:r w:rsidRPr="00EC2E87">
        <w:rPr>
          <w:rFonts w:cstheme="minorHAnsi"/>
          <w:noProof/>
          <w:sz w:val="28"/>
          <w:szCs w:val="28"/>
          <w:lang w:eastAsia="ru-RU"/>
        </w:rPr>
        <w:pict>
          <v:shape id="_x0000_s1058" type="#_x0000_t32" style="position:absolute;margin-left:411.75pt;margin-top:5.8pt;width:0;height:29.25pt;z-index:251693056" o:connectortype="straight"/>
        </w:pict>
      </w:r>
      <w:r w:rsidRPr="00EC2E87">
        <w:rPr>
          <w:rFonts w:cstheme="minorHAnsi"/>
          <w:noProof/>
          <w:sz w:val="28"/>
          <w:szCs w:val="28"/>
          <w:lang w:eastAsia="ru-RU"/>
        </w:rPr>
        <w:pict>
          <v:shape id="_x0000_s1057" type="#_x0000_t32" style="position:absolute;margin-left:123.75pt;margin-top:5.8pt;width:0;height:29.25pt;z-index:251692032" o:connectortype="straight"/>
        </w:pict>
      </w:r>
    </w:p>
    <w:p w:rsidR="00EC2E87" w:rsidRPr="00EC2E87" w:rsidRDefault="00EC2E87" w:rsidP="00EC2E87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EC2E87" w:rsidRPr="00EC2E87" w:rsidRDefault="00EC2E87" w:rsidP="00EC2E87">
      <w:pPr>
        <w:spacing w:line="240" w:lineRule="auto"/>
        <w:contextualSpacing/>
        <w:rPr>
          <w:rFonts w:cstheme="minorHAnsi"/>
          <w:sz w:val="28"/>
          <w:szCs w:val="28"/>
        </w:rPr>
      </w:pPr>
      <w:r w:rsidRPr="00EC2E87">
        <w:rPr>
          <w:rFonts w:cstheme="minorHAnsi"/>
          <w:noProof/>
          <w:sz w:val="28"/>
          <w:szCs w:val="28"/>
          <w:lang w:eastAsia="ru-RU"/>
        </w:rPr>
        <w:pict>
          <v:rect id="_x0000_s1059" style="position:absolute;margin-left:3in;margin-top:.85pt;width:70.5pt;height:25.5pt;z-index:251694080">
            <v:textbox>
              <w:txbxContent>
                <w:p w:rsidR="00EC2E87" w:rsidRPr="00B55FE6" w:rsidRDefault="00EC2E87" w:rsidP="00EC2E87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ТЕХФ</w:t>
                  </w:r>
                </w:p>
              </w:txbxContent>
            </v:textbox>
          </v:rect>
        </w:pict>
      </w:r>
    </w:p>
    <w:p w:rsidR="00EC2E87" w:rsidRPr="00EC2E87" w:rsidRDefault="00EC2E87" w:rsidP="00EC2E87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EC2E87" w:rsidRPr="00EC2E87" w:rsidRDefault="00EC2E87" w:rsidP="00EC2E87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EC2E87" w:rsidRPr="00EC2E87" w:rsidRDefault="00EC2E87" w:rsidP="00EC2E87">
      <w:pPr>
        <w:pStyle w:val="a3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ИО – Информационное обеспечение</w:t>
      </w:r>
    </w:p>
    <w:p w:rsidR="00EC2E87" w:rsidRPr="00EC2E87" w:rsidRDefault="00EC2E87" w:rsidP="00EC2E87">
      <w:pPr>
        <w:pStyle w:val="a3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ФСПР – Фонд справочников</w:t>
      </w:r>
    </w:p>
    <w:p w:rsidR="00EC2E87" w:rsidRPr="00EC2E87" w:rsidRDefault="00EC2E87" w:rsidP="00EC2E87">
      <w:pPr>
        <w:pStyle w:val="a3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ТЕХФ – Технический фонд</w:t>
      </w:r>
    </w:p>
    <w:p w:rsidR="00EC2E87" w:rsidRPr="00EC2E87" w:rsidRDefault="00EC2E87" w:rsidP="00EC2E87">
      <w:pPr>
        <w:pStyle w:val="a3"/>
        <w:numPr>
          <w:ilvl w:val="0"/>
          <w:numId w:val="3"/>
        </w:numPr>
        <w:spacing w:line="240" w:lineRule="auto"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ИНФФ – Информационный фонд</w:t>
      </w:r>
    </w:p>
    <w:p w:rsidR="00EC2E87" w:rsidRPr="00EC2E87" w:rsidRDefault="00EC2E87" w:rsidP="00EC2E87">
      <w:pPr>
        <w:spacing w:line="240" w:lineRule="auto"/>
        <w:contextualSpacing/>
        <w:rPr>
          <w:rFonts w:cstheme="minorHAnsi"/>
          <w:sz w:val="28"/>
          <w:szCs w:val="28"/>
        </w:rPr>
      </w:pPr>
    </w:p>
    <w:p w:rsidR="00EC2E87" w:rsidRPr="00EC2E87" w:rsidRDefault="00EC2E87" w:rsidP="00EC2E87">
      <w:pPr>
        <w:spacing w:line="240" w:lineRule="auto"/>
        <w:contextualSpacing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В Фонде справочников содержится нормативно-справочная информация.</w:t>
      </w:r>
    </w:p>
    <w:p w:rsidR="00EC2E87" w:rsidRPr="00EC2E87" w:rsidRDefault="00EC2E87" w:rsidP="00EC2E87">
      <w:pPr>
        <w:spacing w:line="240" w:lineRule="auto"/>
        <w:contextualSpacing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В Техническом фонде – формы документов, используемых в системе, логическую модель БД.</w:t>
      </w:r>
    </w:p>
    <w:p w:rsidR="00EC2E87" w:rsidRPr="00EC2E87" w:rsidRDefault="00EC2E87" w:rsidP="00EC2E87">
      <w:pPr>
        <w:spacing w:line="240" w:lineRule="auto"/>
        <w:contextualSpacing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 xml:space="preserve">Информационный фонд содержит </w:t>
      </w:r>
      <w:proofErr w:type="gramStart"/>
      <w:r w:rsidRPr="00EC2E87">
        <w:rPr>
          <w:rFonts w:cstheme="minorHAnsi"/>
          <w:sz w:val="28"/>
          <w:szCs w:val="28"/>
        </w:rPr>
        <w:t>используемые</w:t>
      </w:r>
      <w:proofErr w:type="gramEnd"/>
      <w:r w:rsidRPr="00EC2E87">
        <w:rPr>
          <w:rFonts w:cstheme="minorHAnsi"/>
          <w:sz w:val="28"/>
          <w:szCs w:val="28"/>
        </w:rPr>
        <w:t xml:space="preserve"> табличную и техническую документацию в электронном виде.   </w:t>
      </w:r>
    </w:p>
    <w:p w:rsidR="00EC2E87" w:rsidRPr="00EC2E87" w:rsidRDefault="00EC2E87" w:rsidP="00EC2E87">
      <w:pPr>
        <w:rPr>
          <w:rFonts w:cstheme="minorHAnsi"/>
        </w:rPr>
      </w:pPr>
    </w:p>
    <w:p w:rsidR="00EC2E87" w:rsidRPr="00EC2E87" w:rsidRDefault="00EC2E87" w:rsidP="00EC2E87">
      <w:pPr>
        <w:pStyle w:val="a4"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Калистратов Алексей</w:t>
      </w:r>
    </w:p>
    <w:p w:rsidR="00EC2E87" w:rsidRPr="00EC2E87" w:rsidRDefault="00EC2E87" w:rsidP="00EC2E87">
      <w:pPr>
        <w:pStyle w:val="a4"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ИУ5-31</w:t>
      </w:r>
    </w:p>
    <w:p w:rsidR="00EC2E87" w:rsidRPr="00EC2E87" w:rsidRDefault="00EC2E87" w:rsidP="00EC2E87">
      <w:pPr>
        <w:pStyle w:val="a4"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Дата:</w:t>
      </w:r>
      <w:r w:rsidRPr="00EC2E87">
        <w:rPr>
          <w:rFonts w:cstheme="minorHAnsi"/>
          <w:sz w:val="28"/>
          <w:szCs w:val="28"/>
          <w:lang w:val="en-US"/>
        </w:rPr>
        <w:t>26</w:t>
      </w:r>
      <w:r w:rsidRPr="00EC2E87">
        <w:rPr>
          <w:rFonts w:cstheme="minorHAnsi"/>
          <w:sz w:val="28"/>
          <w:szCs w:val="28"/>
        </w:rPr>
        <w:t>.11.12</w:t>
      </w:r>
    </w:p>
    <w:p w:rsidR="00EC2E87" w:rsidRPr="00EC2E87" w:rsidRDefault="00EC2E87" w:rsidP="00EC2E87">
      <w:pPr>
        <w:pStyle w:val="a4"/>
        <w:rPr>
          <w:rFonts w:cstheme="minorHAnsi"/>
          <w:sz w:val="28"/>
          <w:szCs w:val="28"/>
        </w:rPr>
      </w:pPr>
      <w:r w:rsidRPr="00EC2E87">
        <w:rPr>
          <w:rFonts w:cstheme="minorHAnsi"/>
          <w:sz w:val="28"/>
          <w:szCs w:val="28"/>
        </w:rPr>
        <w:t>Подпись:</w:t>
      </w:r>
    </w:p>
    <w:p w:rsidR="00EC2E87" w:rsidRPr="00EC2E87" w:rsidRDefault="00EC2E87" w:rsidP="00EC2E87">
      <w:pPr>
        <w:rPr>
          <w:rFonts w:cstheme="minorHAnsi"/>
        </w:rPr>
      </w:pPr>
    </w:p>
    <w:p w:rsidR="00EC2E87" w:rsidRPr="00EC2E87" w:rsidRDefault="00EC2E87" w:rsidP="00EC2E87">
      <w:pPr>
        <w:rPr>
          <w:rFonts w:cstheme="minorHAnsi"/>
        </w:rPr>
      </w:pPr>
    </w:p>
    <w:p w:rsidR="00EC2E87" w:rsidRPr="00EC2E87" w:rsidRDefault="00EC2E87" w:rsidP="00EC2E87">
      <w:pPr>
        <w:rPr>
          <w:rFonts w:cstheme="minorHAnsi"/>
        </w:rPr>
      </w:pPr>
    </w:p>
    <w:p w:rsidR="00EC2E87" w:rsidRPr="00EC2E87" w:rsidRDefault="00EC2E87" w:rsidP="00EC2E87">
      <w:pPr>
        <w:rPr>
          <w:rFonts w:cstheme="minorHAnsi"/>
        </w:rPr>
      </w:pPr>
    </w:p>
    <w:p w:rsidR="00962F00" w:rsidRPr="00EC2E87" w:rsidRDefault="00962F00">
      <w:pPr>
        <w:rPr>
          <w:rFonts w:cstheme="minorHAnsi"/>
        </w:rPr>
      </w:pPr>
    </w:p>
    <w:sectPr w:rsidR="00962F00" w:rsidRPr="00EC2E87" w:rsidSect="001504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4986"/>
    <w:multiLevelType w:val="hybridMultilevel"/>
    <w:tmpl w:val="C12ADC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3BAD0ADF"/>
    <w:multiLevelType w:val="hybridMultilevel"/>
    <w:tmpl w:val="9FD2A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0B17B7"/>
    <w:multiLevelType w:val="hybridMultilevel"/>
    <w:tmpl w:val="052EF4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EC2E87"/>
    <w:rsid w:val="000C5773"/>
    <w:rsid w:val="00784684"/>
    <w:rsid w:val="00962F00"/>
    <w:rsid w:val="00B052A3"/>
    <w:rsid w:val="00EC2E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8"/>
        <o:r id="V:Rule2" type="connector" idref="#_x0000_s1027"/>
        <o:r id="V:Rule3" type="connector" idref="#_x0000_s1041"/>
        <o:r id="V:Rule4" type="connector" idref="#_x0000_s1039"/>
        <o:r id="V:Rule5" type="connector" idref="#_x0000_s1054"/>
        <o:r id="V:Rule6" type="connector" idref="#_x0000_s1060"/>
        <o:r id="V:Rule7" type="connector" idref="#_x0000_s1043"/>
        <o:r id="V:Rule8" type="connector" idref="#_x0000_s1045"/>
        <o:r id="V:Rule9" type="connector" idref="#_x0000_s1042"/>
        <o:r id="V:Rule10" type="connector" idref="#_x0000_s1058"/>
        <o:r id="V:Rule11" type="connector" idref="#_x0000_s1040"/>
        <o:r id="V:Rule12" type="connector" idref="#_x0000_s1048"/>
        <o:r id="V:Rule13" type="connector" idref="#_x0000_s1053"/>
        <o:r id="V:Rule14" type="connector" idref="#_x0000_s1030"/>
        <o:r id="V:Rule15" type="connector" idref="#_x0000_s1049"/>
        <o:r id="V:Rule16" type="connector" idref="#_x0000_s1029"/>
        <o:r id="V:Rule17" type="connector" idref="#_x0000_s1047"/>
        <o:r id="V:Rule18" type="connector" idref="#_x0000_s1046"/>
        <o:r id="V:Rule19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2E87"/>
  </w:style>
  <w:style w:type="paragraph" w:styleId="1">
    <w:name w:val="heading 1"/>
    <w:basedOn w:val="a"/>
    <w:next w:val="a"/>
    <w:link w:val="10"/>
    <w:autoRedefine/>
    <w:uiPriority w:val="9"/>
    <w:qFormat/>
    <w:rsid w:val="00784684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4684"/>
    <w:rPr>
      <w:rFonts w:eastAsiaTheme="majorEastAsia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C2E87"/>
    <w:pPr>
      <w:ind w:left="720"/>
      <w:contextualSpacing/>
    </w:pPr>
  </w:style>
  <w:style w:type="paragraph" w:styleId="a4">
    <w:name w:val="No Spacing"/>
    <w:uiPriority w:val="1"/>
    <w:qFormat/>
    <w:rsid w:val="00EC2E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1283</Characters>
  <Application>Microsoft Office Word</Application>
  <DocSecurity>0</DocSecurity>
  <Lines>10</Lines>
  <Paragraphs>3</Paragraphs>
  <ScaleCrop>false</ScaleCrop>
  <Company>XTreme.ws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Strafe</dc:creator>
  <cp:keywords/>
  <dc:description/>
  <cp:lastModifiedBy>Alex Strafe</cp:lastModifiedBy>
  <cp:revision>2</cp:revision>
  <cp:lastPrinted>2012-11-25T21:05:00Z</cp:lastPrinted>
  <dcterms:created xsi:type="dcterms:W3CDTF">2012-11-25T21:04:00Z</dcterms:created>
  <dcterms:modified xsi:type="dcterms:W3CDTF">2012-11-25T21:05:00Z</dcterms:modified>
</cp:coreProperties>
</file>