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033" w:rsidRPr="00754033" w:rsidRDefault="00754033" w:rsidP="00754033">
      <w:pPr>
        <w:spacing w:line="240" w:lineRule="auto"/>
        <w:contextualSpacing/>
        <w:rPr>
          <w:rFonts w:cstheme="minorHAnsi"/>
          <w:sz w:val="24"/>
          <w:szCs w:val="24"/>
        </w:rPr>
      </w:pPr>
      <w:r w:rsidRPr="00754033">
        <w:rPr>
          <w:rFonts w:cstheme="minorHAnsi"/>
          <w:b/>
          <w:sz w:val="24"/>
          <w:szCs w:val="24"/>
        </w:rPr>
        <w:t>КВ № 7.</w:t>
      </w:r>
      <w:r w:rsidRPr="00754033">
        <w:rPr>
          <w:rFonts w:cstheme="minorHAnsi"/>
          <w:sz w:val="24"/>
          <w:szCs w:val="24"/>
        </w:rPr>
        <w:t xml:space="preserve"> Дать определения понятиям “система автоматического управления (САУ)”, “ручная система управления (РСУ)”, “автоматизированная система управления (АСУ)”. Расположить САУ, РСУ  и АСУ в порядке возрастания их сложности. Обосновать выбранный порядок.</w:t>
      </w:r>
    </w:p>
    <w:p w:rsidR="00754033" w:rsidRPr="00754033" w:rsidRDefault="00754033" w:rsidP="00754033">
      <w:pPr>
        <w:spacing w:line="240" w:lineRule="auto"/>
        <w:contextualSpacing/>
        <w:rPr>
          <w:rFonts w:cstheme="minorHAnsi"/>
          <w:sz w:val="24"/>
          <w:szCs w:val="24"/>
        </w:rPr>
      </w:pPr>
    </w:p>
    <w:p w:rsidR="00754033" w:rsidRPr="00754033" w:rsidRDefault="00754033" w:rsidP="00754033">
      <w:pPr>
        <w:spacing w:after="0"/>
        <w:ind w:firstLine="708"/>
        <w:contextualSpacing/>
        <w:rPr>
          <w:rFonts w:cstheme="minorHAnsi"/>
          <w:sz w:val="24"/>
          <w:szCs w:val="24"/>
        </w:rPr>
      </w:pPr>
      <w:r w:rsidRPr="00754033">
        <w:rPr>
          <w:rFonts w:cstheme="minorHAnsi"/>
          <w:sz w:val="24"/>
          <w:szCs w:val="24"/>
        </w:rPr>
        <w:t>Ручная система управления (РСУ) — система, в которой управление производится за счёт человеческого труда, приложения ручной работы. К таким системам можно отнести работу секретаря с бумагами (ручная сортировка и коррекция), человека, едущего на самокате (он совершает работу при помощи ног и в то же время управляет).</w:t>
      </w:r>
    </w:p>
    <w:p w:rsidR="00754033" w:rsidRPr="00754033" w:rsidRDefault="00754033" w:rsidP="00754033">
      <w:pPr>
        <w:spacing w:after="0"/>
        <w:ind w:firstLine="708"/>
        <w:contextualSpacing/>
        <w:rPr>
          <w:rFonts w:cstheme="minorHAnsi"/>
          <w:sz w:val="24"/>
          <w:szCs w:val="24"/>
        </w:rPr>
      </w:pPr>
      <w:r w:rsidRPr="00754033">
        <w:rPr>
          <w:rFonts w:cstheme="minorHAnsi"/>
          <w:sz w:val="24"/>
          <w:szCs w:val="24"/>
        </w:rPr>
        <w:t xml:space="preserve"> Система автоматического управления (САУ) — комплекс аппаратных и программных средств, предназначенный для управления различными процессами в рамках различной специализированной техники, автономных систем, высокоточных систем для обеспечения их бесперебойной работы без непосредственного вмешательства человека. В качестве такой системы можно рассмотреть автопилот в самолёте, автоматический выключатель питания при кипении воды в электрическом чайнике, автоматический выключатель питания компьютера по встроенному таймеру.</w:t>
      </w:r>
    </w:p>
    <w:p w:rsidR="00754033" w:rsidRPr="00754033" w:rsidRDefault="00754033" w:rsidP="00754033">
      <w:pPr>
        <w:spacing w:after="0"/>
        <w:ind w:firstLine="708"/>
        <w:contextualSpacing/>
        <w:rPr>
          <w:rFonts w:cstheme="minorHAnsi"/>
          <w:sz w:val="24"/>
          <w:szCs w:val="24"/>
        </w:rPr>
      </w:pPr>
      <w:r w:rsidRPr="00754033">
        <w:rPr>
          <w:rFonts w:cstheme="minorHAnsi"/>
          <w:sz w:val="24"/>
          <w:szCs w:val="24"/>
        </w:rPr>
        <w:t>Автоматизированная система управления (АСУ) — комплекс аппаратных и программных средств, предназначенный для управления различными процессами в рамках технологического процесса, производства, предприятия с сохранением за человеком-оператором некоторых функций, либо наиболее общего, целеполагающего характера, либо не поддающихся автоматизации. В качестве такой системы можно рассмотреть «Электронный университет», бухгалтерскую систему магазина или фирмы, систему работы со складскими помещениями, ГАС «Выборы», ГАС «Контур».</w:t>
      </w:r>
    </w:p>
    <w:p w:rsidR="00754033" w:rsidRPr="00754033" w:rsidRDefault="00754033">
      <w:pPr>
        <w:rPr>
          <w:rFonts w:cstheme="minorHAnsi"/>
          <w:sz w:val="24"/>
          <w:szCs w:val="24"/>
        </w:rPr>
      </w:pPr>
    </w:p>
    <w:p w:rsidR="00754033" w:rsidRPr="00754033" w:rsidRDefault="00754033" w:rsidP="00754033">
      <w:pPr>
        <w:jc w:val="center"/>
        <w:rPr>
          <w:rFonts w:ascii="Calibri" w:eastAsia="Calibri" w:hAnsi="Calibri" w:cs="Calibri"/>
          <w:sz w:val="24"/>
          <w:szCs w:val="24"/>
        </w:rPr>
      </w:pPr>
      <w:r w:rsidRPr="00754033">
        <w:rPr>
          <w:rFonts w:ascii="Calibri" w:eastAsia="Calibri" w:hAnsi="Calibri" w:cs="Calibri"/>
          <w:sz w:val="24"/>
          <w:szCs w:val="24"/>
        </w:rPr>
        <w:t xml:space="preserve">Системы в порядке </w:t>
      </w:r>
      <w:r w:rsidRPr="00754033">
        <w:rPr>
          <w:rFonts w:cstheme="minorHAnsi"/>
          <w:sz w:val="24"/>
          <w:szCs w:val="24"/>
        </w:rPr>
        <w:t>возрастания</w:t>
      </w:r>
      <w:r w:rsidRPr="00754033">
        <w:rPr>
          <w:rFonts w:ascii="Calibri" w:eastAsia="Calibri" w:hAnsi="Calibri" w:cs="Calibri"/>
          <w:sz w:val="24"/>
          <w:szCs w:val="24"/>
        </w:rPr>
        <w:t xml:space="preserve"> сложности.</w:t>
      </w:r>
    </w:p>
    <w:p w:rsidR="00754033" w:rsidRPr="00754033" w:rsidRDefault="00754033" w:rsidP="00754033">
      <w:pPr>
        <w:pStyle w:val="a3"/>
        <w:rPr>
          <w:sz w:val="24"/>
          <w:szCs w:val="24"/>
        </w:rPr>
      </w:pPr>
      <w:r w:rsidRPr="00754033">
        <w:rPr>
          <w:rFonts w:ascii="Calibri" w:eastAsia="Calibri" w:hAnsi="Calibri" w:cs="Times New Roman"/>
          <w:sz w:val="24"/>
          <w:szCs w:val="24"/>
        </w:rPr>
        <w:t xml:space="preserve">1) </w:t>
      </w:r>
      <w:r w:rsidRPr="00754033">
        <w:rPr>
          <w:sz w:val="24"/>
          <w:szCs w:val="24"/>
        </w:rPr>
        <w:t>РСУ</w:t>
      </w:r>
    </w:p>
    <w:p w:rsidR="00754033" w:rsidRPr="00754033" w:rsidRDefault="00754033" w:rsidP="00754033">
      <w:pPr>
        <w:pStyle w:val="a3"/>
        <w:rPr>
          <w:rFonts w:ascii="Calibri" w:eastAsia="Calibri" w:hAnsi="Calibri" w:cs="Times New Roman"/>
          <w:sz w:val="24"/>
          <w:szCs w:val="24"/>
        </w:rPr>
      </w:pPr>
      <w:r w:rsidRPr="00754033">
        <w:rPr>
          <w:rFonts w:ascii="Calibri" w:eastAsia="Calibri" w:hAnsi="Calibri" w:cs="Times New Roman"/>
          <w:sz w:val="24"/>
          <w:szCs w:val="24"/>
        </w:rPr>
        <w:t>2) САУ</w:t>
      </w:r>
    </w:p>
    <w:p w:rsidR="00754033" w:rsidRPr="00754033" w:rsidRDefault="00754033" w:rsidP="00754033">
      <w:pPr>
        <w:pStyle w:val="a3"/>
        <w:rPr>
          <w:rFonts w:ascii="Calibri" w:eastAsia="Calibri" w:hAnsi="Calibri" w:cs="Times New Roman"/>
          <w:sz w:val="24"/>
          <w:szCs w:val="24"/>
        </w:rPr>
      </w:pPr>
      <w:r w:rsidRPr="00754033">
        <w:rPr>
          <w:rFonts w:ascii="Calibri" w:eastAsia="Calibri" w:hAnsi="Calibri" w:cs="Times New Roman"/>
          <w:sz w:val="24"/>
          <w:szCs w:val="24"/>
        </w:rPr>
        <w:t>3) АСУ</w:t>
      </w:r>
    </w:p>
    <w:p w:rsidR="00754033" w:rsidRPr="00754033" w:rsidRDefault="00754033" w:rsidP="00754033">
      <w:pPr>
        <w:ind w:firstLine="709"/>
        <w:jc w:val="both"/>
        <w:rPr>
          <w:rFonts w:ascii="Calibri" w:eastAsia="Calibri" w:hAnsi="Calibri" w:cs="Calibri"/>
          <w:sz w:val="24"/>
          <w:szCs w:val="24"/>
        </w:rPr>
      </w:pPr>
      <w:r w:rsidRPr="00754033">
        <w:rPr>
          <w:rFonts w:ascii="Calibri" w:eastAsia="Calibri" w:hAnsi="Calibri" w:cs="Calibri"/>
          <w:sz w:val="24"/>
          <w:szCs w:val="24"/>
        </w:rPr>
        <w:t>Наиболее сложными являются АСУ, так как они включают в себя и технические средства, и человека (коллектив людей). То есть включают большое количество и частей, и связей между ними.</w:t>
      </w:r>
    </w:p>
    <w:p w:rsidR="00754033" w:rsidRPr="00754033" w:rsidRDefault="00754033" w:rsidP="00754033">
      <w:pPr>
        <w:ind w:firstLine="709"/>
        <w:jc w:val="both"/>
        <w:rPr>
          <w:rFonts w:ascii="Calibri" w:eastAsia="Calibri" w:hAnsi="Calibri" w:cs="Calibri"/>
          <w:sz w:val="24"/>
          <w:szCs w:val="24"/>
        </w:rPr>
      </w:pPr>
      <w:r w:rsidRPr="00754033">
        <w:rPr>
          <w:rFonts w:ascii="Calibri" w:eastAsia="Calibri" w:hAnsi="Calibri" w:cs="Calibri"/>
          <w:sz w:val="24"/>
          <w:szCs w:val="24"/>
        </w:rPr>
        <w:t>САУ включают в себя технические средства, но не включают человека, как часть системы. То есть включают меньшее, по сравнению с АСУ, количество и частей, и связей между ними.</w:t>
      </w:r>
    </w:p>
    <w:p w:rsidR="00754033" w:rsidRPr="00754033" w:rsidRDefault="00754033" w:rsidP="00754033">
      <w:pPr>
        <w:ind w:firstLine="709"/>
        <w:jc w:val="both"/>
        <w:rPr>
          <w:rFonts w:ascii="Calibri" w:eastAsia="Calibri" w:hAnsi="Calibri" w:cs="Calibri"/>
          <w:sz w:val="24"/>
          <w:szCs w:val="24"/>
        </w:rPr>
      </w:pPr>
      <w:r w:rsidRPr="00754033">
        <w:rPr>
          <w:rFonts w:ascii="Calibri" w:eastAsia="Calibri" w:hAnsi="Calibri" w:cs="Calibri"/>
          <w:sz w:val="24"/>
          <w:szCs w:val="24"/>
        </w:rPr>
        <w:t>РСУ реализуется человеком (коллективом людей)  и соответственно включает наименьшее число частей и связей между ними, по сравнению с АСУ и САУ.</w:t>
      </w:r>
    </w:p>
    <w:p w:rsidR="00754033" w:rsidRPr="002900A9" w:rsidRDefault="00754033" w:rsidP="00754033">
      <w:pPr>
        <w:spacing w:after="0"/>
        <w:rPr>
          <w:rFonts w:ascii="Calibri" w:eastAsia="Calibri" w:hAnsi="Calibri" w:cs="Times New Roman"/>
          <w:sz w:val="28"/>
          <w:szCs w:val="28"/>
        </w:rPr>
      </w:pPr>
      <w:r w:rsidRPr="002900A9">
        <w:rPr>
          <w:rFonts w:ascii="Calibri" w:eastAsia="Calibri" w:hAnsi="Calibri" w:cs="Times New Roman"/>
          <w:sz w:val="28"/>
          <w:szCs w:val="28"/>
        </w:rPr>
        <w:t>Калистратов Алексей</w:t>
      </w:r>
    </w:p>
    <w:p w:rsidR="00754033" w:rsidRPr="002900A9" w:rsidRDefault="00754033" w:rsidP="00754033">
      <w:pPr>
        <w:spacing w:after="0"/>
        <w:rPr>
          <w:rFonts w:ascii="Calibri" w:eastAsia="Calibri" w:hAnsi="Calibri" w:cs="Times New Roman"/>
          <w:sz w:val="28"/>
          <w:szCs w:val="28"/>
        </w:rPr>
      </w:pPr>
      <w:r w:rsidRPr="002900A9">
        <w:rPr>
          <w:rFonts w:ascii="Calibri" w:eastAsia="Calibri" w:hAnsi="Calibri" w:cs="Times New Roman"/>
          <w:sz w:val="28"/>
          <w:szCs w:val="28"/>
        </w:rPr>
        <w:t>ИУ5-31</w:t>
      </w:r>
    </w:p>
    <w:p w:rsidR="00754033" w:rsidRPr="002900A9" w:rsidRDefault="00754033" w:rsidP="00754033">
      <w:pPr>
        <w:spacing w:after="0"/>
        <w:rPr>
          <w:rFonts w:ascii="Calibri" w:eastAsia="Calibri" w:hAnsi="Calibri" w:cs="Times New Roman"/>
          <w:sz w:val="28"/>
          <w:szCs w:val="28"/>
        </w:rPr>
      </w:pPr>
      <w:r>
        <w:rPr>
          <w:sz w:val="28"/>
          <w:szCs w:val="28"/>
        </w:rPr>
        <w:t>Дата:</w:t>
      </w:r>
      <w:r w:rsidRPr="00754033">
        <w:rPr>
          <w:sz w:val="28"/>
          <w:szCs w:val="28"/>
        </w:rPr>
        <w:t>22</w:t>
      </w:r>
      <w:r w:rsidRPr="002900A9">
        <w:rPr>
          <w:rFonts w:ascii="Calibri" w:eastAsia="Calibri" w:hAnsi="Calibri" w:cs="Times New Roman"/>
          <w:sz w:val="28"/>
          <w:szCs w:val="28"/>
        </w:rPr>
        <w:t>.</w:t>
      </w:r>
      <w:r w:rsidRPr="00754033">
        <w:rPr>
          <w:sz w:val="28"/>
          <w:szCs w:val="28"/>
        </w:rPr>
        <w:t>10</w:t>
      </w:r>
      <w:r w:rsidRPr="002900A9">
        <w:rPr>
          <w:rFonts w:ascii="Calibri" w:eastAsia="Calibri" w:hAnsi="Calibri" w:cs="Times New Roman"/>
          <w:sz w:val="28"/>
          <w:szCs w:val="28"/>
        </w:rPr>
        <w:t>.12</w:t>
      </w:r>
    </w:p>
    <w:p w:rsidR="0006572C" w:rsidRDefault="00754033" w:rsidP="00754033">
      <w:pPr>
        <w:spacing w:after="0"/>
        <w:rPr>
          <w:rFonts w:ascii="Calibri" w:eastAsia="Calibri" w:hAnsi="Calibri" w:cs="Times New Roman"/>
          <w:sz w:val="28"/>
          <w:szCs w:val="28"/>
        </w:rPr>
      </w:pPr>
      <w:r w:rsidRPr="002900A9">
        <w:rPr>
          <w:rFonts w:ascii="Calibri" w:eastAsia="Calibri" w:hAnsi="Calibri" w:cs="Times New Roman"/>
          <w:sz w:val="28"/>
          <w:szCs w:val="28"/>
        </w:rPr>
        <w:t>Подпись:</w:t>
      </w:r>
    </w:p>
    <w:p w:rsidR="0006572C" w:rsidRPr="0006572C" w:rsidRDefault="0006572C" w:rsidP="0006572C">
      <w:pPr>
        <w:spacing w:line="240" w:lineRule="auto"/>
        <w:contextualSpacing/>
        <w:rPr>
          <w:rFonts w:cstheme="minorHAnsi"/>
          <w:sz w:val="28"/>
          <w:szCs w:val="28"/>
        </w:rPr>
      </w:pPr>
      <w:r w:rsidRPr="0006572C">
        <w:rPr>
          <w:rFonts w:cstheme="minorHAnsi"/>
          <w:b/>
          <w:sz w:val="28"/>
          <w:szCs w:val="28"/>
        </w:rPr>
        <w:lastRenderedPageBreak/>
        <w:t>КВ № 7.</w:t>
      </w:r>
      <w:r w:rsidRPr="0006572C">
        <w:rPr>
          <w:rFonts w:cstheme="minorHAnsi"/>
          <w:sz w:val="28"/>
          <w:szCs w:val="28"/>
        </w:rPr>
        <w:t xml:space="preserve"> Дать определения понятиям “система автоматического управления (САУ)”, “ручная система управления (РСУ)”, “автоматизированная система управления (АСУ)”. Расположить САУ, РСУ  и АСУ в порядке возрастания их сложности. Обосновать выбранный порядок.</w:t>
      </w:r>
    </w:p>
    <w:p w:rsidR="0006572C" w:rsidRPr="0006572C" w:rsidRDefault="0006572C" w:rsidP="0006572C">
      <w:pPr>
        <w:spacing w:line="240" w:lineRule="auto"/>
        <w:contextualSpacing/>
        <w:rPr>
          <w:rFonts w:cstheme="minorHAnsi"/>
          <w:sz w:val="28"/>
          <w:szCs w:val="28"/>
        </w:rPr>
      </w:pPr>
    </w:p>
    <w:p w:rsidR="0006572C" w:rsidRPr="0006572C" w:rsidRDefault="0006572C" w:rsidP="0006572C">
      <w:pPr>
        <w:spacing w:after="0"/>
        <w:ind w:firstLine="708"/>
        <w:contextualSpacing/>
        <w:rPr>
          <w:rFonts w:cstheme="minorHAnsi"/>
          <w:sz w:val="28"/>
          <w:szCs w:val="28"/>
        </w:rPr>
      </w:pPr>
      <w:r w:rsidRPr="0006572C">
        <w:rPr>
          <w:rFonts w:cstheme="minorHAnsi"/>
          <w:sz w:val="28"/>
          <w:szCs w:val="28"/>
        </w:rPr>
        <w:t xml:space="preserve">Ручная система управления (РСУ) — система, в которой управление производится за счёт человеческого труда, приложения ручной работы. </w:t>
      </w:r>
    </w:p>
    <w:p w:rsidR="0006572C" w:rsidRPr="0006572C" w:rsidRDefault="0006572C" w:rsidP="0006572C">
      <w:pPr>
        <w:spacing w:after="0"/>
        <w:ind w:firstLine="708"/>
        <w:contextualSpacing/>
        <w:rPr>
          <w:rFonts w:cstheme="minorHAnsi"/>
          <w:sz w:val="28"/>
          <w:szCs w:val="28"/>
        </w:rPr>
      </w:pPr>
      <w:r w:rsidRPr="0006572C">
        <w:rPr>
          <w:rFonts w:cstheme="minorHAnsi"/>
          <w:sz w:val="28"/>
          <w:szCs w:val="28"/>
        </w:rPr>
        <w:t xml:space="preserve"> Система автоматического управления (САУ) — комплекс аппаратных и программных средств, предназначенный для управления различными процессами в рамках различной специализированной техники, автономных систем, высокоточных систем для обеспечения их бесперебойной работы без непосредственного вмешательства человека. </w:t>
      </w:r>
    </w:p>
    <w:p w:rsidR="0006572C" w:rsidRPr="0006572C" w:rsidRDefault="0006572C" w:rsidP="0006572C">
      <w:pPr>
        <w:spacing w:after="0"/>
        <w:ind w:firstLine="708"/>
        <w:contextualSpacing/>
        <w:rPr>
          <w:rFonts w:cstheme="minorHAnsi"/>
          <w:sz w:val="28"/>
          <w:szCs w:val="28"/>
        </w:rPr>
      </w:pPr>
      <w:r w:rsidRPr="0006572C">
        <w:rPr>
          <w:rFonts w:cstheme="minorHAnsi"/>
          <w:sz w:val="28"/>
          <w:szCs w:val="28"/>
        </w:rPr>
        <w:t>Автоматизированная система управления (АСУ) — комплекс аппаратных и программных средств, предназначенный для управления различными процессами в рамках технологического процесса, производства, предприятия с сохранением за человеком-оператором некоторых функций, либо наиболее общего, целеполагающего характера, либо не поддающихся автоматизации.</w:t>
      </w:r>
    </w:p>
    <w:p w:rsidR="0006572C" w:rsidRPr="0006572C" w:rsidRDefault="0006572C" w:rsidP="0006572C">
      <w:pPr>
        <w:rPr>
          <w:rFonts w:cstheme="minorHAnsi"/>
          <w:sz w:val="28"/>
          <w:szCs w:val="28"/>
        </w:rPr>
      </w:pPr>
    </w:p>
    <w:p w:rsidR="0006572C" w:rsidRPr="0006572C" w:rsidRDefault="0006572C" w:rsidP="0006572C">
      <w:pPr>
        <w:jc w:val="center"/>
        <w:rPr>
          <w:rFonts w:ascii="Calibri" w:eastAsia="Calibri" w:hAnsi="Calibri" w:cs="Calibri"/>
          <w:sz w:val="28"/>
          <w:szCs w:val="28"/>
        </w:rPr>
      </w:pPr>
      <w:r w:rsidRPr="0006572C">
        <w:rPr>
          <w:rFonts w:ascii="Calibri" w:eastAsia="Calibri" w:hAnsi="Calibri" w:cs="Calibri"/>
          <w:sz w:val="28"/>
          <w:szCs w:val="28"/>
        </w:rPr>
        <w:t xml:space="preserve">Системы в порядке </w:t>
      </w:r>
      <w:r w:rsidRPr="0006572C">
        <w:rPr>
          <w:rFonts w:cstheme="minorHAnsi"/>
          <w:sz w:val="28"/>
          <w:szCs w:val="28"/>
        </w:rPr>
        <w:t>возрастания</w:t>
      </w:r>
      <w:r w:rsidRPr="0006572C">
        <w:rPr>
          <w:rFonts w:ascii="Calibri" w:eastAsia="Calibri" w:hAnsi="Calibri" w:cs="Calibri"/>
          <w:sz w:val="28"/>
          <w:szCs w:val="28"/>
        </w:rPr>
        <w:t xml:space="preserve"> сложности.</w:t>
      </w:r>
    </w:p>
    <w:p w:rsidR="0006572C" w:rsidRPr="0006572C" w:rsidRDefault="0006572C" w:rsidP="0006572C">
      <w:pPr>
        <w:pStyle w:val="a4"/>
        <w:numPr>
          <w:ilvl w:val="0"/>
          <w:numId w:val="1"/>
        </w:numPr>
        <w:spacing w:line="20" w:lineRule="atLeast"/>
        <w:jc w:val="both"/>
        <w:rPr>
          <w:sz w:val="28"/>
          <w:szCs w:val="28"/>
        </w:rPr>
      </w:pPr>
      <w:r w:rsidRPr="0006572C">
        <w:rPr>
          <w:sz w:val="28"/>
          <w:szCs w:val="28"/>
        </w:rPr>
        <w:t>САУ</w:t>
      </w:r>
    </w:p>
    <w:p w:rsidR="0006572C" w:rsidRPr="0006572C" w:rsidRDefault="0006572C" w:rsidP="0006572C">
      <w:pPr>
        <w:pStyle w:val="a4"/>
        <w:numPr>
          <w:ilvl w:val="0"/>
          <w:numId w:val="1"/>
        </w:numPr>
        <w:spacing w:line="20" w:lineRule="atLeast"/>
        <w:jc w:val="both"/>
        <w:rPr>
          <w:sz w:val="28"/>
          <w:szCs w:val="28"/>
        </w:rPr>
      </w:pPr>
      <w:r w:rsidRPr="0006572C">
        <w:rPr>
          <w:sz w:val="28"/>
          <w:szCs w:val="28"/>
        </w:rPr>
        <w:t>АСУ</w:t>
      </w:r>
    </w:p>
    <w:p w:rsidR="0006572C" w:rsidRPr="0006572C" w:rsidRDefault="0006572C" w:rsidP="0006572C">
      <w:pPr>
        <w:pStyle w:val="a4"/>
        <w:numPr>
          <w:ilvl w:val="0"/>
          <w:numId w:val="1"/>
        </w:numPr>
        <w:spacing w:line="20" w:lineRule="atLeast"/>
        <w:jc w:val="both"/>
        <w:rPr>
          <w:sz w:val="28"/>
          <w:szCs w:val="28"/>
        </w:rPr>
      </w:pPr>
      <w:r w:rsidRPr="0006572C">
        <w:rPr>
          <w:sz w:val="28"/>
          <w:szCs w:val="28"/>
        </w:rPr>
        <w:t>РСУ</w:t>
      </w:r>
    </w:p>
    <w:p w:rsidR="0006572C" w:rsidRPr="0006572C" w:rsidRDefault="0006572C" w:rsidP="0006572C">
      <w:pPr>
        <w:spacing w:line="240" w:lineRule="auto"/>
        <w:jc w:val="both"/>
        <w:rPr>
          <w:sz w:val="28"/>
          <w:szCs w:val="28"/>
        </w:rPr>
      </w:pPr>
    </w:p>
    <w:p w:rsidR="0006572C" w:rsidRDefault="0006572C" w:rsidP="0006572C">
      <w:pPr>
        <w:spacing w:line="240" w:lineRule="auto"/>
        <w:jc w:val="both"/>
        <w:rPr>
          <w:sz w:val="28"/>
          <w:szCs w:val="28"/>
        </w:rPr>
      </w:pPr>
      <w:r w:rsidRPr="0006572C">
        <w:rPr>
          <w:sz w:val="28"/>
          <w:szCs w:val="28"/>
        </w:rPr>
        <w:t>РСУ имеет наибольший уровень сложности из-за того, что они предназначены для неструктурированных объектов</w:t>
      </w:r>
    </w:p>
    <w:p w:rsidR="0006572C" w:rsidRDefault="0006572C" w:rsidP="0006572C">
      <w:pPr>
        <w:spacing w:line="240" w:lineRule="auto"/>
        <w:jc w:val="both"/>
        <w:rPr>
          <w:sz w:val="28"/>
          <w:szCs w:val="28"/>
        </w:rPr>
      </w:pPr>
      <w:r w:rsidRPr="0006572C">
        <w:rPr>
          <w:sz w:val="28"/>
          <w:szCs w:val="28"/>
        </w:rPr>
        <w:t>АСУ</w:t>
      </w:r>
      <w:r>
        <w:rPr>
          <w:sz w:val="28"/>
          <w:szCs w:val="28"/>
        </w:rPr>
        <w:t xml:space="preserve"> предназначены </w:t>
      </w:r>
      <w:r w:rsidRPr="0006572C">
        <w:rPr>
          <w:sz w:val="28"/>
          <w:szCs w:val="28"/>
        </w:rPr>
        <w:t>для</w:t>
      </w:r>
      <w:r>
        <w:rPr>
          <w:sz w:val="28"/>
          <w:szCs w:val="28"/>
        </w:rPr>
        <w:t xml:space="preserve"> работы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слабо</w:t>
      </w:r>
      <w:r w:rsidRPr="0006572C">
        <w:rPr>
          <w:sz w:val="28"/>
          <w:szCs w:val="28"/>
        </w:rPr>
        <w:t xml:space="preserve"> структурированны</w:t>
      </w:r>
      <w:r>
        <w:rPr>
          <w:sz w:val="28"/>
          <w:szCs w:val="28"/>
        </w:rPr>
        <w:t>ми объектами</w:t>
      </w:r>
    </w:p>
    <w:p w:rsidR="0006572C" w:rsidRPr="0006572C" w:rsidRDefault="0006572C" w:rsidP="0006572C">
      <w:pPr>
        <w:spacing w:line="240" w:lineRule="auto"/>
        <w:jc w:val="both"/>
        <w:rPr>
          <w:sz w:val="28"/>
          <w:szCs w:val="28"/>
        </w:rPr>
      </w:pPr>
      <w:r w:rsidRPr="0006572C">
        <w:rPr>
          <w:sz w:val="28"/>
          <w:szCs w:val="28"/>
        </w:rPr>
        <w:t>САУ используются для работы со структурированными объектами.</w:t>
      </w:r>
    </w:p>
    <w:p w:rsidR="0006572C" w:rsidRPr="0006572C" w:rsidRDefault="0006572C" w:rsidP="0006572C">
      <w:pPr>
        <w:spacing w:after="0"/>
        <w:rPr>
          <w:rFonts w:ascii="Calibri" w:eastAsia="Calibri" w:hAnsi="Calibri" w:cs="Times New Roman"/>
          <w:sz w:val="28"/>
          <w:szCs w:val="28"/>
        </w:rPr>
      </w:pPr>
      <w:r w:rsidRPr="0006572C">
        <w:rPr>
          <w:rFonts w:ascii="Calibri" w:eastAsia="Calibri" w:hAnsi="Calibri" w:cs="Times New Roman"/>
          <w:sz w:val="28"/>
          <w:szCs w:val="28"/>
        </w:rPr>
        <w:t>Калистратов Алексей</w:t>
      </w:r>
    </w:p>
    <w:p w:rsidR="0006572C" w:rsidRPr="0006572C" w:rsidRDefault="0006572C" w:rsidP="0006572C">
      <w:pPr>
        <w:spacing w:after="0"/>
        <w:rPr>
          <w:rFonts w:ascii="Calibri" w:eastAsia="Calibri" w:hAnsi="Calibri" w:cs="Times New Roman"/>
          <w:sz w:val="28"/>
          <w:szCs w:val="28"/>
        </w:rPr>
      </w:pPr>
      <w:r w:rsidRPr="0006572C">
        <w:rPr>
          <w:rFonts w:ascii="Calibri" w:eastAsia="Calibri" w:hAnsi="Calibri" w:cs="Times New Roman"/>
          <w:sz w:val="28"/>
          <w:szCs w:val="28"/>
        </w:rPr>
        <w:t>ИУ5-31</w:t>
      </w:r>
    </w:p>
    <w:p w:rsidR="0006572C" w:rsidRPr="0006572C" w:rsidRDefault="0006572C" w:rsidP="0006572C">
      <w:pPr>
        <w:spacing w:after="0"/>
        <w:rPr>
          <w:rFonts w:ascii="Calibri" w:eastAsia="Calibri" w:hAnsi="Calibri" w:cs="Times New Roman"/>
          <w:sz w:val="28"/>
          <w:szCs w:val="28"/>
        </w:rPr>
      </w:pPr>
      <w:r w:rsidRPr="0006572C">
        <w:rPr>
          <w:sz w:val="28"/>
          <w:szCs w:val="28"/>
        </w:rPr>
        <w:t>Дата:</w:t>
      </w:r>
      <w:r>
        <w:rPr>
          <w:sz w:val="28"/>
          <w:szCs w:val="28"/>
        </w:rPr>
        <w:t>12</w:t>
      </w:r>
      <w:r w:rsidRPr="0006572C">
        <w:rPr>
          <w:rFonts w:ascii="Calibri" w:eastAsia="Calibri" w:hAnsi="Calibri" w:cs="Times New Roman"/>
          <w:sz w:val="28"/>
          <w:szCs w:val="28"/>
        </w:rPr>
        <w:t>.</w:t>
      </w:r>
      <w:r w:rsidRPr="0006572C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06572C">
        <w:rPr>
          <w:rFonts w:ascii="Calibri" w:eastAsia="Calibri" w:hAnsi="Calibri" w:cs="Times New Roman"/>
          <w:sz w:val="28"/>
          <w:szCs w:val="28"/>
        </w:rPr>
        <w:t>.12</w:t>
      </w:r>
    </w:p>
    <w:p w:rsidR="00754033" w:rsidRPr="0006572C" w:rsidRDefault="0006572C" w:rsidP="00754033">
      <w:pPr>
        <w:spacing w:after="0"/>
        <w:rPr>
          <w:rFonts w:ascii="Calibri" w:eastAsia="Calibri" w:hAnsi="Calibri" w:cs="Times New Roman"/>
          <w:sz w:val="28"/>
          <w:szCs w:val="28"/>
        </w:rPr>
      </w:pPr>
      <w:r w:rsidRPr="0006572C">
        <w:rPr>
          <w:rFonts w:ascii="Calibri" w:eastAsia="Calibri" w:hAnsi="Calibri" w:cs="Times New Roman"/>
          <w:sz w:val="28"/>
          <w:szCs w:val="28"/>
        </w:rPr>
        <w:t>Подпись:</w:t>
      </w:r>
    </w:p>
    <w:sectPr w:rsidR="00754033" w:rsidRPr="0006572C" w:rsidSect="00701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E2C49"/>
    <w:multiLevelType w:val="hybridMultilevel"/>
    <w:tmpl w:val="667E5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54033"/>
    <w:rsid w:val="0006572C"/>
    <w:rsid w:val="00701C29"/>
    <w:rsid w:val="00754033"/>
    <w:rsid w:val="00F37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0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403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657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540</Words>
  <Characters>3080</Characters>
  <Application>Microsoft Office Word</Application>
  <DocSecurity>0</DocSecurity>
  <Lines>25</Lines>
  <Paragraphs>7</Paragraphs>
  <ScaleCrop>false</ScaleCrop>
  <Company>XTreme.ws</Company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Strafe</dc:creator>
  <cp:keywords/>
  <dc:description/>
  <cp:lastModifiedBy>Alex Strafe</cp:lastModifiedBy>
  <cp:revision>3</cp:revision>
  <cp:lastPrinted>2012-11-11T23:12:00Z</cp:lastPrinted>
  <dcterms:created xsi:type="dcterms:W3CDTF">2012-10-21T23:27:00Z</dcterms:created>
  <dcterms:modified xsi:type="dcterms:W3CDTF">2012-11-11T23:12:00Z</dcterms:modified>
</cp:coreProperties>
</file>