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48" w:rsidRPr="001932F9" w:rsidRDefault="001932F9" w:rsidP="001932F9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1932F9">
        <w:rPr>
          <w:rFonts w:ascii="Arial" w:hAnsi="Arial" w:cs="Arial"/>
          <w:sz w:val="24"/>
          <w:szCs w:val="24"/>
        </w:rPr>
        <w:t>Цепкова</w:t>
      </w:r>
      <w:proofErr w:type="spellEnd"/>
      <w:r w:rsidRPr="001932F9">
        <w:rPr>
          <w:rFonts w:ascii="Arial" w:hAnsi="Arial" w:cs="Arial"/>
          <w:sz w:val="24"/>
          <w:szCs w:val="24"/>
        </w:rPr>
        <w:t xml:space="preserve"> Алена ИУ5-33</w:t>
      </w:r>
    </w:p>
    <w:p w:rsidR="001932F9" w:rsidRPr="001932F9" w:rsidRDefault="001932F9">
      <w:p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Ответ на вопрос № 19</w:t>
      </w:r>
    </w:p>
    <w:p w:rsidR="001932F9" w:rsidRPr="001932F9" w:rsidRDefault="001932F9">
      <w:p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Назначения, цели создания и цели функционирования  ГАС “Контур”.</w:t>
      </w:r>
    </w:p>
    <w:p w:rsidR="001932F9" w:rsidRPr="001932F9" w:rsidRDefault="001932F9" w:rsidP="001932F9">
      <w:p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 xml:space="preserve">Назначение системы: Система предназначалась для руководства страны в лице генсека и его аппарата (ЛПР и ЛГР), для председателя </w:t>
      </w:r>
      <w:proofErr w:type="spellStart"/>
      <w:r w:rsidRPr="001932F9">
        <w:rPr>
          <w:rFonts w:ascii="Arial" w:hAnsi="Arial" w:cs="Arial"/>
          <w:sz w:val="24"/>
          <w:szCs w:val="24"/>
        </w:rPr>
        <w:t>совмина</w:t>
      </w:r>
      <w:proofErr w:type="spellEnd"/>
      <w:r w:rsidRPr="001932F9">
        <w:rPr>
          <w:rFonts w:ascii="Arial" w:hAnsi="Arial" w:cs="Arial"/>
          <w:sz w:val="24"/>
          <w:szCs w:val="24"/>
        </w:rPr>
        <w:t xml:space="preserve"> и его аппарата (второе ЛПР и ЛГР). Этот уровен</w:t>
      </w:r>
      <w:proofErr w:type="gramStart"/>
      <w:r w:rsidRPr="001932F9">
        <w:rPr>
          <w:rFonts w:ascii="Arial" w:hAnsi="Arial" w:cs="Arial"/>
          <w:sz w:val="24"/>
          <w:szCs w:val="24"/>
        </w:rPr>
        <w:t>ь(</w:t>
      </w:r>
      <w:proofErr w:type="gramEnd"/>
      <w:r w:rsidRPr="001932F9">
        <w:rPr>
          <w:rFonts w:ascii="Arial" w:hAnsi="Arial" w:cs="Arial"/>
          <w:sz w:val="24"/>
          <w:szCs w:val="24"/>
        </w:rPr>
        <w:t>эти лица) представлял управляющий орган этой системы. Пользователями этой системы являлись руководители союзных и автономных республик, краёв и областей, категорированных городов, наиболее важные промышленные и сельскохозяйственные предприятия. Перечисленные руководители представляли собой ЛИР и ЛГИ. Эти лица были представителями объектов управления. В общей сложности их было около 300.</w:t>
      </w:r>
    </w:p>
    <w:p w:rsidR="001932F9" w:rsidRPr="001932F9" w:rsidRDefault="001932F9" w:rsidP="001932F9">
      <w:p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Цели создания определялись необходимостью</w:t>
      </w:r>
    </w:p>
    <w:p w:rsidR="001932F9" w:rsidRPr="001932F9" w:rsidRDefault="001932F9" w:rsidP="001932F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Оперативного сбора информации о текущем и ретроспективном состоянии объектов управления. Формированием на основе этой информации базы данных системы, её пополнением, обновлением, хранением и обработкой.</w:t>
      </w:r>
    </w:p>
    <w:p w:rsidR="001932F9" w:rsidRPr="001932F9" w:rsidRDefault="001932F9" w:rsidP="001932F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Оснащения рабочих мест пользователей существовавшими в то время средствами вычислительной техники.</w:t>
      </w:r>
    </w:p>
    <w:p w:rsidR="001932F9" w:rsidRPr="001932F9" w:rsidRDefault="001932F9" w:rsidP="001932F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Реализации информационного взаимодействия пользователей системы в реальном масштабе времени.</w:t>
      </w:r>
    </w:p>
    <w:p w:rsidR="001932F9" w:rsidRPr="001932F9" w:rsidRDefault="001932F9" w:rsidP="001932F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Обеспечения живучести системы в условиях агрессивного разрушающего воздействия окружающей среды.</w:t>
      </w:r>
    </w:p>
    <w:p w:rsidR="001932F9" w:rsidRPr="001932F9" w:rsidRDefault="001932F9" w:rsidP="001932F9">
      <w:p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Цели функционирования данной системы:</w:t>
      </w:r>
    </w:p>
    <w:p w:rsidR="001932F9" w:rsidRPr="001932F9" w:rsidRDefault="001932F9" w:rsidP="001932F9">
      <w:p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Эти цели определялись необходимостью:</w:t>
      </w:r>
    </w:p>
    <w:p w:rsidR="001932F9" w:rsidRPr="001932F9" w:rsidRDefault="001932F9" w:rsidP="001932F9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Оперативного удовлетворения информационных потребностей пользователей.</w:t>
      </w:r>
    </w:p>
    <w:p w:rsidR="001932F9" w:rsidRPr="001932F9" w:rsidRDefault="001932F9" w:rsidP="001932F9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>Необходимостью информационного облуживания процессов выработки индивидуальных и коллегиальных управленческих решений в масштабе всей страны.</w:t>
      </w:r>
    </w:p>
    <w:p w:rsidR="001932F9" w:rsidRPr="001932F9" w:rsidRDefault="001932F9" w:rsidP="001932F9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32F9">
        <w:rPr>
          <w:rFonts w:ascii="Arial" w:hAnsi="Arial" w:cs="Arial"/>
          <w:sz w:val="24"/>
          <w:szCs w:val="24"/>
        </w:rPr>
        <w:t xml:space="preserve">Необходимостью оперативного доведения управленческих решений до объектов управления и </w:t>
      </w:r>
      <w:proofErr w:type="gramStart"/>
      <w:r w:rsidRPr="001932F9">
        <w:rPr>
          <w:rFonts w:ascii="Arial" w:hAnsi="Arial" w:cs="Arial"/>
          <w:sz w:val="24"/>
          <w:szCs w:val="24"/>
        </w:rPr>
        <w:t>контроля за</w:t>
      </w:r>
      <w:proofErr w:type="gramEnd"/>
      <w:r w:rsidRPr="001932F9">
        <w:rPr>
          <w:rFonts w:ascii="Arial" w:hAnsi="Arial" w:cs="Arial"/>
          <w:sz w:val="24"/>
          <w:szCs w:val="24"/>
        </w:rPr>
        <w:t xml:space="preserve"> их своевременным исполнением.</w:t>
      </w:r>
    </w:p>
    <w:p w:rsidR="001932F9" w:rsidRDefault="001932F9" w:rsidP="001932F9"/>
    <w:p w:rsidR="001932F9" w:rsidRDefault="001932F9">
      <w:bookmarkStart w:id="0" w:name="_GoBack"/>
      <w:bookmarkEnd w:id="0"/>
    </w:p>
    <w:p w:rsidR="001932F9" w:rsidRDefault="001932F9"/>
    <w:p w:rsidR="001932F9" w:rsidRDefault="001932F9"/>
    <w:p w:rsidR="001932F9" w:rsidRDefault="001932F9"/>
    <w:p w:rsidR="001932F9" w:rsidRPr="001932F9" w:rsidRDefault="001932F9" w:rsidP="001932F9">
      <w:pPr>
        <w:jc w:val="right"/>
      </w:pPr>
      <w:r>
        <w:t>08.09.2011</w:t>
      </w:r>
    </w:p>
    <w:sectPr w:rsidR="001932F9" w:rsidRPr="00193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FF2"/>
    <w:multiLevelType w:val="hybridMultilevel"/>
    <w:tmpl w:val="FA8C9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B4EB3"/>
    <w:multiLevelType w:val="hybridMultilevel"/>
    <w:tmpl w:val="639E3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F9"/>
    <w:rsid w:val="001932F9"/>
    <w:rsid w:val="00B3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2011-09-07T13:53:00Z</dcterms:created>
  <dcterms:modified xsi:type="dcterms:W3CDTF">2011-09-07T14:05:00Z</dcterms:modified>
</cp:coreProperties>
</file>