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60F" w:rsidRPr="0099560F" w:rsidRDefault="0099560F" w:rsidP="00256D83">
      <w:pPr>
        <w:jc w:val="right"/>
        <w:rPr>
          <w:rFonts w:cstheme="minorHAnsi"/>
          <w:sz w:val="24"/>
          <w:szCs w:val="24"/>
        </w:rPr>
      </w:pPr>
      <w:proofErr w:type="spellStart"/>
      <w:r w:rsidRPr="0099560F">
        <w:rPr>
          <w:rFonts w:cstheme="minorHAnsi"/>
          <w:sz w:val="24"/>
          <w:szCs w:val="24"/>
        </w:rPr>
        <w:t>Цепкова</w:t>
      </w:r>
      <w:proofErr w:type="spellEnd"/>
      <w:r w:rsidRPr="0099560F">
        <w:rPr>
          <w:rFonts w:cstheme="minorHAnsi"/>
          <w:sz w:val="24"/>
          <w:szCs w:val="24"/>
        </w:rPr>
        <w:t xml:space="preserve"> Алена</w:t>
      </w:r>
    </w:p>
    <w:p w:rsidR="00256D83" w:rsidRPr="0099560F" w:rsidRDefault="0099560F" w:rsidP="00256D83">
      <w:pPr>
        <w:jc w:val="right"/>
        <w:rPr>
          <w:rFonts w:cstheme="minorHAnsi"/>
          <w:sz w:val="24"/>
          <w:szCs w:val="24"/>
        </w:rPr>
      </w:pPr>
      <w:r w:rsidRPr="0099560F">
        <w:rPr>
          <w:rFonts w:cstheme="minorHAnsi"/>
          <w:sz w:val="24"/>
          <w:szCs w:val="24"/>
        </w:rPr>
        <w:t>ИУ5-33</w:t>
      </w:r>
    </w:p>
    <w:p w:rsidR="00256D83" w:rsidRPr="0099560F" w:rsidRDefault="0099560F" w:rsidP="0099560F">
      <w:pPr>
        <w:rPr>
          <w:rFonts w:cstheme="minorHAnsi"/>
          <w:sz w:val="24"/>
          <w:szCs w:val="24"/>
        </w:rPr>
      </w:pPr>
      <w:r w:rsidRPr="0099560F">
        <w:rPr>
          <w:rFonts w:cstheme="minorHAnsi"/>
          <w:sz w:val="24"/>
          <w:szCs w:val="24"/>
        </w:rPr>
        <w:t>В</w:t>
      </w:r>
      <w:r w:rsidR="00205702" w:rsidRPr="0099560F">
        <w:rPr>
          <w:rFonts w:cstheme="minorHAnsi"/>
          <w:sz w:val="24"/>
          <w:szCs w:val="24"/>
        </w:rPr>
        <w:t xml:space="preserve">опрос № </w:t>
      </w:r>
      <w:r w:rsidR="00EC0072" w:rsidRPr="0099560F">
        <w:rPr>
          <w:rFonts w:cstheme="minorHAnsi"/>
          <w:sz w:val="24"/>
          <w:szCs w:val="24"/>
        </w:rPr>
        <w:t>4</w:t>
      </w:r>
      <w:r w:rsidR="00205702" w:rsidRPr="0099560F">
        <w:rPr>
          <w:rFonts w:cstheme="minorHAnsi"/>
          <w:sz w:val="24"/>
          <w:szCs w:val="24"/>
        </w:rPr>
        <w:t>.</w:t>
      </w:r>
    </w:p>
    <w:p w:rsidR="00EC0072" w:rsidRPr="0099560F" w:rsidRDefault="00EC0072" w:rsidP="00EC0072">
      <w:pPr>
        <w:rPr>
          <w:rFonts w:cstheme="minorHAnsi"/>
          <w:sz w:val="24"/>
          <w:szCs w:val="24"/>
        </w:rPr>
      </w:pPr>
      <w:r w:rsidRPr="0099560F">
        <w:rPr>
          <w:rFonts w:cstheme="minorHAnsi"/>
          <w:sz w:val="24"/>
          <w:szCs w:val="24"/>
        </w:rPr>
        <w:t>Перечислить виды систем и дать их определения.</w:t>
      </w:r>
    </w:p>
    <w:p w:rsidR="00EC0072" w:rsidRPr="0099560F" w:rsidRDefault="00EC0072" w:rsidP="0099560F">
      <w:pPr>
        <w:rPr>
          <w:rFonts w:cstheme="minorHAnsi"/>
          <w:sz w:val="24"/>
          <w:szCs w:val="24"/>
        </w:rPr>
      </w:pPr>
      <w:bookmarkStart w:id="0" w:name="_GoBack"/>
      <w:bookmarkEnd w:id="0"/>
      <w:r w:rsidRPr="0099560F">
        <w:rPr>
          <w:rFonts w:cstheme="minorHAnsi"/>
          <w:sz w:val="24"/>
          <w:szCs w:val="24"/>
        </w:rPr>
        <w:t>Системы по свойству целеполагания подразделяются на следующие классы:</w:t>
      </w:r>
    </w:p>
    <w:p w:rsidR="00EC0072" w:rsidRPr="0099560F" w:rsidRDefault="00EC0072" w:rsidP="0099560F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9560F">
        <w:rPr>
          <w:rFonts w:cstheme="minorHAnsi"/>
          <w:sz w:val="24"/>
          <w:szCs w:val="24"/>
        </w:rPr>
        <w:t xml:space="preserve">Целенаправленные – системы, </w:t>
      </w:r>
      <w:proofErr w:type="gramStart"/>
      <w:r w:rsidRPr="0099560F">
        <w:rPr>
          <w:rFonts w:cstheme="minorHAnsi"/>
          <w:sz w:val="24"/>
          <w:szCs w:val="24"/>
        </w:rPr>
        <w:t>цели</w:t>
      </w:r>
      <w:proofErr w:type="gramEnd"/>
      <w:r w:rsidRPr="0099560F">
        <w:rPr>
          <w:rFonts w:cstheme="minorHAnsi"/>
          <w:sz w:val="24"/>
          <w:szCs w:val="24"/>
        </w:rPr>
        <w:t xml:space="preserve"> функционирования которых заранее известны.</w:t>
      </w:r>
    </w:p>
    <w:p w:rsidR="00EC0072" w:rsidRPr="0099560F" w:rsidRDefault="00EC0072" w:rsidP="0099560F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9560F">
        <w:rPr>
          <w:rFonts w:cstheme="minorHAnsi"/>
          <w:sz w:val="24"/>
          <w:szCs w:val="24"/>
        </w:rPr>
        <w:t>Целеустремленные – системы способные самостоятельно формулировать цели своего функционирования.</w:t>
      </w:r>
    </w:p>
    <w:p w:rsidR="00EC0072" w:rsidRPr="0099560F" w:rsidRDefault="00EC0072" w:rsidP="0099560F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gramStart"/>
      <w:r w:rsidRPr="0099560F">
        <w:rPr>
          <w:rFonts w:cstheme="minorHAnsi"/>
          <w:sz w:val="24"/>
          <w:szCs w:val="24"/>
        </w:rPr>
        <w:t>Человеко-машинные – системы, составной частью которых являются человек или коллектив людей, который способен самостоятельно формулировать цели  поведения, отличные от цели функционирования системы, в которую он включен.</w:t>
      </w:r>
      <w:proofErr w:type="gramEnd"/>
    </w:p>
    <w:p w:rsidR="00EC0072" w:rsidRPr="0099560F" w:rsidRDefault="00EC0072" w:rsidP="0099560F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9560F">
        <w:rPr>
          <w:rFonts w:cstheme="minorHAnsi"/>
          <w:sz w:val="24"/>
          <w:szCs w:val="24"/>
        </w:rPr>
        <w:t>Самоорганизующиеся – системы способные самопроизвольно и непредсказуемо менять свое поведение.</w:t>
      </w:r>
    </w:p>
    <w:p w:rsidR="008752CD" w:rsidRPr="0099560F" w:rsidRDefault="008752CD" w:rsidP="008752CD">
      <w:pPr>
        <w:jc w:val="both"/>
        <w:rPr>
          <w:rFonts w:cstheme="minorHAnsi"/>
          <w:sz w:val="24"/>
          <w:szCs w:val="24"/>
        </w:rPr>
      </w:pPr>
    </w:p>
    <w:p w:rsidR="008752CD" w:rsidRPr="0099560F" w:rsidRDefault="008752CD" w:rsidP="008752CD">
      <w:pPr>
        <w:spacing w:line="240" w:lineRule="auto"/>
        <w:ind w:firstLine="709"/>
        <w:rPr>
          <w:rFonts w:cstheme="minorHAnsi"/>
          <w:sz w:val="24"/>
          <w:szCs w:val="24"/>
        </w:rPr>
      </w:pPr>
    </w:p>
    <w:p w:rsidR="008752CD" w:rsidRPr="0099560F" w:rsidRDefault="008752CD" w:rsidP="008752CD">
      <w:pPr>
        <w:spacing w:line="240" w:lineRule="auto"/>
        <w:ind w:firstLine="709"/>
        <w:rPr>
          <w:rFonts w:cstheme="minorHAnsi"/>
          <w:sz w:val="24"/>
          <w:szCs w:val="24"/>
        </w:rPr>
      </w:pPr>
    </w:p>
    <w:p w:rsidR="008752CD" w:rsidRPr="0099560F" w:rsidRDefault="0099560F" w:rsidP="0099560F">
      <w:pPr>
        <w:jc w:val="right"/>
        <w:rPr>
          <w:rFonts w:cstheme="minorHAnsi"/>
          <w:sz w:val="24"/>
          <w:szCs w:val="24"/>
          <w:lang w:val="en-US"/>
        </w:rPr>
      </w:pPr>
      <w:r w:rsidRPr="0099560F">
        <w:rPr>
          <w:rFonts w:cstheme="minorHAnsi"/>
          <w:sz w:val="24"/>
          <w:szCs w:val="24"/>
        </w:rPr>
        <w:t>20.10.2011</w:t>
      </w:r>
    </w:p>
    <w:p w:rsidR="00EC0072" w:rsidRPr="00EC0072" w:rsidRDefault="00EC0072" w:rsidP="00EC0072"/>
    <w:p w:rsidR="00256D83" w:rsidRPr="00256D83" w:rsidRDefault="00256D83" w:rsidP="00256D83">
      <w:pPr>
        <w:ind w:firstLine="709"/>
        <w:jc w:val="both"/>
        <w:rPr>
          <w:rFonts w:ascii="Calibri" w:eastAsia="Calibri" w:hAnsi="Calibri" w:cs="Calibri"/>
        </w:rPr>
      </w:pPr>
    </w:p>
    <w:p w:rsidR="00256D83" w:rsidRPr="00256D83" w:rsidRDefault="00256D83" w:rsidP="00256D83">
      <w:pPr>
        <w:ind w:firstLine="709"/>
        <w:jc w:val="both"/>
        <w:rPr>
          <w:rFonts w:ascii="Calibri" w:eastAsia="Calibri" w:hAnsi="Calibri" w:cs="Calibri"/>
        </w:rPr>
      </w:pPr>
    </w:p>
    <w:p w:rsidR="00256D83" w:rsidRPr="00256D83" w:rsidRDefault="00256D83" w:rsidP="00256D83">
      <w:pPr>
        <w:rPr>
          <w:rFonts w:cstheme="minorHAnsi"/>
        </w:rPr>
      </w:pPr>
    </w:p>
    <w:p w:rsidR="002453BB" w:rsidRDefault="002453BB"/>
    <w:sectPr w:rsidR="002453BB" w:rsidSect="00245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966671"/>
    <w:multiLevelType w:val="hybridMultilevel"/>
    <w:tmpl w:val="363AD1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D83"/>
    <w:rsid w:val="00205702"/>
    <w:rsid w:val="002453BB"/>
    <w:rsid w:val="00256D83"/>
    <w:rsid w:val="003D5D60"/>
    <w:rsid w:val="008752CD"/>
    <w:rsid w:val="0099560F"/>
    <w:rsid w:val="00BF38AA"/>
    <w:rsid w:val="00D54073"/>
    <w:rsid w:val="00E53D2A"/>
    <w:rsid w:val="00EC0072"/>
    <w:rsid w:val="00FF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0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8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Ильдар</dc:creator>
  <cp:lastModifiedBy>Алена</cp:lastModifiedBy>
  <cp:revision>2</cp:revision>
  <cp:lastPrinted>2011-03-31T02:56:00Z</cp:lastPrinted>
  <dcterms:created xsi:type="dcterms:W3CDTF">2011-10-19T20:27:00Z</dcterms:created>
  <dcterms:modified xsi:type="dcterms:W3CDTF">2011-10-19T20:27:00Z</dcterms:modified>
</cp:coreProperties>
</file>