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4C" w:rsidRDefault="0064064C" w:rsidP="0064064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Аврамук</w:t>
      </w:r>
      <w:proofErr w:type="spellEnd"/>
      <w:r>
        <w:rPr>
          <w:rFonts w:ascii="Arial" w:hAnsi="Arial" w:cs="Arial"/>
          <w:sz w:val="28"/>
          <w:szCs w:val="28"/>
        </w:rPr>
        <w:t xml:space="preserve"> Дмитрий ИУ5-31</w:t>
      </w:r>
    </w:p>
    <w:p w:rsidR="0064064C" w:rsidRDefault="0064064C" w:rsidP="006406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Архитектура АСОИУ.</w:t>
      </w:r>
    </w:p>
    <w:p w:rsidR="0064064C" w:rsidRDefault="0064064C" w:rsidP="006406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№47.</w:t>
      </w:r>
    </w:p>
    <w:p w:rsidR="00155A00" w:rsidRDefault="0064064C">
      <w:pPr>
        <w:rPr>
          <w:sz w:val="32"/>
          <w:szCs w:val="32"/>
        </w:rPr>
      </w:pPr>
      <w:r>
        <w:rPr>
          <w:sz w:val="32"/>
          <w:szCs w:val="32"/>
        </w:rPr>
        <w:t>Глобальные, локальные и составные вычислительные сети: их краткая характеристика.</w:t>
      </w:r>
    </w:p>
    <w:p w:rsidR="0064064C" w:rsidRDefault="0064064C">
      <w:pPr>
        <w:rPr>
          <w:sz w:val="32"/>
          <w:szCs w:val="32"/>
        </w:rPr>
      </w:pPr>
      <w:r>
        <w:rPr>
          <w:sz w:val="32"/>
          <w:szCs w:val="32"/>
        </w:rPr>
        <w:t xml:space="preserve">Глобальные </w:t>
      </w:r>
      <w:proofErr w:type="gramStart"/>
      <w:r>
        <w:rPr>
          <w:sz w:val="32"/>
          <w:szCs w:val="32"/>
        </w:rPr>
        <w:t>ВС</w:t>
      </w:r>
      <w:proofErr w:type="gramEnd"/>
      <w:r>
        <w:rPr>
          <w:sz w:val="32"/>
          <w:szCs w:val="32"/>
        </w:rPr>
        <w:t xml:space="preserve"> – объединяют узлы расположенные в разных городах, странах расположенных на разных континентах.</w:t>
      </w:r>
    </w:p>
    <w:p w:rsidR="0064064C" w:rsidRDefault="0064064C">
      <w:pPr>
        <w:rPr>
          <w:sz w:val="32"/>
          <w:szCs w:val="32"/>
        </w:rPr>
      </w:pPr>
      <w:r>
        <w:rPr>
          <w:sz w:val="32"/>
          <w:szCs w:val="32"/>
        </w:rPr>
        <w:t xml:space="preserve">Составные </w:t>
      </w:r>
      <w:proofErr w:type="gramStart"/>
      <w:r>
        <w:rPr>
          <w:sz w:val="32"/>
          <w:szCs w:val="32"/>
        </w:rPr>
        <w:t>ВС</w:t>
      </w:r>
      <w:proofErr w:type="gramEnd"/>
      <w:r>
        <w:rPr>
          <w:sz w:val="32"/>
          <w:szCs w:val="32"/>
        </w:rPr>
        <w:t xml:space="preserve"> – Состоят из подсетей, реализующие различные сетевые технологии. Технология межсетевого взаимодействи</w:t>
      </w:r>
      <w:proofErr w:type="gramStart"/>
      <w:r>
        <w:rPr>
          <w:sz w:val="32"/>
          <w:szCs w:val="32"/>
        </w:rPr>
        <w:t>я-</w:t>
      </w:r>
      <w:proofErr w:type="gramEnd"/>
      <w:r>
        <w:rPr>
          <w:sz w:val="32"/>
          <w:szCs w:val="32"/>
        </w:rPr>
        <w:t xml:space="preserve"> предполагает использование специальных устройств (</w:t>
      </w:r>
      <w:proofErr w:type="spellStart"/>
      <w:r>
        <w:rPr>
          <w:sz w:val="32"/>
          <w:szCs w:val="32"/>
        </w:rPr>
        <w:t>маршрутизаторов</w:t>
      </w:r>
      <w:proofErr w:type="spellEnd"/>
      <w:r>
        <w:rPr>
          <w:sz w:val="32"/>
          <w:szCs w:val="32"/>
        </w:rPr>
        <w:t>) для соединения подсетей.</w:t>
      </w:r>
    </w:p>
    <w:p w:rsidR="0064064C" w:rsidRPr="0064064C" w:rsidRDefault="0064064C">
      <w:pPr>
        <w:rPr>
          <w:sz w:val="32"/>
          <w:szCs w:val="32"/>
        </w:rPr>
      </w:pPr>
      <w:proofErr w:type="spellStart"/>
      <w:r w:rsidRPr="0064064C">
        <w:rPr>
          <w:b/>
          <w:bCs/>
          <w:color w:val="000000"/>
          <w:sz w:val="32"/>
          <w:szCs w:val="32"/>
          <w:shd w:val="clear" w:color="auto" w:fill="FFFFFF"/>
        </w:rPr>
        <w:t>Лока́льная</w:t>
      </w:r>
      <w:proofErr w:type="spellEnd"/>
      <w:r w:rsidRPr="0064064C">
        <w:rPr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4064C">
        <w:rPr>
          <w:b/>
          <w:bCs/>
          <w:color w:val="000000"/>
          <w:sz w:val="32"/>
          <w:szCs w:val="32"/>
          <w:shd w:val="clear" w:color="auto" w:fill="FFFFFF"/>
        </w:rPr>
        <w:t>вычисли́тельная</w:t>
      </w:r>
      <w:proofErr w:type="spellEnd"/>
      <w:r w:rsidRPr="0064064C">
        <w:rPr>
          <w:b/>
          <w:bCs/>
          <w:color w:val="000000"/>
          <w:sz w:val="32"/>
          <w:szCs w:val="32"/>
          <w:shd w:val="clear" w:color="auto" w:fill="FFFFFF"/>
        </w:rPr>
        <w:t xml:space="preserve"> сеть</w:t>
      </w:r>
      <w:r w:rsidRPr="0064064C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64064C">
        <w:rPr>
          <w:rStyle w:val="apple-style-span"/>
          <w:color w:val="000000"/>
          <w:sz w:val="32"/>
          <w:szCs w:val="32"/>
          <w:shd w:val="clear" w:color="auto" w:fill="FFFFFF"/>
        </w:rPr>
        <w:t>—</w:t>
      </w:r>
      <w:r w:rsidRPr="0064064C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hyperlink r:id="rId4" w:tooltip="Компьютерная сеть" w:history="1">
        <w:r w:rsidRPr="0064064C">
          <w:rPr>
            <w:rStyle w:val="a3"/>
            <w:color w:val="0645AD"/>
            <w:sz w:val="32"/>
            <w:szCs w:val="32"/>
            <w:u w:val="none"/>
            <w:shd w:val="clear" w:color="auto" w:fill="FFFFFF"/>
          </w:rPr>
          <w:t>компьютерная сеть</w:t>
        </w:r>
      </w:hyperlink>
      <w:r w:rsidRPr="0064064C">
        <w:rPr>
          <w:rStyle w:val="apple-style-span"/>
          <w:color w:val="000000"/>
          <w:sz w:val="32"/>
          <w:szCs w:val="32"/>
          <w:shd w:val="clear" w:color="auto" w:fill="FFFFFF"/>
        </w:rPr>
        <w:t>, покрывающая обычно относительно небольшую территорию или небольшую группу зданий (дом, офис, фирму, институт).</w:t>
      </w:r>
      <w:r w:rsidRPr="0064064C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</w:p>
    <w:sectPr w:rsidR="0064064C" w:rsidRPr="0064064C" w:rsidSect="001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064C"/>
    <w:rsid w:val="00155A00"/>
    <w:rsid w:val="0064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4064C"/>
  </w:style>
  <w:style w:type="character" w:customStyle="1" w:styleId="apple-converted-space">
    <w:name w:val="apple-converted-space"/>
    <w:basedOn w:val="a0"/>
    <w:rsid w:val="0064064C"/>
  </w:style>
  <w:style w:type="character" w:styleId="a3">
    <w:name w:val="Hyperlink"/>
    <w:basedOn w:val="a0"/>
    <w:uiPriority w:val="99"/>
    <w:semiHidden/>
    <w:unhideWhenUsed/>
    <w:rsid w:val="006406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.wikipedia.org/wiki/%D0%9A%D0%BE%D0%BC%D0%BF%D1%8C%D1%8E%D1%82%D0%B5%D1%80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2011-11-10T01:07:00Z</dcterms:created>
  <dcterms:modified xsi:type="dcterms:W3CDTF">2011-11-10T01:12:00Z</dcterms:modified>
</cp:coreProperties>
</file>