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6EE" w:rsidRPr="00E778F9" w:rsidRDefault="006876EE" w:rsidP="006876EE">
      <w:pPr>
        <w:jc w:val="right"/>
        <w:rPr>
          <w:rFonts w:ascii="Times New Roman" w:hAnsi="Times New Roman" w:cs="Times New Roman"/>
          <w:sz w:val="28"/>
          <w:szCs w:val="28"/>
        </w:rPr>
      </w:pPr>
      <w:r w:rsidRPr="00E778F9">
        <w:rPr>
          <w:rFonts w:ascii="Times New Roman" w:hAnsi="Times New Roman" w:cs="Times New Roman"/>
          <w:sz w:val="28"/>
          <w:szCs w:val="28"/>
        </w:rPr>
        <w:t>ИУ5-71</w:t>
      </w:r>
    </w:p>
    <w:p w:rsidR="006876EE" w:rsidRPr="006876EE" w:rsidRDefault="006876EE" w:rsidP="006876EE">
      <w:pPr>
        <w:jc w:val="right"/>
        <w:rPr>
          <w:rFonts w:ascii="Times New Roman" w:hAnsi="Times New Roman" w:cs="Times New Roman"/>
          <w:sz w:val="28"/>
          <w:szCs w:val="28"/>
        </w:rPr>
      </w:pPr>
      <w:r w:rsidRPr="006876EE">
        <w:rPr>
          <w:rFonts w:ascii="Times New Roman" w:hAnsi="Times New Roman" w:cs="Times New Roman"/>
          <w:sz w:val="28"/>
          <w:szCs w:val="28"/>
        </w:rPr>
        <w:t>Белоусов Евгений</w:t>
      </w:r>
    </w:p>
    <w:p w:rsidR="006876EE" w:rsidRPr="00E778F9" w:rsidRDefault="006876EE" w:rsidP="006876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78F9">
        <w:rPr>
          <w:rFonts w:ascii="Times New Roman" w:hAnsi="Times New Roman" w:cs="Times New Roman"/>
          <w:b/>
          <w:sz w:val="28"/>
          <w:szCs w:val="28"/>
        </w:rPr>
        <w:t>Лабораторная работа №3</w:t>
      </w:r>
    </w:p>
    <w:p w:rsidR="006876EE" w:rsidRDefault="006876EE" w:rsidP="006876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топологии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мультипроводной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полупроводниковой схемы</w:t>
      </w:r>
    </w:p>
    <w:p w:rsidR="006876EE" w:rsidRPr="00E778F9" w:rsidRDefault="006876EE" w:rsidP="0068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78F9"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6876EE" w:rsidRPr="006876EE" w:rsidRDefault="006876EE" w:rsidP="00687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6EE">
        <w:rPr>
          <w:rFonts w:ascii="Times New Roman" w:hAnsi="Times New Roman" w:cs="Times New Roman"/>
          <w:sz w:val="28"/>
          <w:szCs w:val="28"/>
        </w:rPr>
        <w:t>Изучение особенностей топологии отдельных элементов ИМС (транзисторов, диодов, резисторов).</w:t>
      </w:r>
    </w:p>
    <w:p w:rsidR="006876EE" w:rsidRPr="006876EE" w:rsidRDefault="006876EE" w:rsidP="00687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6EE">
        <w:rPr>
          <w:rFonts w:ascii="Times New Roman" w:hAnsi="Times New Roman" w:cs="Times New Roman"/>
          <w:sz w:val="28"/>
          <w:szCs w:val="28"/>
        </w:rPr>
        <w:t>Приобретение навыков распознавания элементов электрической схемы, сформированных в объеме кристалла ИМС</w:t>
      </w:r>
    </w:p>
    <w:p w:rsidR="006876EE" w:rsidRPr="006876EE" w:rsidRDefault="006876EE" w:rsidP="00687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6EE">
        <w:rPr>
          <w:rFonts w:ascii="Times New Roman" w:hAnsi="Times New Roman" w:cs="Times New Roman"/>
          <w:sz w:val="28"/>
          <w:szCs w:val="28"/>
        </w:rPr>
        <w:t>Знакомство с принципами компоновки элементов ИМС и организации межэлементных электрических связей (</w:t>
      </w:r>
      <w:proofErr w:type="spellStart"/>
      <w:r w:rsidRPr="006876EE">
        <w:rPr>
          <w:rFonts w:ascii="Times New Roman" w:hAnsi="Times New Roman" w:cs="Times New Roman"/>
          <w:sz w:val="28"/>
          <w:szCs w:val="28"/>
        </w:rPr>
        <w:t>межсоединений</w:t>
      </w:r>
      <w:proofErr w:type="spellEnd"/>
      <w:r w:rsidRPr="006876EE">
        <w:rPr>
          <w:rFonts w:ascii="Times New Roman" w:hAnsi="Times New Roman" w:cs="Times New Roman"/>
          <w:sz w:val="28"/>
          <w:szCs w:val="28"/>
        </w:rPr>
        <w:t>).</w:t>
      </w:r>
    </w:p>
    <w:p w:rsidR="006876EE" w:rsidRDefault="006876EE" w:rsidP="00687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6EE">
        <w:rPr>
          <w:rFonts w:ascii="Times New Roman" w:hAnsi="Times New Roman" w:cs="Times New Roman"/>
          <w:sz w:val="28"/>
          <w:szCs w:val="28"/>
        </w:rPr>
        <w:t>Знакомство с функциями вспомогательных (служебных) элементов, сформированных в объеме кристалла ИМС.</w:t>
      </w:r>
    </w:p>
    <w:p w:rsidR="006876EE" w:rsidRPr="00F2789D" w:rsidRDefault="00E778F9" w:rsidP="00687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2789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E778F9" w:rsidRPr="00F2789D" w:rsidRDefault="00E778F9" w:rsidP="00E778F9">
      <w:pPr>
        <w:jc w:val="both"/>
        <w:rPr>
          <w:rFonts w:ascii="Times New Roman" w:hAnsi="Times New Roman" w:cs="Times New Roman"/>
          <w:sz w:val="28"/>
          <w:szCs w:val="28"/>
        </w:rPr>
      </w:pPr>
      <w:r w:rsidRPr="00F2789D">
        <w:rPr>
          <w:rFonts w:ascii="Times New Roman" w:hAnsi="Times New Roman" w:cs="Times New Roman"/>
          <w:sz w:val="28"/>
          <w:szCs w:val="28"/>
        </w:rPr>
        <w:t xml:space="preserve">Эскиз топологии кристалла ИМС с указанием </w:t>
      </w:r>
      <w:proofErr w:type="spellStart"/>
      <w:r w:rsidRPr="00F2789D">
        <w:rPr>
          <w:rFonts w:ascii="Times New Roman" w:hAnsi="Times New Roman" w:cs="Times New Roman"/>
          <w:sz w:val="28"/>
          <w:szCs w:val="28"/>
        </w:rPr>
        <w:t>межсоединения</w:t>
      </w:r>
      <w:proofErr w:type="spellEnd"/>
      <w:r w:rsidRPr="00F2789D">
        <w:rPr>
          <w:rFonts w:ascii="Times New Roman" w:hAnsi="Times New Roman" w:cs="Times New Roman"/>
          <w:sz w:val="28"/>
          <w:szCs w:val="28"/>
        </w:rPr>
        <w:t xml:space="preserve"> между отдельными ее элементами и обозначением контактов, их назначения, а также элементов ИМС в соответствии с ее принципиальной электрической схемой.</w:t>
      </w:r>
    </w:p>
    <w:p w:rsidR="00E778F9" w:rsidRDefault="00E778F9" w:rsidP="00E778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38450" cy="2190750"/>
            <wp:effectExtent l="19050" t="0" r="0" b="0"/>
            <wp:docPr id="1" name="Рисунок 1" descr="https://sun9-64.userapi.com/impg/1sH0yKFovZuQEnD675FeK-2cTwshfDIYiVp7FA/1WOqOuA4NLA.jpg?size=298x230&amp;quality=96&amp;proxy=1&amp;sign=5bb1371cfa951b9c7662f470837c4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4.userapi.com/impg/1sH0yKFovZuQEnD675FeK-2cTwshfDIYiVp7FA/1WOqOuA4NLA.jpg?size=298x230&amp;quality=96&amp;proxy=1&amp;sign=5bb1371cfa951b9c7662f470837c403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89D" w:rsidRPr="00A83727" w:rsidRDefault="00F2789D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 w:rsidRPr="00A83727">
        <w:rPr>
          <w:rFonts w:ascii="Times New Roman" w:hAnsi="Times New Roman" w:cs="Times New Roman"/>
          <w:sz w:val="28"/>
          <w:szCs w:val="28"/>
        </w:rPr>
        <w:t>Эскизы топологий отдельных элементов ИМС с обозначением областей каждого элемента.</w:t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83727">
        <w:rPr>
          <w:rFonts w:ascii="Times New Roman" w:hAnsi="Times New Roman" w:cs="Times New Roman"/>
          <w:sz w:val="28"/>
          <w:szCs w:val="28"/>
        </w:rPr>
        <w:t>Многоэмиттерный</w:t>
      </w:r>
      <w:proofErr w:type="spellEnd"/>
      <w:r w:rsidRPr="00A83727">
        <w:rPr>
          <w:rFonts w:ascii="Times New Roman" w:hAnsi="Times New Roman" w:cs="Times New Roman"/>
          <w:sz w:val="28"/>
          <w:szCs w:val="28"/>
        </w:rPr>
        <w:t xml:space="preserve"> транзистор</w:t>
      </w:r>
    </w:p>
    <w:p w:rsidR="00A83727" w:rsidRP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95850" cy="2105025"/>
            <wp:effectExtent l="19050" t="0" r="0" b="0"/>
            <wp:docPr id="4" name="Рисунок 4" descr="https://sun9-46.userapi.com/impg/ssIIHx8njzROr6YvbST3KFDO6a97rLqEWwBG8A/F1oMa694cm0.jpg?size=514x221&amp;quality=96&amp;proxy=1&amp;sign=2e20cfda28315b4c50f254e6bcc6f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46.userapi.com/impg/ssIIHx8njzROr6YvbST3KFDO6a97rLqEWwBG8A/F1oMa694cm0.jpg?size=514x221&amp;quality=96&amp;proxy=1&amp;sign=2e20cfda28315b4c50f254e6bcc6fd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 w:rsidRPr="00A83727">
        <w:rPr>
          <w:rFonts w:ascii="Times New Roman" w:hAnsi="Times New Roman" w:cs="Times New Roman"/>
          <w:sz w:val="28"/>
          <w:szCs w:val="28"/>
        </w:rPr>
        <w:t>Транзистор</w:t>
      </w:r>
    </w:p>
    <w:p w:rsidR="00A83727" w:rsidRP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295900" cy="2543175"/>
            <wp:effectExtent l="19050" t="0" r="0" b="0"/>
            <wp:docPr id="7" name="Рисунок 7" descr="https://sun9-29.userapi.com/impg/BQuF-dLzkrABCa5kh3YhjP6a9lJcPp5eefmS1Q/LdVqxumh1-Y.jpg?size=556x267&amp;quality=96&amp;proxy=1&amp;sign=406be5606e06994b7940676de70bad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9.userapi.com/impg/BQuF-dLzkrABCa5kh3YhjP6a9lJcPp5eefmS1Q/LdVqxumh1-Y.jpg?size=556x267&amp;quality=96&amp;proxy=1&amp;sign=406be5606e06994b7940676de70bad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 w:rsidRPr="00A83727">
        <w:rPr>
          <w:rFonts w:ascii="Times New Roman" w:hAnsi="Times New Roman" w:cs="Times New Roman"/>
          <w:sz w:val="28"/>
          <w:szCs w:val="28"/>
        </w:rPr>
        <w:t>Диод</w:t>
      </w:r>
    </w:p>
    <w:p w:rsidR="00A83727" w:rsidRP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79188"/>
            <wp:effectExtent l="19050" t="0" r="3175" b="0"/>
            <wp:docPr id="10" name="Рисунок 10" descr="https://sun9-55.userapi.com/impg/fVpH7sw4NDSVUCwg0h5uX3k6KufY2NnNFOPXbQ/WHPwBSmnuhs.jpg?size=659x153&amp;quality=96&amp;proxy=1&amp;sign=58687c7633592039448fe45e4c0431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55.userapi.com/impg/fVpH7sw4NDSVUCwg0h5uX3k6KufY2NnNFOPXbQ/WHPwBSmnuhs.jpg?size=659x153&amp;quality=96&amp;proxy=1&amp;sign=58687c7633592039448fe45e4c0431c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 w:rsidRPr="00A83727">
        <w:rPr>
          <w:rFonts w:ascii="Times New Roman" w:hAnsi="Times New Roman" w:cs="Times New Roman"/>
          <w:sz w:val="28"/>
          <w:szCs w:val="28"/>
        </w:rPr>
        <w:t>Резистор</w:t>
      </w:r>
    </w:p>
    <w:p w:rsidR="00A83727" w:rsidRP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2552700"/>
            <wp:effectExtent l="19050" t="0" r="0" b="0"/>
            <wp:docPr id="13" name="Рисунок 13" descr="https://sun9-73.userapi.com/impg/GXrvkcvXf1Z62cg9lomLV_hb5Dtb2p9beig9Sw/q04JSGwmyWE.jpg?size=530x268&amp;quality=96&amp;proxy=1&amp;sign=b981ca659d2a2c656889af463ba003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73.userapi.com/impg/GXrvkcvXf1Z62cg9lomLV_hb5Dtb2p9beig9Sw/q04JSGwmyWE.jpg?size=530x268&amp;quality=96&amp;proxy=1&amp;sign=b981ca659d2a2c656889af463ba0036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 w:rsidRPr="00A83727">
        <w:rPr>
          <w:rFonts w:ascii="Times New Roman" w:hAnsi="Times New Roman" w:cs="Times New Roman"/>
          <w:sz w:val="28"/>
          <w:szCs w:val="28"/>
        </w:rPr>
        <w:t>Эскизы знаков совмещения с обозначением топологического слоя для каждого знака.</w:t>
      </w:r>
    </w:p>
    <w:p w:rsidR="00A83727" w:rsidRDefault="00A83727" w:rsidP="00F27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38425" cy="2543175"/>
            <wp:effectExtent l="19050" t="0" r="9525" b="0"/>
            <wp:docPr id="16" name="Рисунок 16" descr="https://sun9-2.userapi.com/impg/3BPZ35rV2S6zRKPnpcQaJQaG7NuiMYPfi72OLA/lDfnQfIRTvI.jpg?size=277x267&amp;quality=96&amp;proxy=1&amp;sign=e8b85469f2c84f20707ede3d24faa5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2.userapi.com/impg/3BPZ35rV2S6zRKPnpcQaJQaG7NuiMYPfi72OLA/lDfnQfIRTvI.jpg?size=277x267&amp;quality=96&amp;proxy=1&amp;sign=e8b85469f2c84f20707ede3d24faa5b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9F" w:rsidRPr="00734C8A" w:rsidRDefault="003C2A9F" w:rsidP="00F2789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C8A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3C2A9F" w:rsidRDefault="003C2A9F" w:rsidP="003C2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t xml:space="preserve">Назовите топологические слои изученной ИМС в порядке их формирования. </w:t>
      </w:r>
    </w:p>
    <w:p w:rsidR="00734C8A" w:rsidRDefault="00734C8A" w:rsidP="00734C8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Пластина монокристаллического кремния </w:t>
      </w:r>
      <w:r>
        <w:rPr>
          <w:rFonts w:ascii="Times New Roman" w:hAnsi="Times New Roman" w:cs="Times New Roman"/>
          <w:sz w:val="28"/>
          <w:szCs w:val="28"/>
          <w:lang w:val="en-US"/>
        </w:rPr>
        <w:t>n-</w:t>
      </w:r>
      <w:r>
        <w:rPr>
          <w:rFonts w:ascii="Times New Roman" w:hAnsi="Times New Roman" w:cs="Times New Roman"/>
          <w:sz w:val="28"/>
          <w:szCs w:val="28"/>
        </w:rPr>
        <w:t>типа</w:t>
      </w:r>
    </w:p>
    <w:p w:rsidR="00734C8A" w:rsidRDefault="00734C8A" w:rsidP="00734C8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Скрытый слой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n+ </w:t>
      </w:r>
      <w:r>
        <w:rPr>
          <w:rFonts w:ascii="Times New Roman" w:hAnsi="Times New Roman" w:cs="Times New Roman"/>
          <w:sz w:val="28"/>
          <w:szCs w:val="28"/>
        </w:rPr>
        <w:t>типа</w:t>
      </w:r>
    </w:p>
    <w:p w:rsidR="003C26AA" w:rsidRDefault="00734C8A" w:rsidP="00734C8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диоксида кремния</w:t>
      </w:r>
    </w:p>
    <w:p w:rsidR="00734C8A" w:rsidRPr="003C2A9F" w:rsidRDefault="003C26AA" w:rsidP="00734C8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Поликристаллический кремний</w:t>
      </w:r>
      <w:r w:rsidR="00734C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02D" w:rsidRDefault="003C2A9F" w:rsidP="003C2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t xml:space="preserve">Как осуществляется изоляция </w:t>
      </w:r>
      <w:proofErr w:type="spellStart"/>
      <w:r w:rsidRPr="003C2A9F">
        <w:rPr>
          <w:rFonts w:ascii="Times New Roman" w:hAnsi="Times New Roman" w:cs="Times New Roman"/>
          <w:sz w:val="28"/>
          <w:szCs w:val="28"/>
        </w:rPr>
        <w:t>межсоединений</w:t>
      </w:r>
      <w:proofErr w:type="spellEnd"/>
      <w:r w:rsidRPr="003C2A9F">
        <w:rPr>
          <w:rFonts w:ascii="Times New Roman" w:hAnsi="Times New Roman" w:cs="Times New Roman"/>
          <w:sz w:val="28"/>
          <w:szCs w:val="28"/>
        </w:rPr>
        <w:t xml:space="preserve"> от поверхности кристалла ИМС?</w:t>
      </w:r>
    </w:p>
    <w:p w:rsidR="003C2A9F" w:rsidRPr="003E3AC5" w:rsidRDefault="008D602D" w:rsidP="008D60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E3AC5">
        <w:rPr>
          <w:rFonts w:ascii="Times New Roman" w:hAnsi="Times New Roman" w:cs="Times New Roman"/>
          <w:sz w:val="28"/>
          <w:szCs w:val="28"/>
        </w:rPr>
        <w:t>На последнем этапе пластину переворачивают и далее обрабатывают по обычной планарно-эпитаксиальной технологии, формируя элементы ИМС и межэлементные электрические связи (</w:t>
      </w:r>
      <w:proofErr w:type="spellStart"/>
      <w:r w:rsidRPr="003E3AC5">
        <w:rPr>
          <w:rFonts w:ascii="Times New Roman" w:hAnsi="Times New Roman" w:cs="Times New Roman"/>
          <w:sz w:val="28"/>
          <w:szCs w:val="28"/>
        </w:rPr>
        <w:t>межсоединения</w:t>
      </w:r>
      <w:proofErr w:type="spellEnd"/>
      <w:r w:rsidRPr="003E3AC5">
        <w:rPr>
          <w:rFonts w:ascii="Times New Roman" w:hAnsi="Times New Roman" w:cs="Times New Roman"/>
          <w:sz w:val="28"/>
          <w:szCs w:val="28"/>
        </w:rPr>
        <w:t>) между ними</w:t>
      </w:r>
      <w:r w:rsidR="003E3AC5" w:rsidRPr="003E3AC5">
        <w:rPr>
          <w:rFonts w:ascii="Times New Roman" w:hAnsi="Times New Roman" w:cs="Times New Roman"/>
          <w:sz w:val="28"/>
          <w:szCs w:val="28"/>
        </w:rPr>
        <w:t>.</w:t>
      </w:r>
      <w:r w:rsidR="003C2A9F" w:rsidRPr="003E3A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A9F" w:rsidRDefault="003C2A9F" w:rsidP="003C2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lastRenderedPageBreak/>
        <w:t>Как осуществляется изоляция элементов ИМС друг от друга в поверхностном слое кристалла?</w:t>
      </w:r>
    </w:p>
    <w:p w:rsidR="003E3AC5" w:rsidRPr="003C2A9F" w:rsidRDefault="003E3AC5" w:rsidP="003E3A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поверхности пластины формируется слой диоксида кремния, который стравливается со всех участков, лежащих вне выбранных изоляционных областей.</w:t>
      </w:r>
    </w:p>
    <w:p w:rsidR="003E3AC5" w:rsidRPr="003E3AC5" w:rsidRDefault="003C2A9F" w:rsidP="003E3AC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t>Для чего служат знаки совмещения, и в какой последовательности они формируются и используются?</w:t>
      </w:r>
    </w:p>
    <w:p w:rsidR="003C2A9F" w:rsidRPr="003C2A9F" w:rsidRDefault="003E3AC5" w:rsidP="003E3A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Знаки совместимости используются для точного совмещения каждого последующего технологического слоя с предыдущим.</w:t>
      </w:r>
      <w:r w:rsidR="003C2A9F" w:rsidRPr="003C2A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2A9F" w:rsidRDefault="003C2A9F" w:rsidP="003C2A9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t xml:space="preserve">Каким образом можно </w:t>
      </w:r>
      <w:proofErr w:type="spellStart"/>
      <w:r w:rsidRPr="003C2A9F">
        <w:rPr>
          <w:rFonts w:ascii="Times New Roman" w:hAnsi="Times New Roman" w:cs="Times New Roman"/>
          <w:sz w:val="28"/>
          <w:szCs w:val="28"/>
        </w:rPr>
        <w:t>топологически</w:t>
      </w:r>
      <w:proofErr w:type="spellEnd"/>
      <w:r w:rsidRPr="003C2A9F">
        <w:rPr>
          <w:rFonts w:ascii="Times New Roman" w:hAnsi="Times New Roman" w:cs="Times New Roman"/>
          <w:sz w:val="28"/>
          <w:szCs w:val="28"/>
        </w:rPr>
        <w:t xml:space="preserve"> преобразовать транзистор в диод? </w:t>
      </w:r>
    </w:p>
    <w:p w:rsidR="003E3AC5" w:rsidRPr="003C2A9F" w:rsidRDefault="003E3AC5" w:rsidP="003E3AC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диодного включения транзисторов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соединения накоротко базы с эмиттером или коллектором) </w:t>
      </w:r>
    </w:p>
    <w:p w:rsidR="003E3AC5" w:rsidRDefault="003C2A9F" w:rsidP="00A3304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C2A9F">
        <w:rPr>
          <w:rFonts w:ascii="Times New Roman" w:hAnsi="Times New Roman" w:cs="Times New Roman"/>
          <w:sz w:val="28"/>
          <w:szCs w:val="28"/>
        </w:rPr>
        <w:t xml:space="preserve">С какой целью отдельным резисторам придают форму «меандра»? </w:t>
      </w:r>
    </w:p>
    <w:p w:rsidR="00A33042" w:rsidRPr="00A33042" w:rsidRDefault="00A33042" w:rsidP="00A3304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Меандр – один из вариантов изогнутых резисторов.</w:t>
      </w:r>
    </w:p>
    <w:p w:rsidR="00A33042" w:rsidRPr="003C2A9F" w:rsidRDefault="00A33042" w:rsidP="00A3304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83727" w:rsidRPr="00F2789D" w:rsidRDefault="00A83727" w:rsidP="00F2789D">
      <w:pPr>
        <w:jc w:val="both"/>
      </w:pPr>
    </w:p>
    <w:sectPr w:rsidR="00A83727" w:rsidRPr="00F2789D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80234A"/>
    <w:multiLevelType w:val="hybridMultilevel"/>
    <w:tmpl w:val="0D443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D4417"/>
    <w:multiLevelType w:val="hybridMultilevel"/>
    <w:tmpl w:val="C01ED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876EE"/>
    <w:rsid w:val="00012ABB"/>
    <w:rsid w:val="00012B7A"/>
    <w:rsid w:val="000221CE"/>
    <w:rsid w:val="00022AC3"/>
    <w:rsid w:val="000253F2"/>
    <w:rsid w:val="0002572F"/>
    <w:rsid w:val="00025E23"/>
    <w:rsid w:val="00077581"/>
    <w:rsid w:val="000905EA"/>
    <w:rsid w:val="000962AE"/>
    <w:rsid w:val="000A0F34"/>
    <w:rsid w:val="000E7BF4"/>
    <w:rsid w:val="000F7BD1"/>
    <w:rsid w:val="0011391F"/>
    <w:rsid w:val="00116C56"/>
    <w:rsid w:val="0012054A"/>
    <w:rsid w:val="001422B9"/>
    <w:rsid w:val="00156768"/>
    <w:rsid w:val="00194B66"/>
    <w:rsid w:val="001A6968"/>
    <w:rsid w:val="001B42B7"/>
    <w:rsid w:val="001D43E9"/>
    <w:rsid w:val="001D5A2B"/>
    <w:rsid w:val="001E0C29"/>
    <w:rsid w:val="002276AF"/>
    <w:rsid w:val="002340DB"/>
    <w:rsid w:val="002856A4"/>
    <w:rsid w:val="00287441"/>
    <w:rsid w:val="00292DC5"/>
    <w:rsid w:val="002C2C43"/>
    <w:rsid w:val="002D0222"/>
    <w:rsid w:val="00312F11"/>
    <w:rsid w:val="00327911"/>
    <w:rsid w:val="00327E03"/>
    <w:rsid w:val="003369DA"/>
    <w:rsid w:val="0035342F"/>
    <w:rsid w:val="003635F5"/>
    <w:rsid w:val="0038446E"/>
    <w:rsid w:val="00392486"/>
    <w:rsid w:val="00396B7F"/>
    <w:rsid w:val="003A3D07"/>
    <w:rsid w:val="003C26AA"/>
    <w:rsid w:val="003C2A9F"/>
    <w:rsid w:val="003C742A"/>
    <w:rsid w:val="003D322F"/>
    <w:rsid w:val="003E3AC5"/>
    <w:rsid w:val="003E6F9F"/>
    <w:rsid w:val="003F628D"/>
    <w:rsid w:val="00431443"/>
    <w:rsid w:val="00436334"/>
    <w:rsid w:val="0045704D"/>
    <w:rsid w:val="00487166"/>
    <w:rsid w:val="00495FAA"/>
    <w:rsid w:val="004B5E55"/>
    <w:rsid w:val="004C0A7A"/>
    <w:rsid w:val="004D27A6"/>
    <w:rsid w:val="004E085B"/>
    <w:rsid w:val="004F0EB0"/>
    <w:rsid w:val="004F6F41"/>
    <w:rsid w:val="00501896"/>
    <w:rsid w:val="00506732"/>
    <w:rsid w:val="00525A2A"/>
    <w:rsid w:val="00546E79"/>
    <w:rsid w:val="00547FC8"/>
    <w:rsid w:val="00554FA0"/>
    <w:rsid w:val="005563D9"/>
    <w:rsid w:val="00566255"/>
    <w:rsid w:val="00573968"/>
    <w:rsid w:val="00573B41"/>
    <w:rsid w:val="005A1340"/>
    <w:rsid w:val="005A229F"/>
    <w:rsid w:val="005A7F17"/>
    <w:rsid w:val="005B693A"/>
    <w:rsid w:val="005C034F"/>
    <w:rsid w:val="00610834"/>
    <w:rsid w:val="00620BB9"/>
    <w:rsid w:val="0064124C"/>
    <w:rsid w:val="00642A89"/>
    <w:rsid w:val="006637C8"/>
    <w:rsid w:val="006876EE"/>
    <w:rsid w:val="006A2C65"/>
    <w:rsid w:val="006A2FA6"/>
    <w:rsid w:val="006A53DF"/>
    <w:rsid w:val="006D6C61"/>
    <w:rsid w:val="006E2D9B"/>
    <w:rsid w:val="006F5ECB"/>
    <w:rsid w:val="006F6FB8"/>
    <w:rsid w:val="00703F6E"/>
    <w:rsid w:val="007055B8"/>
    <w:rsid w:val="00734C8A"/>
    <w:rsid w:val="007523A1"/>
    <w:rsid w:val="0075439A"/>
    <w:rsid w:val="007A4347"/>
    <w:rsid w:val="007A475A"/>
    <w:rsid w:val="007C70D9"/>
    <w:rsid w:val="00805729"/>
    <w:rsid w:val="00811E21"/>
    <w:rsid w:val="008128EF"/>
    <w:rsid w:val="008335FB"/>
    <w:rsid w:val="00865868"/>
    <w:rsid w:val="008829BA"/>
    <w:rsid w:val="00892534"/>
    <w:rsid w:val="008D3399"/>
    <w:rsid w:val="008D5CC4"/>
    <w:rsid w:val="008D602D"/>
    <w:rsid w:val="008F3A87"/>
    <w:rsid w:val="009005E0"/>
    <w:rsid w:val="009046FD"/>
    <w:rsid w:val="00904E2C"/>
    <w:rsid w:val="00922D19"/>
    <w:rsid w:val="00923B83"/>
    <w:rsid w:val="00924BCB"/>
    <w:rsid w:val="00927DBC"/>
    <w:rsid w:val="009331C2"/>
    <w:rsid w:val="00941EF5"/>
    <w:rsid w:val="009452D4"/>
    <w:rsid w:val="0095727B"/>
    <w:rsid w:val="00964A18"/>
    <w:rsid w:val="009814DB"/>
    <w:rsid w:val="00983500"/>
    <w:rsid w:val="009A567F"/>
    <w:rsid w:val="009B3CFC"/>
    <w:rsid w:val="009B7AA0"/>
    <w:rsid w:val="009C42F8"/>
    <w:rsid w:val="009D199C"/>
    <w:rsid w:val="00A33042"/>
    <w:rsid w:val="00A42A85"/>
    <w:rsid w:val="00A55292"/>
    <w:rsid w:val="00A613A2"/>
    <w:rsid w:val="00A65E8B"/>
    <w:rsid w:val="00A66E3D"/>
    <w:rsid w:val="00A80581"/>
    <w:rsid w:val="00A83727"/>
    <w:rsid w:val="00A95518"/>
    <w:rsid w:val="00AA0B9E"/>
    <w:rsid w:val="00AA4E8C"/>
    <w:rsid w:val="00AB3B30"/>
    <w:rsid w:val="00AB67D6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A4DE1"/>
    <w:rsid w:val="00BE3898"/>
    <w:rsid w:val="00C20E90"/>
    <w:rsid w:val="00C322F5"/>
    <w:rsid w:val="00C56D3E"/>
    <w:rsid w:val="00CB58C5"/>
    <w:rsid w:val="00CD0116"/>
    <w:rsid w:val="00CF10DD"/>
    <w:rsid w:val="00CF2554"/>
    <w:rsid w:val="00CF46AF"/>
    <w:rsid w:val="00D165BB"/>
    <w:rsid w:val="00D20826"/>
    <w:rsid w:val="00D54C59"/>
    <w:rsid w:val="00D569A5"/>
    <w:rsid w:val="00D65521"/>
    <w:rsid w:val="00D75130"/>
    <w:rsid w:val="00D964D1"/>
    <w:rsid w:val="00DB5719"/>
    <w:rsid w:val="00DB65EA"/>
    <w:rsid w:val="00DB7416"/>
    <w:rsid w:val="00DC11BE"/>
    <w:rsid w:val="00DC19B3"/>
    <w:rsid w:val="00DD564C"/>
    <w:rsid w:val="00DD6E09"/>
    <w:rsid w:val="00DF2912"/>
    <w:rsid w:val="00E0310F"/>
    <w:rsid w:val="00E04BA8"/>
    <w:rsid w:val="00E17471"/>
    <w:rsid w:val="00E23B3A"/>
    <w:rsid w:val="00E2588B"/>
    <w:rsid w:val="00E25922"/>
    <w:rsid w:val="00E331A2"/>
    <w:rsid w:val="00E633AF"/>
    <w:rsid w:val="00E778F9"/>
    <w:rsid w:val="00EA069F"/>
    <w:rsid w:val="00EB5BD7"/>
    <w:rsid w:val="00F04124"/>
    <w:rsid w:val="00F14641"/>
    <w:rsid w:val="00F2789D"/>
    <w:rsid w:val="00F42123"/>
    <w:rsid w:val="00F46B63"/>
    <w:rsid w:val="00F503CA"/>
    <w:rsid w:val="00F74AD2"/>
    <w:rsid w:val="00F76A8B"/>
    <w:rsid w:val="00F85CA7"/>
    <w:rsid w:val="00F94276"/>
    <w:rsid w:val="00F9460A"/>
    <w:rsid w:val="00FA3B9A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6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7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7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8</cp:revision>
  <dcterms:created xsi:type="dcterms:W3CDTF">2020-12-07T21:46:00Z</dcterms:created>
  <dcterms:modified xsi:type="dcterms:W3CDTF">2020-12-07T22:24:00Z</dcterms:modified>
</cp:coreProperties>
</file>