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685" w:rsidRPr="00A61685" w:rsidRDefault="00A61685" w:rsidP="00A61685">
      <w:pPr>
        <w:shd w:val="clear" w:color="auto" w:fill="FFFFFF"/>
        <w:spacing w:after="46" w:line="240" w:lineRule="auto"/>
        <w:outlineLvl w:val="0"/>
        <w:rPr>
          <w:rFonts w:ascii="Segoe UI" w:eastAsia="Times New Roman" w:hAnsi="Segoe UI" w:cs="Segoe UI"/>
          <w:b/>
          <w:bCs/>
          <w:color w:val="333333"/>
          <w:kern w:val="36"/>
          <w:sz w:val="48"/>
          <w:szCs w:val="48"/>
          <w:lang w:eastAsia="ru-RU"/>
        </w:rPr>
      </w:pPr>
      <w:r w:rsidRPr="00A61685">
        <w:rPr>
          <w:rFonts w:ascii="Arial" w:eastAsia="Times New Roman" w:hAnsi="Arial" w:cs="Arial"/>
          <w:color w:val="343434"/>
          <w:kern w:val="36"/>
          <w:sz w:val="37"/>
          <w:lang w:eastAsia="ru-RU"/>
        </w:rPr>
        <w:t xml:space="preserve">Определение местоположения без GPS: как устроен </w:t>
      </w:r>
      <w:proofErr w:type="spellStart"/>
      <w:r w:rsidRPr="00A61685">
        <w:rPr>
          <w:rFonts w:ascii="Arial" w:eastAsia="Times New Roman" w:hAnsi="Arial" w:cs="Arial"/>
          <w:color w:val="343434"/>
          <w:kern w:val="36"/>
          <w:sz w:val="37"/>
          <w:lang w:eastAsia="ru-RU"/>
        </w:rPr>
        <w:t>Яндекс</w:t>
      </w:r>
      <w:proofErr w:type="gramStart"/>
      <w:r w:rsidRPr="00A61685">
        <w:rPr>
          <w:rFonts w:ascii="Arial" w:eastAsia="Times New Roman" w:hAnsi="Arial" w:cs="Arial"/>
          <w:color w:val="343434"/>
          <w:kern w:val="36"/>
          <w:sz w:val="37"/>
          <w:lang w:eastAsia="ru-RU"/>
        </w:rPr>
        <w:t>.Л</w:t>
      </w:r>
      <w:proofErr w:type="gramEnd"/>
      <w:r w:rsidRPr="00A61685">
        <w:rPr>
          <w:rFonts w:ascii="Arial" w:eastAsia="Times New Roman" w:hAnsi="Arial" w:cs="Arial"/>
          <w:color w:val="343434"/>
          <w:kern w:val="36"/>
          <w:sz w:val="37"/>
          <w:lang w:eastAsia="ru-RU"/>
        </w:rPr>
        <w:t>окатор</w:t>
      </w:r>
      <w:proofErr w:type="spellEnd"/>
    </w:p>
    <w:p w:rsidR="004E085B" w:rsidRDefault="00A61685">
      <w:pPr>
        <w:rPr>
          <w:rFonts w:ascii="Segoe UI" w:hAnsi="Segoe UI" w:cs="Segoe UI"/>
          <w:color w:val="222222"/>
          <w:sz w:val="18"/>
          <w:szCs w:val="18"/>
          <w:shd w:val="clear" w:color="auto" w:fill="FFFFFF"/>
        </w:rPr>
      </w:pPr>
      <w:r>
        <w:rPr>
          <w:rFonts w:ascii="Segoe UI" w:hAnsi="Segoe UI" w:cs="Segoe UI"/>
          <w:color w:val="222222"/>
          <w:sz w:val="18"/>
          <w:szCs w:val="18"/>
          <w:shd w:val="clear" w:color="auto" w:fill="FFFFFF"/>
        </w:rPr>
        <w:t xml:space="preserve">Сейчас всё больше мобильных приложений становятся </w:t>
      </w:r>
      <w:proofErr w:type="spellStart"/>
      <w:r>
        <w:rPr>
          <w:rFonts w:ascii="Segoe UI" w:hAnsi="Segoe UI" w:cs="Segoe UI"/>
          <w:color w:val="222222"/>
          <w:sz w:val="18"/>
          <w:szCs w:val="18"/>
          <w:shd w:val="clear" w:color="auto" w:fill="FFFFFF"/>
        </w:rPr>
        <w:t>геозависимыми</w:t>
      </w:r>
      <w:proofErr w:type="spellEnd"/>
      <w:r>
        <w:rPr>
          <w:rFonts w:ascii="Segoe UI" w:hAnsi="Segoe UI" w:cs="Segoe UI"/>
          <w:color w:val="222222"/>
          <w:sz w:val="18"/>
          <w:szCs w:val="18"/>
          <w:shd w:val="clear" w:color="auto" w:fill="FFFFFF"/>
        </w:rPr>
        <w:t xml:space="preserve">. Одни просто не имеют смысла без знаний о местоположении пользователя, другие становятся с ним удобнее. Это так называемые </w:t>
      </w:r>
      <w:proofErr w:type="spellStart"/>
      <w:r>
        <w:rPr>
          <w:rFonts w:ascii="Segoe UI" w:hAnsi="Segoe UI" w:cs="Segoe UI"/>
          <w:color w:val="222222"/>
          <w:sz w:val="18"/>
          <w:szCs w:val="18"/>
          <w:shd w:val="clear" w:color="auto" w:fill="FFFFFF"/>
        </w:rPr>
        <w:t>Location</w:t>
      </w:r>
      <w:proofErr w:type="spellEnd"/>
      <w:r>
        <w:rPr>
          <w:rFonts w:ascii="Segoe UI" w:hAnsi="Segoe UI" w:cs="Segoe UI"/>
          <w:color w:val="222222"/>
          <w:sz w:val="18"/>
          <w:szCs w:val="18"/>
          <w:shd w:val="clear" w:color="auto" w:fill="FFFFFF"/>
        </w:rPr>
        <w:t xml:space="preserve"> </w:t>
      </w:r>
      <w:proofErr w:type="spellStart"/>
      <w:r>
        <w:rPr>
          <w:rFonts w:ascii="Segoe UI" w:hAnsi="Segoe UI" w:cs="Segoe UI"/>
          <w:color w:val="222222"/>
          <w:sz w:val="18"/>
          <w:szCs w:val="18"/>
          <w:shd w:val="clear" w:color="auto" w:fill="FFFFFF"/>
        </w:rPr>
        <w:t>Based</w:t>
      </w:r>
      <w:proofErr w:type="spellEnd"/>
      <w:r>
        <w:rPr>
          <w:rFonts w:ascii="Segoe UI" w:hAnsi="Segoe UI" w:cs="Segoe UI"/>
          <w:color w:val="222222"/>
          <w:sz w:val="18"/>
          <w:szCs w:val="18"/>
          <w:shd w:val="clear" w:color="auto" w:fill="FFFFFF"/>
        </w:rPr>
        <w:t xml:space="preserve"> </w:t>
      </w:r>
      <w:proofErr w:type="spellStart"/>
      <w:r>
        <w:rPr>
          <w:rFonts w:ascii="Segoe UI" w:hAnsi="Segoe UI" w:cs="Segoe UI"/>
          <w:color w:val="222222"/>
          <w:sz w:val="18"/>
          <w:szCs w:val="18"/>
          <w:shd w:val="clear" w:color="auto" w:fill="FFFFFF"/>
        </w:rPr>
        <w:t>Services</w:t>
      </w:r>
      <w:proofErr w:type="spellEnd"/>
      <w:r>
        <w:rPr>
          <w:rFonts w:ascii="Segoe UI" w:hAnsi="Segoe UI" w:cs="Segoe UI"/>
          <w:color w:val="222222"/>
          <w:sz w:val="18"/>
          <w:szCs w:val="18"/>
          <w:shd w:val="clear" w:color="auto" w:fill="FFFFFF"/>
        </w:rPr>
        <w:t xml:space="preserve"> (LBS): навигаторы, </w:t>
      </w:r>
      <w:proofErr w:type="spellStart"/>
      <w:r>
        <w:rPr>
          <w:rFonts w:ascii="Segoe UI" w:hAnsi="Segoe UI" w:cs="Segoe UI"/>
          <w:color w:val="222222"/>
          <w:sz w:val="18"/>
          <w:szCs w:val="18"/>
          <w:shd w:val="clear" w:color="auto" w:fill="FFFFFF"/>
        </w:rPr>
        <w:t>форскверы</w:t>
      </w:r>
      <w:proofErr w:type="spellEnd"/>
      <w:r>
        <w:rPr>
          <w:rFonts w:ascii="Segoe UI" w:hAnsi="Segoe UI" w:cs="Segoe UI"/>
          <w:color w:val="222222"/>
          <w:sz w:val="18"/>
          <w:szCs w:val="18"/>
          <w:shd w:val="clear" w:color="auto" w:fill="FFFFFF"/>
        </w:rPr>
        <w:t xml:space="preserve">, </w:t>
      </w:r>
      <w:proofErr w:type="spellStart"/>
      <w:r>
        <w:rPr>
          <w:rFonts w:ascii="Segoe UI" w:hAnsi="Segoe UI" w:cs="Segoe UI"/>
          <w:color w:val="222222"/>
          <w:sz w:val="18"/>
          <w:szCs w:val="18"/>
          <w:shd w:val="clear" w:color="auto" w:fill="FFFFFF"/>
        </w:rPr>
        <w:t>инстаграмы</w:t>
      </w:r>
      <w:proofErr w:type="spellEnd"/>
      <w:r>
        <w:rPr>
          <w:rFonts w:ascii="Segoe UI" w:hAnsi="Segoe UI" w:cs="Segoe UI"/>
          <w:color w:val="222222"/>
          <w:sz w:val="18"/>
          <w:szCs w:val="18"/>
          <w:shd w:val="clear" w:color="auto" w:fill="FFFFFF"/>
        </w:rPr>
        <w:t xml:space="preserve"> с </w:t>
      </w:r>
      <w:proofErr w:type="spellStart"/>
      <w:r>
        <w:rPr>
          <w:rFonts w:ascii="Segoe UI" w:hAnsi="Segoe UI" w:cs="Segoe UI"/>
          <w:color w:val="222222"/>
          <w:sz w:val="18"/>
          <w:szCs w:val="18"/>
          <w:shd w:val="clear" w:color="auto" w:fill="FFFFFF"/>
        </w:rPr>
        <w:t>геотегами</w:t>
      </w:r>
      <w:proofErr w:type="spellEnd"/>
      <w:r>
        <w:rPr>
          <w:rFonts w:ascii="Segoe UI" w:hAnsi="Segoe UI" w:cs="Segoe UI"/>
          <w:color w:val="222222"/>
          <w:sz w:val="18"/>
          <w:szCs w:val="18"/>
          <w:shd w:val="clear" w:color="auto" w:fill="FFFFFF"/>
        </w:rPr>
        <w:t xml:space="preserve"> фотографий и даже </w:t>
      </w:r>
      <w:proofErr w:type="spellStart"/>
      <w:r>
        <w:rPr>
          <w:rFonts w:ascii="Segoe UI" w:hAnsi="Segoe UI" w:cs="Segoe UI"/>
          <w:color w:val="222222"/>
          <w:sz w:val="18"/>
          <w:szCs w:val="18"/>
          <w:shd w:val="clear" w:color="auto" w:fill="FFFFFF"/>
        </w:rPr>
        <w:t>приложения-напоминалки</w:t>
      </w:r>
      <w:proofErr w:type="spellEnd"/>
      <w:r>
        <w:rPr>
          <w:rFonts w:ascii="Segoe UI" w:hAnsi="Segoe UI" w:cs="Segoe UI"/>
          <w:color w:val="222222"/>
          <w:sz w:val="18"/>
          <w:szCs w:val="18"/>
          <w:shd w:val="clear" w:color="auto" w:fill="FFFFFF"/>
        </w:rPr>
        <w:t>, которые срабатывают около конкретного места, например, рядом с офисом или магазином.</w:t>
      </w:r>
      <w:r>
        <w:rPr>
          <w:rFonts w:ascii="Segoe UI" w:hAnsi="Segoe UI" w:cs="Segoe UI"/>
          <w:color w:val="222222"/>
          <w:sz w:val="18"/>
          <w:szCs w:val="18"/>
        </w:rPr>
        <w:br/>
      </w:r>
      <w:r>
        <w:rPr>
          <w:rFonts w:ascii="Segoe UI" w:hAnsi="Segoe UI" w:cs="Segoe UI"/>
          <w:color w:val="222222"/>
          <w:sz w:val="18"/>
          <w:szCs w:val="18"/>
        </w:rPr>
        <w:br/>
      </w:r>
      <w:r>
        <w:rPr>
          <w:rFonts w:ascii="Segoe UI" w:hAnsi="Segoe UI" w:cs="Segoe UI"/>
          <w:color w:val="222222"/>
          <w:sz w:val="18"/>
          <w:szCs w:val="18"/>
          <w:shd w:val="clear" w:color="auto" w:fill="FFFFFF"/>
        </w:rPr>
        <w:t xml:space="preserve">Для </w:t>
      </w:r>
      <w:r w:rsidR="00DF443F">
        <w:rPr>
          <w:rFonts w:ascii="Segoe UI" w:hAnsi="Segoe UI" w:cs="Segoe UI"/>
          <w:color w:val="222222"/>
          <w:sz w:val="18"/>
          <w:szCs w:val="18"/>
          <w:shd w:val="clear" w:color="auto" w:fill="FFFFFF"/>
        </w:rPr>
        <w:t xml:space="preserve">сервисов и приложений </w:t>
      </w:r>
      <w:proofErr w:type="spellStart"/>
      <w:r w:rsidR="00DF443F">
        <w:rPr>
          <w:rFonts w:ascii="Segoe UI" w:hAnsi="Segoe UI" w:cs="Segoe UI"/>
          <w:color w:val="222222"/>
          <w:sz w:val="18"/>
          <w:szCs w:val="18"/>
          <w:shd w:val="clear" w:color="auto" w:fill="FFFFFF"/>
        </w:rPr>
        <w:t>Яндекса</w:t>
      </w:r>
      <w:proofErr w:type="spellEnd"/>
      <w:r w:rsidR="00DF443F">
        <w:rPr>
          <w:rFonts w:ascii="Segoe UI" w:hAnsi="Segoe UI" w:cs="Segoe UI"/>
          <w:color w:val="222222"/>
          <w:sz w:val="18"/>
          <w:szCs w:val="18"/>
          <w:shd w:val="clear" w:color="auto" w:fill="FFFFFF"/>
        </w:rPr>
        <w:t xml:space="preserve"> разработчики</w:t>
      </w:r>
      <w:r>
        <w:rPr>
          <w:rFonts w:ascii="Segoe UI" w:hAnsi="Segoe UI" w:cs="Segoe UI"/>
          <w:color w:val="222222"/>
          <w:sz w:val="18"/>
          <w:szCs w:val="18"/>
          <w:shd w:val="clear" w:color="auto" w:fill="FFFFFF"/>
        </w:rPr>
        <w:t xml:space="preserve"> создали собственную реализацию метода определения местоположения без GPS — </w:t>
      </w:r>
      <w:proofErr w:type="spellStart"/>
      <w:r>
        <w:fldChar w:fldCharType="begin"/>
      </w:r>
      <w:r>
        <w:instrText xml:space="preserve"> HYPERLINK "http://api.yandex.ru/locator/" </w:instrText>
      </w:r>
      <w:r>
        <w:fldChar w:fldCharType="separate"/>
      </w:r>
      <w:r>
        <w:rPr>
          <w:rStyle w:val="a3"/>
          <w:rFonts w:ascii="Segoe UI" w:hAnsi="Segoe UI" w:cs="Segoe UI"/>
          <w:color w:val="548EAA"/>
          <w:sz w:val="18"/>
          <w:szCs w:val="18"/>
          <w:shd w:val="clear" w:color="auto" w:fill="FFFFFF"/>
        </w:rPr>
        <w:t>Яндекс</w:t>
      </w:r>
      <w:proofErr w:type="gramStart"/>
      <w:r>
        <w:rPr>
          <w:rStyle w:val="a3"/>
          <w:rFonts w:ascii="Segoe UI" w:hAnsi="Segoe UI" w:cs="Segoe UI"/>
          <w:color w:val="548EAA"/>
          <w:sz w:val="18"/>
          <w:szCs w:val="18"/>
          <w:shd w:val="clear" w:color="auto" w:fill="FFFFFF"/>
        </w:rPr>
        <w:t>.Л</w:t>
      </w:r>
      <w:proofErr w:type="gramEnd"/>
      <w:r>
        <w:rPr>
          <w:rStyle w:val="a3"/>
          <w:rFonts w:ascii="Segoe UI" w:hAnsi="Segoe UI" w:cs="Segoe UI"/>
          <w:color w:val="548EAA"/>
          <w:sz w:val="18"/>
          <w:szCs w:val="18"/>
          <w:shd w:val="clear" w:color="auto" w:fill="FFFFFF"/>
        </w:rPr>
        <w:t>окатор</w:t>
      </w:r>
      <w:proofErr w:type="spellEnd"/>
      <w:r>
        <w:fldChar w:fldCharType="end"/>
      </w:r>
      <w:r>
        <w:rPr>
          <w:rFonts w:ascii="Segoe UI" w:hAnsi="Segoe UI" w:cs="Segoe UI"/>
          <w:color w:val="222222"/>
          <w:sz w:val="18"/>
          <w:szCs w:val="18"/>
          <w:shd w:val="clear" w:color="auto" w:fill="FFFFFF"/>
        </w:rPr>
        <w:t xml:space="preserve">. Он экономит </w:t>
      </w:r>
      <w:r w:rsidR="00DF443F">
        <w:rPr>
          <w:rFonts w:ascii="Segoe UI" w:hAnsi="Segoe UI" w:cs="Segoe UI"/>
          <w:color w:val="222222"/>
          <w:sz w:val="18"/>
          <w:szCs w:val="18"/>
          <w:shd w:val="clear" w:color="auto" w:fill="FFFFFF"/>
        </w:rPr>
        <w:t>время пользователя и делает их</w:t>
      </w:r>
      <w:r>
        <w:rPr>
          <w:rFonts w:ascii="Segoe UI" w:hAnsi="Segoe UI" w:cs="Segoe UI"/>
          <w:color w:val="222222"/>
          <w:sz w:val="18"/>
          <w:szCs w:val="18"/>
          <w:shd w:val="clear" w:color="auto" w:fill="FFFFFF"/>
        </w:rPr>
        <w:t xml:space="preserve"> приложения чуточку умнее. В Навигаторе и Картах она избавляет от ввода начальной точки маршрута, даже если вы на крытой парковке. </w:t>
      </w:r>
      <w:proofErr w:type="gramStart"/>
      <w:r>
        <w:rPr>
          <w:rFonts w:ascii="Segoe UI" w:hAnsi="Segoe UI" w:cs="Segoe UI"/>
          <w:color w:val="222222"/>
          <w:sz w:val="18"/>
          <w:szCs w:val="18"/>
          <w:shd w:val="clear" w:color="auto" w:fill="FFFFFF"/>
        </w:rPr>
        <w:t xml:space="preserve">А при выборе фильма в Киноафише или товара в мобильном </w:t>
      </w:r>
      <w:proofErr w:type="spellStart"/>
      <w:r>
        <w:rPr>
          <w:rFonts w:ascii="Segoe UI" w:hAnsi="Segoe UI" w:cs="Segoe UI"/>
          <w:color w:val="222222"/>
          <w:sz w:val="18"/>
          <w:szCs w:val="18"/>
          <w:shd w:val="clear" w:color="auto" w:fill="FFFFFF"/>
        </w:rPr>
        <w:t>Маркете</w:t>
      </w:r>
      <w:proofErr w:type="spellEnd"/>
      <w:r>
        <w:rPr>
          <w:rFonts w:ascii="Segoe UI" w:hAnsi="Segoe UI" w:cs="Segoe UI"/>
          <w:color w:val="222222"/>
          <w:sz w:val="18"/>
          <w:szCs w:val="18"/>
          <w:shd w:val="clear" w:color="auto" w:fill="FFFFFF"/>
        </w:rPr>
        <w:t xml:space="preserve"> помогает сразу показать, где их найти именно в вашем районе города.</w:t>
      </w:r>
      <w:proofErr w:type="gramEnd"/>
      <w:r>
        <w:rPr>
          <w:rFonts w:ascii="Segoe UI" w:hAnsi="Segoe UI" w:cs="Segoe UI"/>
          <w:color w:val="222222"/>
          <w:sz w:val="18"/>
          <w:szCs w:val="18"/>
          <w:shd w:val="clear" w:color="auto" w:fill="FFFFFF"/>
        </w:rPr>
        <w:t xml:space="preserve"> Ну и, разумеется, при поиске кафе и банкоматов — позволяет показывать вам сразу ближайшие, даже когда вы в метро.</w:t>
      </w:r>
    </w:p>
    <w:p w:rsidR="00A61685" w:rsidRDefault="00A61685" w:rsidP="00A61685">
      <w:pPr>
        <w:pStyle w:val="4"/>
        <w:shd w:val="clear" w:color="auto" w:fill="FFFFFF"/>
        <w:spacing w:before="0" w:line="323" w:lineRule="atLeast"/>
        <w:rPr>
          <w:rFonts w:ascii="Arial" w:hAnsi="Arial" w:cs="Arial"/>
          <w:b w:val="0"/>
          <w:bCs w:val="0"/>
          <w:color w:val="222222"/>
          <w:sz w:val="23"/>
          <w:szCs w:val="23"/>
        </w:rPr>
      </w:pPr>
      <w:r>
        <w:rPr>
          <w:rFonts w:ascii="Arial" w:hAnsi="Arial" w:cs="Arial"/>
          <w:b w:val="0"/>
          <w:bCs w:val="0"/>
          <w:color w:val="222222"/>
          <w:sz w:val="23"/>
          <w:szCs w:val="23"/>
        </w:rPr>
        <w:t>Почему без GPS и как иначе</w:t>
      </w:r>
    </w:p>
    <w:p w:rsidR="00A61685" w:rsidRDefault="00A61685" w:rsidP="00A61685">
      <w:pPr>
        <w:rPr>
          <w:rFonts w:ascii="Times New Roman" w:hAnsi="Times New Roman" w:cs="Times New Roman"/>
          <w:sz w:val="24"/>
          <w:szCs w:val="24"/>
        </w:rPr>
      </w:pPr>
      <w:r>
        <w:rPr>
          <w:rFonts w:ascii="Segoe UI" w:hAnsi="Segoe UI" w:cs="Segoe UI"/>
          <w:color w:val="222222"/>
          <w:sz w:val="18"/>
          <w:szCs w:val="18"/>
        </w:rPr>
        <w:br/>
      </w:r>
      <w:r>
        <w:rPr>
          <w:rFonts w:ascii="Segoe UI" w:hAnsi="Segoe UI" w:cs="Segoe UI"/>
          <w:color w:val="222222"/>
          <w:sz w:val="18"/>
          <w:szCs w:val="18"/>
          <w:shd w:val="clear" w:color="auto" w:fill="FFFFFF"/>
        </w:rPr>
        <w:t>Спутниковые системы навигации (</w:t>
      </w:r>
      <w:hyperlink r:id="rId5" w:history="1">
        <w:r>
          <w:rPr>
            <w:rStyle w:val="a3"/>
            <w:rFonts w:ascii="Segoe UI" w:hAnsi="Segoe UI" w:cs="Segoe UI"/>
            <w:color w:val="548EAA"/>
            <w:sz w:val="18"/>
            <w:szCs w:val="18"/>
            <w:shd w:val="clear" w:color="auto" w:fill="FFFFFF"/>
          </w:rPr>
          <w:t>GNSS</w:t>
        </w:r>
      </w:hyperlink>
      <w:r>
        <w:rPr>
          <w:rFonts w:ascii="Segoe UI" w:hAnsi="Segoe UI" w:cs="Segoe UI"/>
          <w:color w:val="222222"/>
          <w:sz w:val="18"/>
          <w:szCs w:val="18"/>
          <w:shd w:val="clear" w:color="auto" w:fill="FFFFFF"/>
        </w:rPr>
        <w:t xml:space="preserve">), в нашем случае это GPS и ГЛОНАСС, — самый точный на сегодняшний день метод </w:t>
      </w:r>
      <w:proofErr w:type="spellStart"/>
      <w:r>
        <w:rPr>
          <w:rFonts w:ascii="Segoe UI" w:hAnsi="Segoe UI" w:cs="Segoe UI"/>
          <w:color w:val="222222"/>
          <w:sz w:val="18"/>
          <w:szCs w:val="18"/>
          <w:shd w:val="clear" w:color="auto" w:fill="FFFFFF"/>
        </w:rPr>
        <w:t>геоопределения</w:t>
      </w:r>
      <w:proofErr w:type="spellEnd"/>
      <w:r>
        <w:rPr>
          <w:rFonts w:ascii="Segoe UI" w:hAnsi="Segoe UI" w:cs="Segoe UI"/>
          <w:color w:val="222222"/>
          <w:sz w:val="18"/>
          <w:szCs w:val="18"/>
          <w:shd w:val="clear" w:color="auto" w:fill="FFFFFF"/>
        </w:rPr>
        <w:t>. Соответствующие модули есть практически во всех современных смартфонах. Но не всегда и не везде он может решить задачи LBS.</w:t>
      </w:r>
      <w:r>
        <w:rPr>
          <w:rFonts w:ascii="Segoe UI" w:hAnsi="Segoe UI" w:cs="Segoe UI"/>
          <w:color w:val="222222"/>
          <w:sz w:val="18"/>
          <w:szCs w:val="18"/>
        </w:rPr>
        <w:br/>
      </w:r>
      <w:r>
        <w:rPr>
          <w:rFonts w:ascii="Segoe UI" w:hAnsi="Segoe UI" w:cs="Segoe UI"/>
          <w:color w:val="222222"/>
          <w:sz w:val="18"/>
          <w:szCs w:val="18"/>
        </w:rPr>
        <w:br/>
      </w:r>
      <w:r>
        <w:rPr>
          <w:rFonts w:ascii="Segoe UI" w:hAnsi="Segoe UI" w:cs="Segoe UI"/>
          <w:color w:val="222222"/>
          <w:sz w:val="18"/>
          <w:szCs w:val="18"/>
          <w:shd w:val="clear" w:color="auto" w:fill="FFFFFF"/>
        </w:rPr>
        <w:t>Во-первых, поиск спутников иногда занимает несколько минут, а бывают ситуации, в которых скорость определения важна даже с потерей точности. Например, когда нужно построить предварительный маршрут в навигаторе или </w:t>
      </w:r>
      <w:proofErr w:type="spellStart"/>
      <w:r>
        <w:fldChar w:fldCharType="begin"/>
      </w:r>
      <w:r>
        <w:instrText xml:space="preserve"> HYPERLINK "http://ru.wikipedia.org/wiki/%D0%93%D0%B5%D0%BE%D1%81%D0%BE%D1%86%D0%B8%D0%B0%D0%BB%D1%8C%D0%BD%D1%8B%D0%B5_%D1%81%D0%B5%D1%82%D0%B8" \l ".D0.9E.D1.81.D0.BD.D0.BE.D0.B2.D0.BD.D1.8B.D0.B5_.D0.BF.D1.80.D0.B8.D0.BD.D1.86.D0.B8.D0.BF.D1.8B_.D0.B8.D1.81.D0.BF.D0.BE.D0.BB.D1.8C.D0.B7.D0.BE.D0.B2.D0.B0.D0.BD.D0.B8.D1.8F_.D0.B3.D0.B5.D0.BE.D1.81.D0.BE.D1.86.D0.B8.D0.B0.D0.BB.D1.8C.D0.BD.D0.BE.D0.B9_.D1.81.D0.B5.D1.82.D0.B8" </w:instrText>
      </w:r>
      <w:r>
        <w:fldChar w:fldCharType="separate"/>
      </w:r>
      <w:r>
        <w:rPr>
          <w:rStyle w:val="a3"/>
          <w:rFonts w:ascii="Segoe UI" w:hAnsi="Segoe UI" w:cs="Segoe UI"/>
          <w:color w:val="548EAA"/>
          <w:sz w:val="18"/>
          <w:szCs w:val="18"/>
          <w:shd w:val="clear" w:color="auto" w:fill="FFFFFF"/>
        </w:rPr>
        <w:t>зачекиниться</w:t>
      </w:r>
      <w:proofErr w:type="spellEnd"/>
      <w:r>
        <w:fldChar w:fldCharType="end"/>
      </w:r>
      <w:r>
        <w:rPr>
          <w:rFonts w:ascii="Segoe UI" w:hAnsi="Segoe UI" w:cs="Segoe UI"/>
          <w:color w:val="222222"/>
          <w:sz w:val="18"/>
          <w:szCs w:val="18"/>
          <w:shd w:val="clear" w:color="auto" w:fill="FFFFFF"/>
        </w:rPr>
        <w:t>. Во-вторых, спутники обычно не «видны» в помещениях или под землёй. В-третьих, GPS-модули есть не в каждом мобильном телефоне или планшете, и их почти нет в ноутбуках. То есть для LBS нужны альтернативы.</w:t>
      </w:r>
      <w:r>
        <w:rPr>
          <w:rFonts w:ascii="Segoe UI" w:hAnsi="Segoe UI" w:cs="Segoe UI"/>
          <w:color w:val="222222"/>
          <w:sz w:val="18"/>
          <w:szCs w:val="18"/>
        </w:rPr>
        <w:br/>
      </w:r>
      <w:r>
        <w:rPr>
          <w:rFonts w:ascii="Segoe UI" w:hAnsi="Segoe UI" w:cs="Segoe UI"/>
          <w:color w:val="222222"/>
          <w:sz w:val="18"/>
          <w:szCs w:val="18"/>
        </w:rPr>
        <w:br/>
      </w:r>
      <w:r>
        <w:rPr>
          <w:rFonts w:ascii="Segoe UI" w:hAnsi="Segoe UI" w:cs="Segoe UI"/>
          <w:color w:val="222222"/>
          <w:sz w:val="18"/>
          <w:szCs w:val="18"/>
          <w:shd w:val="clear" w:color="auto" w:fill="FFFFFF"/>
        </w:rPr>
        <w:t xml:space="preserve">И альтернативы, конечно, есть — определять местоположение можно по ближайшим GSM-вышкам, сетям </w:t>
      </w:r>
      <w:proofErr w:type="spellStart"/>
      <w:r>
        <w:rPr>
          <w:rFonts w:ascii="Segoe UI" w:hAnsi="Segoe UI" w:cs="Segoe UI"/>
          <w:color w:val="222222"/>
          <w:sz w:val="18"/>
          <w:szCs w:val="18"/>
          <w:shd w:val="clear" w:color="auto" w:fill="FFFFFF"/>
        </w:rPr>
        <w:t>Wi-Fi</w:t>
      </w:r>
      <w:proofErr w:type="spellEnd"/>
      <w:r>
        <w:rPr>
          <w:rFonts w:ascii="Segoe UI" w:hAnsi="Segoe UI" w:cs="Segoe UI"/>
          <w:color w:val="222222"/>
          <w:sz w:val="18"/>
          <w:szCs w:val="18"/>
          <w:shd w:val="clear" w:color="auto" w:fill="FFFFFF"/>
        </w:rPr>
        <w:t xml:space="preserve"> и даже по IP-адресу. Точность определения у каждого из этих способов гораздо хуже, чем у GPS. Но если их скомбинировать, они вместе дадут приемлемое качество. При этом какие-то недостатки одного нейтрализуются возможностями другого. GSM-вышки есть практически везде, а </w:t>
      </w:r>
      <w:proofErr w:type="spellStart"/>
      <w:r>
        <w:rPr>
          <w:rFonts w:ascii="Segoe UI" w:hAnsi="Segoe UI" w:cs="Segoe UI"/>
          <w:color w:val="222222"/>
          <w:sz w:val="18"/>
          <w:szCs w:val="18"/>
          <w:shd w:val="clear" w:color="auto" w:fill="FFFFFF"/>
        </w:rPr>
        <w:t>Wi-Fi</w:t>
      </w:r>
      <w:proofErr w:type="spellEnd"/>
      <w:r>
        <w:rPr>
          <w:rFonts w:ascii="Segoe UI" w:hAnsi="Segoe UI" w:cs="Segoe UI"/>
          <w:color w:val="222222"/>
          <w:sz w:val="18"/>
          <w:szCs w:val="18"/>
          <w:shd w:val="clear" w:color="auto" w:fill="FFFFFF"/>
        </w:rPr>
        <w:t xml:space="preserve"> сети — нет. При этом по </w:t>
      </w:r>
      <w:proofErr w:type="spellStart"/>
      <w:r>
        <w:rPr>
          <w:rFonts w:ascii="Segoe UI" w:hAnsi="Segoe UI" w:cs="Segoe UI"/>
          <w:color w:val="222222"/>
          <w:sz w:val="18"/>
          <w:szCs w:val="18"/>
          <w:shd w:val="clear" w:color="auto" w:fill="FFFFFF"/>
        </w:rPr>
        <w:t>Wi-Fi</w:t>
      </w:r>
      <w:proofErr w:type="spellEnd"/>
      <w:r>
        <w:rPr>
          <w:rFonts w:ascii="Segoe UI" w:hAnsi="Segoe UI" w:cs="Segoe UI"/>
          <w:color w:val="222222"/>
          <w:sz w:val="18"/>
          <w:szCs w:val="18"/>
          <w:shd w:val="clear" w:color="auto" w:fill="FFFFFF"/>
        </w:rPr>
        <w:t xml:space="preserve"> точность определения лучше. Поэтому комбинированный способ по полноте и точности лучше, чем каждый в отдельности. Менее известен факт, что у двух роутеров в разных частях города может оказаться одинаковый MAC-адрес. Совмещение GSM и </w:t>
      </w:r>
      <w:proofErr w:type="spellStart"/>
      <w:r>
        <w:rPr>
          <w:rFonts w:ascii="Segoe UI" w:hAnsi="Segoe UI" w:cs="Segoe UI"/>
          <w:color w:val="222222"/>
          <w:sz w:val="18"/>
          <w:szCs w:val="18"/>
          <w:shd w:val="clear" w:color="auto" w:fill="FFFFFF"/>
        </w:rPr>
        <w:t>Wi-Fi</w:t>
      </w:r>
      <w:proofErr w:type="spellEnd"/>
      <w:r>
        <w:rPr>
          <w:rFonts w:ascii="Segoe UI" w:hAnsi="Segoe UI" w:cs="Segoe UI"/>
          <w:color w:val="222222"/>
          <w:sz w:val="18"/>
          <w:szCs w:val="18"/>
          <w:shd w:val="clear" w:color="auto" w:fill="FFFFFF"/>
        </w:rPr>
        <w:t xml:space="preserve"> решает такие коллизии. У этих роутеров, скорее всего, рядом будут находиться вышки с разными идентификаторами — ведь вероятность совпадения в пределах квартала гораздо меньше, чем в масштабах всего города.</w:t>
      </w:r>
      <w:r>
        <w:rPr>
          <w:rFonts w:ascii="Segoe UI" w:hAnsi="Segoe UI" w:cs="Segoe UI"/>
          <w:color w:val="222222"/>
          <w:sz w:val="18"/>
          <w:szCs w:val="18"/>
        </w:rPr>
        <w:br/>
      </w:r>
      <w:r>
        <w:rPr>
          <w:rFonts w:ascii="Segoe UI" w:hAnsi="Segoe UI" w:cs="Segoe UI"/>
          <w:color w:val="222222"/>
          <w:sz w:val="18"/>
          <w:szCs w:val="18"/>
        </w:rPr>
        <w:br/>
      </w:r>
      <w:r>
        <w:rPr>
          <w:rFonts w:ascii="Segoe UI" w:hAnsi="Segoe UI" w:cs="Segoe UI"/>
          <w:color w:val="222222"/>
          <w:sz w:val="18"/>
          <w:szCs w:val="18"/>
          <w:shd w:val="clear" w:color="auto" w:fill="FFFFFF"/>
        </w:rPr>
        <w:t xml:space="preserve">В мире есть несколько реализаций такого комбинированного способа </w:t>
      </w:r>
      <w:proofErr w:type="spellStart"/>
      <w:r>
        <w:rPr>
          <w:rFonts w:ascii="Segoe UI" w:hAnsi="Segoe UI" w:cs="Segoe UI"/>
          <w:color w:val="222222"/>
          <w:sz w:val="18"/>
          <w:szCs w:val="18"/>
          <w:shd w:val="clear" w:color="auto" w:fill="FFFFFF"/>
        </w:rPr>
        <w:t>геоопределения</w:t>
      </w:r>
      <w:proofErr w:type="spellEnd"/>
      <w:r>
        <w:rPr>
          <w:rFonts w:ascii="Segoe UI" w:hAnsi="Segoe UI" w:cs="Segoe UI"/>
          <w:color w:val="222222"/>
          <w:sz w:val="18"/>
          <w:szCs w:val="18"/>
          <w:shd w:val="clear" w:color="auto" w:fill="FFFFFF"/>
        </w:rPr>
        <w:t xml:space="preserve">. </w:t>
      </w:r>
      <w:proofErr w:type="gramStart"/>
      <w:r>
        <w:rPr>
          <w:rFonts w:ascii="Segoe UI" w:hAnsi="Segoe UI" w:cs="Segoe UI"/>
          <w:color w:val="222222"/>
          <w:sz w:val="18"/>
          <w:szCs w:val="18"/>
          <w:shd w:val="clear" w:color="auto" w:fill="FFFFFF"/>
        </w:rPr>
        <w:t>И</w:t>
      </w:r>
      <w:proofErr w:type="gramEnd"/>
      <w:r>
        <w:rPr>
          <w:rFonts w:ascii="Segoe UI" w:hAnsi="Segoe UI" w:cs="Segoe UI"/>
          <w:color w:val="222222"/>
          <w:sz w:val="18"/>
          <w:szCs w:val="18"/>
          <w:shd w:val="clear" w:color="auto" w:fill="FFFFFF"/>
        </w:rPr>
        <w:t xml:space="preserve"> кажется, первый вопрос, с которым сталкивались все разработчики, — где же взять информацию о местоположении сетей </w:t>
      </w:r>
      <w:proofErr w:type="spellStart"/>
      <w:r>
        <w:rPr>
          <w:rFonts w:ascii="Segoe UI" w:hAnsi="Segoe UI" w:cs="Segoe UI"/>
          <w:color w:val="222222"/>
          <w:sz w:val="18"/>
          <w:szCs w:val="18"/>
          <w:shd w:val="clear" w:color="auto" w:fill="FFFFFF"/>
        </w:rPr>
        <w:t>Wi-Fi</w:t>
      </w:r>
      <w:proofErr w:type="spellEnd"/>
      <w:r>
        <w:rPr>
          <w:rFonts w:ascii="Segoe UI" w:hAnsi="Segoe UI" w:cs="Segoe UI"/>
          <w:color w:val="222222"/>
          <w:sz w:val="18"/>
          <w:szCs w:val="18"/>
          <w:shd w:val="clear" w:color="auto" w:fill="FFFFFF"/>
        </w:rPr>
        <w:t xml:space="preserve"> и сотовых вышек?</w:t>
      </w:r>
      <w:r>
        <w:rPr>
          <w:rFonts w:ascii="Segoe UI" w:hAnsi="Segoe UI" w:cs="Segoe UI"/>
          <w:color w:val="222222"/>
          <w:sz w:val="18"/>
          <w:szCs w:val="18"/>
        </w:rPr>
        <w:br/>
      </w:r>
      <w:r>
        <w:rPr>
          <w:rFonts w:ascii="Segoe UI" w:hAnsi="Segoe UI" w:cs="Segoe UI"/>
          <w:color w:val="222222"/>
          <w:sz w:val="18"/>
          <w:szCs w:val="18"/>
        </w:rPr>
        <w:br/>
      </w:r>
    </w:p>
    <w:p w:rsidR="00A61685" w:rsidRDefault="00A61685" w:rsidP="00A61685">
      <w:pPr>
        <w:pStyle w:val="4"/>
        <w:shd w:val="clear" w:color="auto" w:fill="FFFFFF"/>
        <w:spacing w:before="0" w:line="323" w:lineRule="atLeast"/>
        <w:rPr>
          <w:rFonts w:ascii="Arial" w:hAnsi="Arial" w:cs="Arial"/>
          <w:b w:val="0"/>
          <w:bCs w:val="0"/>
          <w:color w:val="222222"/>
          <w:sz w:val="23"/>
          <w:szCs w:val="23"/>
        </w:rPr>
      </w:pPr>
      <w:r>
        <w:rPr>
          <w:rFonts w:ascii="Arial" w:hAnsi="Arial" w:cs="Arial"/>
          <w:b w:val="0"/>
          <w:bCs w:val="0"/>
          <w:color w:val="222222"/>
          <w:sz w:val="23"/>
          <w:szCs w:val="23"/>
        </w:rPr>
        <w:t>База местоположений сетей</w:t>
      </w:r>
    </w:p>
    <w:p w:rsidR="00A61685" w:rsidRDefault="00A61685" w:rsidP="00A61685">
      <w:pPr>
        <w:rPr>
          <w:rFonts w:ascii="Segoe UI" w:hAnsi="Segoe UI" w:cs="Segoe UI"/>
          <w:color w:val="222222"/>
          <w:sz w:val="18"/>
          <w:szCs w:val="18"/>
          <w:shd w:val="clear" w:color="auto" w:fill="FFFFFF"/>
        </w:rPr>
      </w:pPr>
      <w:r>
        <w:rPr>
          <w:rFonts w:ascii="Segoe UI" w:hAnsi="Segoe UI" w:cs="Segoe UI"/>
          <w:color w:val="222222"/>
          <w:sz w:val="18"/>
          <w:szCs w:val="18"/>
        </w:rPr>
        <w:br/>
      </w:r>
      <w:r>
        <w:rPr>
          <w:rFonts w:ascii="Segoe UI" w:hAnsi="Segoe UI" w:cs="Segoe UI"/>
          <w:color w:val="222222"/>
          <w:sz w:val="18"/>
          <w:szCs w:val="18"/>
          <w:shd w:val="clear" w:color="auto" w:fill="FFFFFF"/>
        </w:rPr>
        <w:t>В</w:t>
      </w:r>
      <w:r w:rsidR="007520B7">
        <w:rPr>
          <w:rFonts w:ascii="Segoe UI" w:hAnsi="Segoe UI" w:cs="Segoe UI"/>
          <w:color w:val="222222"/>
          <w:sz w:val="18"/>
          <w:szCs w:val="18"/>
          <w:shd w:val="clear" w:color="auto" w:fill="FFFFFF"/>
        </w:rPr>
        <w:t xml:space="preserve"> дилемме «купить или создать» </w:t>
      </w:r>
      <w:proofErr w:type="spellStart"/>
      <w:proofErr w:type="gramStart"/>
      <w:r w:rsidR="007520B7">
        <w:rPr>
          <w:rFonts w:ascii="Segoe UI" w:hAnsi="Segoe UI" w:cs="Segoe UI"/>
          <w:color w:val="222222"/>
          <w:sz w:val="18"/>
          <w:szCs w:val="18"/>
          <w:shd w:val="clear" w:color="auto" w:fill="FFFFFF"/>
        </w:rPr>
        <w:t>Яндекс</w:t>
      </w:r>
      <w:proofErr w:type="spellEnd"/>
      <w:proofErr w:type="gramEnd"/>
      <w:r>
        <w:rPr>
          <w:rFonts w:ascii="Segoe UI" w:hAnsi="Segoe UI" w:cs="Segoe UI"/>
          <w:color w:val="222222"/>
          <w:sz w:val="18"/>
          <w:szCs w:val="18"/>
          <w:shd w:val="clear" w:color="auto" w:fill="FFFFFF"/>
        </w:rPr>
        <w:t xml:space="preserve"> в конечном счёте предпочли второе. Основная причина — что с собственными данными и алгоритмами гораздо легче контролировать качество ре</w:t>
      </w:r>
      <w:r w:rsidR="007520B7">
        <w:rPr>
          <w:rFonts w:ascii="Segoe UI" w:hAnsi="Segoe UI" w:cs="Segoe UI"/>
          <w:color w:val="222222"/>
          <w:sz w:val="18"/>
          <w:szCs w:val="18"/>
          <w:shd w:val="clear" w:color="auto" w:fill="FFFFFF"/>
        </w:rPr>
        <w:t>зультата. В сборе информации им</w:t>
      </w:r>
      <w:r>
        <w:rPr>
          <w:rFonts w:ascii="Segoe UI" w:hAnsi="Segoe UI" w:cs="Segoe UI"/>
          <w:color w:val="222222"/>
          <w:sz w:val="18"/>
          <w:szCs w:val="18"/>
          <w:shd w:val="clear" w:color="auto" w:fill="FFFFFF"/>
        </w:rPr>
        <w:t xml:space="preserve"> помогли пользователи мобильных </w:t>
      </w:r>
      <w:proofErr w:type="spellStart"/>
      <w:r>
        <w:rPr>
          <w:rFonts w:ascii="Segoe UI" w:hAnsi="Segoe UI" w:cs="Segoe UI"/>
          <w:color w:val="222222"/>
          <w:sz w:val="18"/>
          <w:szCs w:val="18"/>
          <w:shd w:val="clear" w:color="auto" w:fill="FFFFFF"/>
        </w:rPr>
        <w:t>Яндекс</w:t>
      </w:r>
      <w:proofErr w:type="gramStart"/>
      <w:r>
        <w:rPr>
          <w:rFonts w:ascii="Segoe UI" w:hAnsi="Segoe UI" w:cs="Segoe UI"/>
          <w:color w:val="222222"/>
          <w:sz w:val="18"/>
          <w:szCs w:val="18"/>
          <w:shd w:val="clear" w:color="auto" w:fill="FFFFFF"/>
        </w:rPr>
        <w:t>.К</w:t>
      </w:r>
      <w:proofErr w:type="gramEnd"/>
      <w:r>
        <w:rPr>
          <w:rFonts w:ascii="Segoe UI" w:hAnsi="Segoe UI" w:cs="Segoe UI"/>
          <w:color w:val="222222"/>
          <w:sz w:val="18"/>
          <w:szCs w:val="18"/>
          <w:shd w:val="clear" w:color="auto" w:fill="FFFFFF"/>
        </w:rPr>
        <w:t>арт</w:t>
      </w:r>
      <w:proofErr w:type="spellEnd"/>
      <w:r>
        <w:rPr>
          <w:rFonts w:ascii="Segoe UI" w:hAnsi="Segoe UI" w:cs="Segoe UI"/>
          <w:color w:val="222222"/>
          <w:sz w:val="18"/>
          <w:szCs w:val="18"/>
          <w:shd w:val="clear" w:color="auto" w:fill="FFFFFF"/>
        </w:rPr>
        <w:t>.</w:t>
      </w:r>
      <w:r>
        <w:rPr>
          <w:rFonts w:ascii="Segoe UI" w:hAnsi="Segoe UI" w:cs="Segoe UI"/>
          <w:color w:val="222222"/>
          <w:sz w:val="18"/>
          <w:szCs w:val="18"/>
        </w:rPr>
        <w:br/>
      </w:r>
      <w:r>
        <w:rPr>
          <w:rFonts w:ascii="Segoe UI" w:hAnsi="Segoe UI" w:cs="Segoe UI"/>
          <w:color w:val="222222"/>
          <w:sz w:val="18"/>
          <w:szCs w:val="18"/>
        </w:rPr>
        <w:br/>
      </w:r>
      <w:r w:rsidR="002A366F">
        <w:rPr>
          <w:rFonts w:ascii="Segoe UI" w:hAnsi="Segoe UI" w:cs="Segoe UI"/>
          <w:color w:val="222222"/>
          <w:sz w:val="18"/>
          <w:szCs w:val="18"/>
          <w:shd w:val="clear" w:color="auto" w:fill="FFFFFF"/>
        </w:rPr>
        <w:t>Когда разработчики</w:t>
      </w:r>
      <w:r>
        <w:rPr>
          <w:rFonts w:ascii="Segoe UI" w:hAnsi="Segoe UI" w:cs="Segoe UI"/>
          <w:color w:val="222222"/>
          <w:sz w:val="18"/>
          <w:szCs w:val="18"/>
          <w:shd w:val="clear" w:color="auto" w:fill="FFFFFF"/>
        </w:rPr>
        <w:t xml:space="preserve"> начинали разрабатывать Локатор, на улицах городов были уже сотни тысяч людей с включёнными в телефонах </w:t>
      </w:r>
      <w:proofErr w:type="spellStart"/>
      <w:r>
        <w:rPr>
          <w:rFonts w:ascii="Segoe UI" w:hAnsi="Segoe UI" w:cs="Segoe UI"/>
          <w:color w:val="222222"/>
          <w:sz w:val="18"/>
          <w:szCs w:val="18"/>
          <w:shd w:val="clear" w:color="auto" w:fill="FFFFFF"/>
        </w:rPr>
        <w:t>Яндекс</w:t>
      </w:r>
      <w:proofErr w:type="gramStart"/>
      <w:r>
        <w:rPr>
          <w:rFonts w:ascii="Segoe UI" w:hAnsi="Segoe UI" w:cs="Segoe UI"/>
          <w:color w:val="222222"/>
          <w:sz w:val="18"/>
          <w:szCs w:val="18"/>
          <w:shd w:val="clear" w:color="auto" w:fill="FFFFFF"/>
        </w:rPr>
        <w:t>.К</w:t>
      </w:r>
      <w:proofErr w:type="gramEnd"/>
      <w:r>
        <w:rPr>
          <w:rFonts w:ascii="Segoe UI" w:hAnsi="Segoe UI" w:cs="Segoe UI"/>
          <w:color w:val="222222"/>
          <w:sz w:val="18"/>
          <w:szCs w:val="18"/>
          <w:shd w:val="clear" w:color="auto" w:fill="FFFFFF"/>
        </w:rPr>
        <w:t>артами</w:t>
      </w:r>
      <w:proofErr w:type="spellEnd"/>
      <w:r>
        <w:rPr>
          <w:rFonts w:ascii="Segoe UI" w:hAnsi="Segoe UI" w:cs="Segoe UI"/>
          <w:color w:val="222222"/>
          <w:sz w:val="18"/>
          <w:szCs w:val="18"/>
          <w:shd w:val="clear" w:color="auto" w:fill="FFFFFF"/>
        </w:rPr>
        <w:t>. С согласия пользователя приложение постоянно передаёт его GPS-координаты — на основе этой инфор</w:t>
      </w:r>
      <w:r w:rsidR="002A366F">
        <w:rPr>
          <w:rFonts w:ascii="Segoe UI" w:hAnsi="Segoe UI" w:cs="Segoe UI"/>
          <w:color w:val="222222"/>
          <w:sz w:val="18"/>
          <w:szCs w:val="18"/>
          <w:shd w:val="clear" w:color="auto" w:fill="FFFFFF"/>
        </w:rPr>
        <w:t xml:space="preserve">мации строятся </w:t>
      </w:r>
      <w:proofErr w:type="spellStart"/>
      <w:r w:rsidR="002A366F">
        <w:rPr>
          <w:rFonts w:ascii="Segoe UI" w:hAnsi="Segoe UI" w:cs="Segoe UI"/>
          <w:color w:val="222222"/>
          <w:sz w:val="18"/>
          <w:szCs w:val="18"/>
          <w:shd w:val="clear" w:color="auto" w:fill="FFFFFF"/>
        </w:rPr>
        <w:t>Яндекс</w:t>
      </w:r>
      <w:proofErr w:type="gramStart"/>
      <w:r w:rsidR="002A366F">
        <w:rPr>
          <w:rFonts w:ascii="Segoe UI" w:hAnsi="Segoe UI" w:cs="Segoe UI"/>
          <w:color w:val="222222"/>
          <w:sz w:val="18"/>
          <w:szCs w:val="18"/>
          <w:shd w:val="clear" w:color="auto" w:fill="FFFFFF"/>
        </w:rPr>
        <w:t>.П</w:t>
      </w:r>
      <w:proofErr w:type="gramEnd"/>
      <w:r w:rsidR="002A366F">
        <w:rPr>
          <w:rFonts w:ascii="Segoe UI" w:hAnsi="Segoe UI" w:cs="Segoe UI"/>
          <w:color w:val="222222"/>
          <w:sz w:val="18"/>
          <w:szCs w:val="18"/>
          <w:shd w:val="clear" w:color="auto" w:fill="FFFFFF"/>
        </w:rPr>
        <w:t>робки</w:t>
      </w:r>
      <w:proofErr w:type="spellEnd"/>
      <w:r w:rsidR="002A366F">
        <w:rPr>
          <w:rFonts w:ascii="Segoe UI" w:hAnsi="Segoe UI" w:cs="Segoe UI"/>
          <w:color w:val="222222"/>
          <w:sz w:val="18"/>
          <w:szCs w:val="18"/>
          <w:shd w:val="clear" w:color="auto" w:fill="FFFFFF"/>
        </w:rPr>
        <w:t>. Они</w:t>
      </w:r>
      <w:r>
        <w:rPr>
          <w:rFonts w:ascii="Segoe UI" w:hAnsi="Segoe UI" w:cs="Segoe UI"/>
          <w:color w:val="222222"/>
          <w:sz w:val="18"/>
          <w:szCs w:val="18"/>
          <w:shd w:val="clear" w:color="auto" w:fill="FFFFFF"/>
        </w:rPr>
        <w:t xml:space="preserve"> подумали, что вместе с этим </w:t>
      </w:r>
      <w:r>
        <w:rPr>
          <w:rFonts w:ascii="Segoe UI" w:hAnsi="Segoe UI" w:cs="Segoe UI"/>
          <w:color w:val="222222"/>
          <w:sz w:val="18"/>
          <w:szCs w:val="18"/>
          <w:shd w:val="clear" w:color="auto" w:fill="FFFFFF"/>
        </w:rPr>
        <w:lastRenderedPageBreak/>
        <w:t xml:space="preserve">приложение может отмечать, какой базовой станцией обслуживается телефон в этих координатах, какие видны сети </w:t>
      </w:r>
      <w:proofErr w:type="spellStart"/>
      <w:r>
        <w:rPr>
          <w:rFonts w:ascii="Segoe UI" w:hAnsi="Segoe UI" w:cs="Segoe UI"/>
          <w:color w:val="222222"/>
          <w:sz w:val="18"/>
          <w:szCs w:val="18"/>
          <w:shd w:val="clear" w:color="auto" w:fill="FFFFFF"/>
        </w:rPr>
        <w:t>Wi-Fi</w:t>
      </w:r>
      <w:proofErr w:type="spellEnd"/>
      <w:r>
        <w:rPr>
          <w:rFonts w:ascii="Segoe UI" w:hAnsi="Segoe UI" w:cs="Segoe UI"/>
          <w:color w:val="222222"/>
          <w:sz w:val="18"/>
          <w:szCs w:val="18"/>
          <w:shd w:val="clear" w:color="auto" w:fill="FFFFFF"/>
        </w:rPr>
        <w:t xml:space="preserve"> (при этом, конечно, к самим сетям не подключаясь — чтобы не создавать privacy-рисков).</w:t>
      </w:r>
      <w:r>
        <w:rPr>
          <w:rFonts w:ascii="Segoe UI" w:hAnsi="Segoe UI" w:cs="Segoe UI"/>
          <w:color w:val="222222"/>
          <w:sz w:val="18"/>
          <w:szCs w:val="18"/>
        </w:rPr>
        <w:br/>
      </w:r>
      <w:r>
        <w:rPr>
          <w:rFonts w:ascii="Segoe UI" w:hAnsi="Segoe UI" w:cs="Segoe UI"/>
          <w:color w:val="222222"/>
          <w:sz w:val="18"/>
          <w:szCs w:val="18"/>
        </w:rPr>
        <w:br/>
      </w:r>
      <w:r>
        <w:rPr>
          <w:rFonts w:ascii="Segoe UI" w:hAnsi="Segoe UI" w:cs="Segoe UI"/>
          <w:color w:val="222222"/>
          <w:sz w:val="18"/>
          <w:szCs w:val="18"/>
          <w:shd w:val="clear" w:color="auto" w:fill="FFFFFF"/>
        </w:rPr>
        <w:t xml:space="preserve">Человеку для участия в таком </w:t>
      </w:r>
      <w:proofErr w:type="spellStart"/>
      <w:r>
        <w:rPr>
          <w:rFonts w:ascii="Segoe UI" w:hAnsi="Segoe UI" w:cs="Segoe UI"/>
          <w:color w:val="222222"/>
          <w:sz w:val="18"/>
          <w:szCs w:val="18"/>
          <w:shd w:val="clear" w:color="auto" w:fill="FFFFFF"/>
        </w:rPr>
        <w:t>краудсорсинге</w:t>
      </w:r>
      <w:proofErr w:type="spellEnd"/>
      <w:r>
        <w:rPr>
          <w:rFonts w:ascii="Segoe UI" w:hAnsi="Segoe UI" w:cs="Segoe UI"/>
          <w:color w:val="222222"/>
          <w:sz w:val="18"/>
          <w:szCs w:val="18"/>
          <w:shd w:val="clear" w:color="auto" w:fill="FFFFFF"/>
        </w:rPr>
        <w:t xml:space="preserve"> ничего специально делать не нужно — просто пользоваться приложением. Как и о координатах, данные об окружающих </w:t>
      </w:r>
      <w:proofErr w:type="spellStart"/>
      <w:r>
        <w:rPr>
          <w:rFonts w:ascii="Segoe UI" w:hAnsi="Segoe UI" w:cs="Segoe UI"/>
          <w:color w:val="222222"/>
          <w:sz w:val="18"/>
          <w:szCs w:val="18"/>
          <w:shd w:val="clear" w:color="auto" w:fill="FFFFFF"/>
        </w:rPr>
        <w:t>Wi-Fi</w:t>
      </w:r>
      <w:proofErr w:type="spellEnd"/>
      <w:r>
        <w:rPr>
          <w:rFonts w:ascii="Segoe UI" w:hAnsi="Segoe UI" w:cs="Segoe UI"/>
          <w:color w:val="222222"/>
          <w:sz w:val="18"/>
          <w:szCs w:val="18"/>
          <w:shd w:val="clear" w:color="auto" w:fill="FFFFFF"/>
        </w:rPr>
        <w:t xml:space="preserve"> сетях и станциях GSM обезличены. Они практически ничего не «весят», и батарейка от их передачи, соответственно, быстрее не садится.</w:t>
      </w:r>
      <w:r>
        <w:rPr>
          <w:rFonts w:ascii="Segoe UI" w:hAnsi="Segoe UI" w:cs="Segoe UI"/>
          <w:color w:val="222222"/>
          <w:sz w:val="18"/>
          <w:szCs w:val="18"/>
        </w:rPr>
        <w:br/>
      </w:r>
      <w:r>
        <w:rPr>
          <w:rFonts w:ascii="Segoe UI" w:hAnsi="Segoe UI" w:cs="Segoe UI"/>
          <w:color w:val="222222"/>
          <w:sz w:val="18"/>
          <w:szCs w:val="18"/>
        </w:rPr>
        <w:br/>
      </w:r>
      <w:r>
        <w:rPr>
          <w:rFonts w:ascii="Segoe UI" w:hAnsi="Segoe UI" w:cs="Segoe UI"/>
          <w:color w:val="222222"/>
          <w:sz w:val="18"/>
          <w:szCs w:val="18"/>
          <w:shd w:val="clear" w:color="auto" w:fill="FFFFFF"/>
        </w:rPr>
        <w:t>Таким образом, пользователи стали помогать друг другу:</w:t>
      </w:r>
    </w:p>
    <w:p w:rsidR="00A61685" w:rsidRDefault="00A61685" w:rsidP="00A61685">
      <w:r>
        <w:rPr>
          <w:rFonts w:ascii="Segoe UI" w:hAnsi="Segoe UI" w:cs="Segoe UI"/>
          <w:color w:val="222222"/>
          <w:sz w:val="18"/>
          <w:szCs w:val="18"/>
          <w:shd w:val="clear" w:color="auto" w:fill="FFFFFF"/>
        </w:rPr>
        <w:t xml:space="preserve">Одни, с GPS-приёмником в телефоне, узнают точное расположение сетей и передают информацию в </w:t>
      </w:r>
      <w:proofErr w:type="spellStart"/>
      <w:r>
        <w:rPr>
          <w:rFonts w:ascii="Segoe UI" w:hAnsi="Segoe UI" w:cs="Segoe UI"/>
          <w:color w:val="222222"/>
          <w:sz w:val="18"/>
          <w:szCs w:val="18"/>
          <w:shd w:val="clear" w:color="auto" w:fill="FFFFFF"/>
        </w:rPr>
        <w:t>Яндекс</w:t>
      </w:r>
      <w:proofErr w:type="spellEnd"/>
      <w:r>
        <w:rPr>
          <w:rFonts w:ascii="Segoe UI" w:hAnsi="Segoe UI" w:cs="Segoe UI"/>
          <w:color w:val="222222"/>
          <w:sz w:val="18"/>
          <w:szCs w:val="18"/>
          <w:shd w:val="clear" w:color="auto" w:fill="FFFFFF"/>
        </w:rPr>
        <w:t>. Другие, у которых GPS-модулей нет, присылают список сетей, которые видят в данный момент, и получают в ответ своё примерное местоположение на карте.</w:t>
      </w:r>
      <w:r>
        <w:rPr>
          <w:rFonts w:ascii="Segoe UI" w:hAnsi="Segoe UI" w:cs="Segoe UI"/>
          <w:color w:val="222222"/>
          <w:sz w:val="18"/>
          <w:szCs w:val="18"/>
        </w:rPr>
        <w:br/>
      </w:r>
      <w:r>
        <w:rPr>
          <w:rFonts w:ascii="Segoe UI" w:hAnsi="Segoe UI" w:cs="Segoe UI"/>
          <w:color w:val="222222"/>
          <w:sz w:val="18"/>
          <w:szCs w:val="18"/>
        </w:rPr>
        <w:br/>
      </w:r>
      <w:r>
        <w:rPr>
          <w:rFonts w:ascii="Segoe UI" w:hAnsi="Segoe UI" w:cs="Segoe UI"/>
          <w:color w:val="222222"/>
          <w:sz w:val="18"/>
          <w:szCs w:val="18"/>
          <w:shd w:val="clear" w:color="auto" w:fill="FFFFFF"/>
        </w:rPr>
        <w:t>База собрана и регулярно обновляется. И тут мы сталкиваемся со следующей проблемой.</w:t>
      </w:r>
      <w:r>
        <w:rPr>
          <w:rFonts w:ascii="Segoe UI" w:hAnsi="Segoe UI" w:cs="Segoe UI"/>
          <w:color w:val="222222"/>
          <w:sz w:val="18"/>
          <w:szCs w:val="18"/>
        </w:rPr>
        <w:br/>
      </w:r>
      <w:r>
        <w:rPr>
          <w:rFonts w:ascii="Segoe UI" w:hAnsi="Segoe UI" w:cs="Segoe UI"/>
          <w:color w:val="222222"/>
          <w:sz w:val="18"/>
          <w:szCs w:val="18"/>
        </w:rPr>
        <w:br/>
      </w:r>
    </w:p>
    <w:p w:rsidR="00A61685" w:rsidRDefault="00A61685" w:rsidP="00A61685">
      <w:pPr>
        <w:pStyle w:val="4"/>
        <w:shd w:val="clear" w:color="auto" w:fill="FFFFFF"/>
        <w:spacing w:before="0" w:line="323" w:lineRule="atLeast"/>
        <w:rPr>
          <w:rFonts w:ascii="Arial" w:hAnsi="Arial" w:cs="Arial"/>
          <w:b w:val="0"/>
          <w:bCs w:val="0"/>
          <w:color w:val="222222"/>
          <w:sz w:val="23"/>
          <w:szCs w:val="23"/>
        </w:rPr>
      </w:pPr>
      <w:r>
        <w:rPr>
          <w:rFonts w:ascii="Arial" w:hAnsi="Arial" w:cs="Arial"/>
          <w:b w:val="0"/>
          <w:bCs w:val="0"/>
          <w:color w:val="222222"/>
          <w:sz w:val="23"/>
          <w:szCs w:val="23"/>
        </w:rPr>
        <w:t>«Переезд» сетей</w:t>
      </w:r>
    </w:p>
    <w:p w:rsidR="00A61685" w:rsidRDefault="00A61685" w:rsidP="00A61685">
      <w:pPr>
        <w:rPr>
          <w:rFonts w:ascii="Times New Roman" w:hAnsi="Times New Roman" w:cs="Times New Roman"/>
          <w:sz w:val="24"/>
          <w:szCs w:val="24"/>
        </w:rPr>
      </w:pPr>
      <w:r>
        <w:rPr>
          <w:rFonts w:ascii="Segoe UI" w:hAnsi="Segoe UI" w:cs="Segoe UI"/>
          <w:color w:val="222222"/>
          <w:sz w:val="18"/>
          <w:szCs w:val="18"/>
        </w:rPr>
        <w:br/>
      </w:r>
      <w:r>
        <w:rPr>
          <w:rFonts w:ascii="Segoe UI" w:hAnsi="Segoe UI" w:cs="Segoe UI"/>
          <w:color w:val="222222"/>
          <w:sz w:val="18"/>
          <w:szCs w:val="18"/>
          <w:shd w:val="clear" w:color="auto" w:fill="FFFFFF"/>
        </w:rPr>
        <w:t xml:space="preserve">Опыт показывает, что идентификаторы сотовых вышек постоянно меняются — номер, который вчера был в центре города, завтра может оказаться на окраине. Переезжать могут и Wi-Fi-роутеры — вместе со своими владельцами. И получается, что с каждым переездом нужно </w:t>
      </w:r>
      <w:proofErr w:type="spellStart"/>
      <w:r>
        <w:rPr>
          <w:rFonts w:ascii="Segoe UI" w:hAnsi="Segoe UI" w:cs="Segoe UI"/>
          <w:color w:val="222222"/>
          <w:sz w:val="18"/>
          <w:szCs w:val="18"/>
          <w:shd w:val="clear" w:color="auto" w:fill="FFFFFF"/>
        </w:rPr>
        <w:t>инвалидировать</w:t>
      </w:r>
      <w:proofErr w:type="spellEnd"/>
      <w:r>
        <w:rPr>
          <w:rFonts w:ascii="Segoe UI" w:hAnsi="Segoe UI" w:cs="Segoe UI"/>
          <w:color w:val="222222"/>
          <w:sz w:val="18"/>
          <w:szCs w:val="18"/>
          <w:shd w:val="clear" w:color="auto" w:fill="FFFFFF"/>
        </w:rPr>
        <w:t xml:space="preserve"> заметную часть данных.</w:t>
      </w:r>
      <w:r>
        <w:rPr>
          <w:rFonts w:ascii="Segoe UI" w:hAnsi="Segoe UI" w:cs="Segoe UI"/>
          <w:color w:val="222222"/>
          <w:sz w:val="18"/>
          <w:szCs w:val="18"/>
        </w:rPr>
        <w:br/>
      </w:r>
      <w:r>
        <w:rPr>
          <w:rFonts w:ascii="Segoe UI" w:hAnsi="Segoe UI" w:cs="Segoe UI"/>
          <w:color w:val="222222"/>
          <w:sz w:val="18"/>
          <w:szCs w:val="18"/>
        </w:rPr>
        <w:br/>
      </w:r>
      <w:r w:rsidR="001C1B46">
        <w:rPr>
          <w:rFonts w:ascii="Segoe UI" w:hAnsi="Segoe UI" w:cs="Segoe UI"/>
          <w:color w:val="222222"/>
          <w:sz w:val="18"/>
          <w:szCs w:val="18"/>
          <w:shd w:val="clear" w:color="auto" w:fill="FFFFFF"/>
        </w:rPr>
        <w:t xml:space="preserve">Вот как </w:t>
      </w:r>
      <w:r>
        <w:rPr>
          <w:rFonts w:ascii="Segoe UI" w:hAnsi="Segoe UI" w:cs="Segoe UI"/>
          <w:color w:val="222222"/>
          <w:sz w:val="18"/>
          <w:szCs w:val="18"/>
          <w:shd w:val="clear" w:color="auto" w:fill="FFFFFF"/>
        </w:rPr>
        <w:t xml:space="preserve">удалось решить одновременно проблемы с переездом и вышек, и роутеров. От пользователя поступает запрос на определение местоположения вместе с данными о том, какие сети он видит. Если в списке сетей есть та, что была замечена в разных частях города, алгоритм учитывает, сколько сигналов от неё накоплено в каждом районе и возраст последнего. Каждое плотное скопление сигналов от </w:t>
      </w:r>
      <w:proofErr w:type="spellStart"/>
      <w:r>
        <w:rPr>
          <w:rFonts w:ascii="Segoe UI" w:hAnsi="Segoe UI" w:cs="Segoe UI"/>
          <w:color w:val="222222"/>
          <w:sz w:val="18"/>
          <w:szCs w:val="18"/>
          <w:shd w:val="clear" w:color="auto" w:fill="FFFFFF"/>
        </w:rPr>
        <w:t>Wi-Fi</w:t>
      </w:r>
      <w:proofErr w:type="spellEnd"/>
      <w:r>
        <w:rPr>
          <w:rFonts w:ascii="Segoe UI" w:hAnsi="Segoe UI" w:cs="Segoe UI"/>
          <w:color w:val="222222"/>
          <w:sz w:val="18"/>
          <w:szCs w:val="18"/>
          <w:shd w:val="clear" w:color="auto" w:fill="FFFFFF"/>
        </w:rPr>
        <w:t xml:space="preserve"> се</w:t>
      </w:r>
      <w:r w:rsidR="000B7150">
        <w:rPr>
          <w:rFonts w:ascii="Segoe UI" w:hAnsi="Segoe UI" w:cs="Segoe UI"/>
          <w:color w:val="222222"/>
          <w:sz w:val="18"/>
          <w:szCs w:val="18"/>
          <w:shd w:val="clear" w:color="auto" w:fill="FFFFFF"/>
        </w:rPr>
        <w:t>ти или сотовой вышки называется</w:t>
      </w:r>
      <w:r>
        <w:rPr>
          <w:rFonts w:ascii="Segoe UI" w:hAnsi="Segoe UI" w:cs="Segoe UI"/>
          <w:color w:val="222222"/>
          <w:sz w:val="18"/>
          <w:szCs w:val="18"/>
          <w:shd w:val="clear" w:color="auto" w:fill="FFFFFF"/>
        </w:rPr>
        <w:t xml:space="preserve"> «облаком». Чем больше сигналов в облаке и чем они свежее, тем больше оно заслуживает доверия. Ответом будет, соответственно, самое большое и свежее. А облако, в котором нет си</w:t>
      </w:r>
      <w:r w:rsidR="000B7150">
        <w:rPr>
          <w:rFonts w:ascii="Segoe UI" w:hAnsi="Segoe UI" w:cs="Segoe UI"/>
          <w:color w:val="222222"/>
          <w:sz w:val="18"/>
          <w:szCs w:val="18"/>
          <w:shd w:val="clear" w:color="auto" w:fill="FFFFFF"/>
        </w:rPr>
        <w:t>гналов больше месяца, считается</w:t>
      </w:r>
      <w:r>
        <w:rPr>
          <w:rFonts w:ascii="Segoe UI" w:hAnsi="Segoe UI" w:cs="Segoe UI"/>
          <w:color w:val="222222"/>
          <w:sz w:val="18"/>
          <w:szCs w:val="18"/>
          <w:shd w:val="clear" w:color="auto" w:fill="FFFFFF"/>
        </w:rPr>
        <w:t xml:space="preserve"> устаревшим — даже если для этой сети не появилось более свежего облака в другом районе.</w:t>
      </w:r>
      <w:r>
        <w:rPr>
          <w:rFonts w:ascii="Segoe UI" w:hAnsi="Segoe UI" w:cs="Segoe UI"/>
          <w:color w:val="222222"/>
          <w:sz w:val="18"/>
          <w:szCs w:val="18"/>
        </w:rPr>
        <w:br/>
      </w:r>
      <w:r>
        <w:rPr>
          <w:rFonts w:ascii="Segoe UI" w:hAnsi="Segoe UI" w:cs="Segoe UI"/>
          <w:color w:val="222222"/>
          <w:sz w:val="18"/>
          <w:szCs w:val="18"/>
        </w:rPr>
        <w:br/>
      </w:r>
    </w:p>
    <w:p w:rsidR="00A61685" w:rsidRDefault="00A61685" w:rsidP="00A61685">
      <w:pPr>
        <w:pStyle w:val="4"/>
        <w:shd w:val="clear" w:color="auto" w:fill="FFFFFF"/>
        <w:spacing w:before="0" w:line="323" w:lineRule="atLeast"/>
        <w:rPr>
          <w:rFonts w:ascii="Arial" w:hAnsi="Arial" w:cs="Arial"/>
          <w:b w:val="0"/>
          <w:bCs w:val="0"/>
          <w:color w:val="222222"/>
          <w:sz w:val="23"/>
          <w:szCs w:val="23"/>
        </w:rPr>
      </w:pPr>
      <w:r>
        <w:rPr>
          <w:rFonts w:ascii="Arial" w:hAnsi="Arial" w:cs="Arial"/>
          <w:b w:val="0"/>
          <w:bCs w:val="0"/>
          <w:color w:val="222222"/>
          <w:sz w:val="23"/>
          <w:szCs w:val="23"/>
        </w:rPr>
        <w:t>Радиус облака</w:t>
      </w:r>
    </w:p>
    <w:p w:rsidR="00A61685" w:rsidRDefault="00A61685" w:rsidP="00A61685">
      <w:pPr>
        <w:rPr>
          <w:rFonts w:ascii="Segoe UI" w:hAnsi="Segoe UI" w:cs="Segoe UI"/>
          <w:color w:val="222222"/>
          <w:sz w:val="18"/>
          <w:szCs w:val="18"/>
          <w:shd w:val="clear" w:color="auto" w:fill="FFFFFF"/>
        </w:rPr>
      </w:pPr>
      <w:r>
        <w:rPr>
          <w:rFonts w:ascii="Segoe UI" w:hAnsi="Segoe UI" w:cs="Segoe UI"/>
          <w:color w:val="222222"/>
          <w:sz w:val="18"/>
          <w:szCs w:val="18"/>
        </w:rPr>
        <w:br/>
      </w:r>
      <w:r>
        <w:rPr>
          <w:rFonts w:ascii="Segoe UI" w:hAnsi="Segoe UI" w:cs="Segoe UI"/>
          <w:color w:val="222222"/>
          <w:sz w:val="18"/>
          <w:szCs w:val="18"/>
          <w:shd w:val="clear" w:color="auto" w:fill="FFFFFF"/>
        </w:rPr>
        <w:t>Поскольку положение определяется примерно, нельзя показать точку — нужно нарисовать круг (ведь радиосигнал в отсутствие помех распределяется во все стороны равномерно). Хотя, если посмотреть на фактическую картину сигналов, чаще всего это эллипс. Ведь больше всего пользуются мобильными Картами автомобилисты. Их GPS-следы остаются на дорогах, а из дворов и, тем более, из зданий сигналов практически не поступает.</w:t>
      </w:r>
    </w:p>
    <w:p w:rsidR="00A61685" w:rsidRPr="000B7150" w:rsidRDefault="00A61685" w:rsidP="00A61685">
      <w:pPr>
        <w:rPr>
          <w:rFonts w:ascii="Segoe UI" w:hAnsi="Segoe UI" w:cs="Segoe UI"/>
          <w:color w:val="222222"/>
          <w:sz w:val="18"/>
          <w:szCs w:val="18"/>
          <w:shd w:val="clear" w:color="auto" w:fill="FFFFFF"/>
        </w:rPr>
      </w:pPr>
      <w:r>
        <w:rPr>
          <w:rFonts w:ascii="Segoe UI" w:hAnsi="Segoe UI" w:cs="Segoe UI"/>
          <w:color w:val="222222"/>
          <w:sz w:val="18"/>
          <w:szCs w:val="18"/>
          <w:shd w:val="clear" w:color="auto" w:fill="FFFFFF"/>
        </w:rPr>
        <w:t>Чтобы ответ был предельно точным, радиус круга должен быть минимальным. Если просто обвести окружность вокруг всех точек сигналов конкретной сети, радиус получится слишком большим. Уменьшить его помогла мат. статистика. Плотность сигналов подвержена нормальному распределению, то есть применимо </w:t>
      </w:r>
      <w:hyperlink r:id="rId6" w:anchor=".D0.9F.D1.80.D0.B0.D0.B2.D0.B8.D0.BB.D0.BE_.D1.82.D1.80.D1.91.D1.85_.D1.81.D0.B8.D0.B3.D0.BC" w:history="1">
        <w:r>
          <w:rPr>
            <w:rStyle w:val="a3"/>
            <w:rFonts w:ascii="Segoe UI" w:hAnsi="Segoe UI" w:cs="Segoe UI"/>
            <w:color w:val="548EAA"/>
            <w:sz w:val="18"/>
            <w:szCs w:val="18"/>
            <w:shd w:val="clear" w:color="auto" w:fill="FFFFFF"/>
          </w:rPr>
          <w:t>правило трёх сигм</w:t>
        </w:r>
      </w:hyperlink>
      <w:r>
        <w:rPr>
          <w:rFonts w:ascii="Segoe UI" w:hAnsi="Segoe UI" w:cs="Segoe UI"/>
          <w:color w:val="222222"/>
          <w:sz w:val="18"/>
          <w:szCs w:val="18"/>
          <w:shd w:val="clear" w:color="auto" w:fill="FFFFFF"/>
        </w:rPr>
        <w:t>. В окрестность такого радиуса попадает 99,7% точек.</w:t>
      </w:r>
      <w:r>
        <w:rPr>
          <w:rFonts w:ascii="Segoe UI" w:hAnsi="Segoe UI" w:cs="Segoe UI"/>
          <w:color w:val="222222"/>
          <w:sz w:val="18"/>
          <w:szCs w:val="18"/>
        </w:rPr>
        <w:br/>
      </w:r>
    </w:p>
    <w:p w:rsidR="00A61685" w:rsidRDefault="00A61685" w:rsidP="00A61685">
      <w:pPr>
        <w:pStyle w:val="4"/>
        <w:shd w:val="clear" w:color="auto" w:fill="FFFFFF"/>
        <w:spacing w:before="0" w:line="323" w:lineRule="atLeast"/>
        <w:rPr>
          <w:rFonts w:ascii="Arial" w:hAnsi="Arial" w:cs="Arial"/>
          <w:b w:val="0"/>
          <w:bCs w:val="0"/>
          <w:color w:val="222222"/>
          <w:sz w:val="23"/>
          <w:szCs w:val="23"/>
        </w:rPr>
      </w:pPr>
      <w:r>
        <w:rPr>
          <w:rFonts w:ascii="Arial" w:hAnsi="Arial" w:cs="Arial"/>
          <w:b w:val="0"/>
          <w:bCs w:val="0"/>
          <w:color w:val="222222"/>
          <w:sz w:val="23"/>
          <w:szCs w:val="23"/>
        </w:rPr>
        <w:t>Улучшение точности определения…</w:t>
      </w:r>
    </w:p>
    <w:p w:rsidR="00A61685" w:rsidRDefault="00A61685" w:rsidP="00A61685">
      <w:pPr>
        <w:pStyle w:val="5"/>
        <w:shd w:val="clear" w:color="auto" w:fill="FFFFFF"/>
        <w:spacing w:before="0" w:line="323" w:lineRule="atLeast"/>
        <w:rPr>
          <w:rFonts w:ascii="Arial" w:hAnsi="Arial" w:cs="Arial"/>
          <w:color w:val="222222"/>
          <w:sz w:val="23"/>
          <w:szCs w:val="23"/>
        </w:rPr>
      </w:pPr>
      <w:r>
        <w:rPr>
          <w:rFonts w:ascii="Arial" w:hAnsi="Arial" w:cs="Arial"/>
          <w:b/>
          <w:bCs/>
          <w:color w:val="222222"/>
          <w:sz w:val="23"/>
          <w:szCs w:val="23"/>
        </w:rPr>
        <w:t>…по GSM-сетям</w:t>
      </w:r>
    </w:p>
    <w:p w:rsidR="00A61685" w:rsidRDefault="00A61685" w:rsidP="00A61685">
      <w:pPr>
        <w:rPr>
          <w:rFonts w:ascii="Times New Roman" w:hAnsi="Times New Roman" w:cs="Times New Roman"/>
          <w:sz w:val="24"/>
          <w:szCs w:val="24"/>
        </w:rPr>
      </w:pPr>
      <w:r>
        <w:rPr>
          <w:rFonts w:ascii="Segoe UI" w:hAnsi="Segoe UI" w:cs="Segoe UI"/>
          <w:color w:val="222222"/>
          <w:sz w:val="18"/>
          <w:szCs w:val="18"/>
        </w:rPr>
        <w:br/>
      </w:r>
      <w:r>
        <w:rPr>
          <w:rFonts w:ascii="Segoe UI" w:hAnsi="Segoe UI" w:cs="Segoe UI"/>
          <w:color w:val="222222"/>
          <w:sz w:val="18"/>
          <w:szCs w:val="18"/>
          <w:shd w:val="clear" w:color="auto" w:fill="FFFFFF"/>
        </w:rPr>
        <w:t xml:space="preserve">Когда-то приложениям была доступна информация лишь об одной базовой станции, хоть телефон видит чаще всего несколько. После появления платформы </w:t>
      </w:r>
      <w:proofErr w:type="spellStart"/>
      <w:r>
        <w:rPr>
          <w:rFonts w:ascii="Segoe UI" w:hAnsi="Segoe UI" w:cs="Segoe UI"/>
          <w:color w:val="222222"/>
          <w:sz w:val="18"/>
          <w:szCs w:val="18"/>
          <w:shd w:val="clear" w:color="auto" w:fill="FFFFFF"/>
        </w:rPr>
        <w:t>Android</w:t>
      </w:r>
      <w:proofErr w:type="spellEnd"/>
      <w:r>
        <w:rPr>
          <w:rFonts w:ascii="Segoe UI" w:hAnsi="Segoe UI" w:cs="Segoe UI"/>
          <w:color w:val="222222"/>
          <w:sz w:val="18"/>
          <w:szCs w:val="18"/>
          <w:shd w:val="clear" w:color="auto" w:fill="FFFFFF"/>
        </w:rPr>
        <w:t xml:space="preserve"> приложения смогли научиться </w:t>
      </w:r>
      <w:hyperlink r:id="rId7" w:anchor="getNeighboringCellInfo%28%29" w:history="1">
        <w:r>
          <w:rPr>
            <w:rStyle w:val="a3"/>
            <w:rFonts w:ascii="Segoe UI" w:hAnsi="Segoe UI" w:cs="Segoe UI"/>
            <w:color w:val="548EAA"/>
            <w:sz w:val="18"/>
            <w:szCs w:val="18"/>
            <w:u w:val="none"/>
            <w:shd w:val="clear" w:color="auto" w:fill="FFFFFF"/>
          </w:rPr>
          <w:t>видеть их все</w:t>
        </w:r>
      </w:hyperlink>
      <w:r>
        <w:rPr>
          <w:rFonts w:ascii="Segoe UI" w:hAnsi="Segoe UI" w:cs="Segoe UI"/>
          <w:color w:val="222222"/>
          <w:sz w:val="18"/>
          <w:szCs w:val="18"/>
          <w:shd w:val="clear" w:color="auto" w:fill="FFFFFF"/>
        </w:rPr>
        <w:t xml:space="preserve"> (кроме </w:t>
      </w:r>
      <w:r>
        <w:rPr>
          <w:rFonts w:ascii="Segoe UI" w:hAnsi="Segoe UI" w:cs="Segoe UI"/>
          <w:color w:val="222222"/>
          <w:sz w:val="18"/>
          <w:szCs w:val="18"/>
          <w:shd w:val="clear" w:color="auto" w:fill="FFFFFF"/>
        </w:rPr>
        <w:lastRenderedPageBreak/>
        <w:t>подключения в стандарте 3G, который позволяет узнать только одну сотовую вышку). Местоположение стало определяться точнее — уже не по одному облаку, а по совокупности нескольких. Оказалось, что для множества облаков можно использовать тот же подход, что и для одного. Радиус считается по среднеквадратичному отклонению сигналов, входящих в совокупность облаков, а центр вычисляется по среднему их координат.</w:t>
      </w:r>
      <w:r>
        <w:rPr>
          <w:rFonts w:ascii="Segoe UI" w:hAnsi="Segoe UI" w:cs="Segoe UI"/>
          <w:color w:val="222222"/>
          <w:sz w:val="18"/>
          <w:szCs w:val="18"/>
        </w:rPr>
        <w:br/>
      </w:r>
      <w:r>
        <w:rPr>
          <w:rFonts w:ascii="Segoe UI" w:hAnsi="Segoe UI" w:cs="Segoe UI"/>
          <w:color w:val="222222"/>
          <w:sz w:val="18"/>
          <w:szCs w:val="18"/>
        </w:rPr>
        <w:br/>
      </w:r>
    </w:p>
    <w:p w:rsidR="00A61685" w:rsidRDefault="00A61685" w:rsidP="00A61685">
      <w:pPr>
        <w:pStyle w:val="5"/>
        <w:shd w:val="clear" w:color="auto" w:fill="FFFFFF"/>
        <w:spacing w:before="0" w:line="323" w:lineRule="atLeast"/>
        <w:rPr>
          <w:rFonts w:ascii="Arial" w:hAnsi="Arial" w:cs="Arial"/>
          <w:color w:val="222222"/>
          <w:sz w:val="23"/>
          <w:szCs w:val="23"/>
        </w:rPr>
      </w:pPr>
      <w:r>
        <w:rPr>
          <w:rFonts w:ascii="Arial" w:hAnsi="Arial" w:cs="Arial"/>
          <w:b/>
          <w:bCs/>
          <w:color w:val="222222"/>
          <w:sz w:val="23"/>
          <w:szCs w:val="23"/>
        </w:rPr>
        <w:t>…по Wi-Fi-сетям</w:t>
      </w:r>
    </w:p>
    <w:p w:rsidR="00A61685" w:rsidRDefault="00A61685" w:rsidP="00A61685">
      <w:pPr>
        <w:rPr>
          <w:rFonts w:ascii="Segoe UI" w:hAnsi="Segoe UI" w:cs="Segoe UI"/>
          <w:color w:val="222222"/>
          <w:sz w:val="18"/>
          <w:szCs w:val="18"/>
          <w:shd w:val="clear" w:color="auto" w:fill="FFFFFF"/>
        </w:rPr>
      </w:pPr>
      <w:r>
        <w:rPr>
          <w:rFonts w:ascii="Segoe UI" w:hAnsi="Segoe UI" w:cs="Segoe UI"/>
          <w:color w:val="222222"/>
          <w:sz w:val="18"/>
          <w:szCs w:val="18"/>
        </w:rPr>
        <w:br/>
      </w:r>
      <w:r>
        <w:rPr>
          <w:rFonts w:ascii="Segoe UI" w:hAnsi="Segoe UI" w:cs="Segoe UI"/>
          <w:color w:val="222222"/>
          <w:sz w:val="18"/>
          <w:szCs w:val="18"/>
          <w:shd w:val="clear" w:color="auto" w:fill="FFFFFF"/>
        </w:rPr>
        <w:t>Когда смартфон находится в радиусе действия нескольких Wi-Fi-сетей, он может сообщить не только их список, но и мощность сигнала каждой. Знание об этой мощности мы и использовали для уточнения центра окружности, в которой находится пользователь. К центрам наблюдаемых облаков мы начали подвешивать воображаемые пружинки — тем туже, чем сильнее сигнал. А их свободные концы — соединять. Точка, в которой эти пружинки уравновешиваются, и есть уточнённый центр.</w:t>
      </w:r>
    </w:p>
    <w:p w:rsidR="00A61685" w:rsidRDefault="00A61685" w:rsidP="00A61685">
      <w:pPr>
        <w:pStyle w:val="4"/>
        <w:shd w:val="clear" w:color="auto" w:fill="FFFFFF"/>
        <w:spacing w:before="0" w:line="323" w:lineRule="atLeast"/>
        <w:rPr>
          <w:rFonts w:ascii="Arial" w:hAnsi="Arial" w:cs="Arial"/>
          <w:b w:val="0"/>
          <w:bCs w:val="0"/>
          <w:color w:val="222222"/>
          <w:sz w:val="23"/>
          <w:szCs w:val="23"/>
        </w:rPr>
      </w:pPr>
      <w:r>
        <w:rPr>
          <w:rFonts w:ascii="Arial" w:hAnsi="Arial" w:cs="Arial"/>
          <w:b w:val="0"/>
          <w:bCs w:val="0"/>
          <w:color w:val="222222"/>
          <w:sz w:val="23"/>
          <w:szCs w:val="23"/>
        </w:rPr>
        <w:t>Получившееся качество</w:t>
      </w:r>
    </w:p>
    <w:p w:rsidR="00A61685" w:rsidRDefault="00A61685" w:rsidP="00A61685">
      <w:pPr>
        <w:rPr>
          <w:rFonts w:ascii="Segoe UI" w:hAnsi="Segoe UI" w:cs="Segoe UI"/>
          <w:color w:val="222222"/>
          <w:sz w:val="18"/>
          <w:szCs w:val="18"/>
          <w:shd w:val="clear" w:color="auto" w:fill="FFFFFF"/>
        </w:rPr>
      </w:pPr>
      <w:r>
        <w:rPr>
          <w:rFonts w:ascii="Segoe UI" w:hAnsi="Segoe UI" w:cs="Segoe UI"/>
          <w:color w:val="222222"/>
          <w:sz w:val="18"/>
          <w:szCs w:val="18"/>
        </w:rPr>
        <w:br/>
      </w:r>
      <w:r>
        <w:rPr>
          <w:rFonts w:ascii="Segoe UI" w:hAnsi="Segoe UI" w:cs="Segoe UI"/>
          <w:color w:val="222222"/>
          <w:sz w:val="18"/>
          <w:szCs w:val="18"/>
          <w:shd w:val="clear" w:color="auto" w:fill="FFFFFF"/>
        </w:rPr>
        <w:t>Сначала несколько слов о том, как мы оцениваем качество нашего решения. Как уже говорилось, от пользователей, у которых есть в устройствах GPS-модуль, Локатор получает и координаты, и список сетей, которые видят устройства. Для оценки качества он сначала определяет примерное местоположение, ориентируясь только на эти сети. А затем проверяет, попали ли истинные координаты от пользователя в предположенную Локатором окружность.</w:t>
      </w:r>
    </w:p>
    <w:p w:rsidR="00A61685" w:rsidRPr="00A61685" w:rsidRDefault="00A61685" w:rsidP="00A61685">
      <w:pPr>
        <w:spacing w:after="0" w:line="240" w:lineRule="auto"/>
        <w:rPr>
          <w:rFonts w:ascii="Times New Roman" w:eastAsia="Times New Roman" w:hAnsi="Times New Roman" w:cs="Times New Roman"/>
          <w:sz w:val="24"/>
          <w:szCs w:val="24"/>
          <w:lang w:eastAsia="ru-RU"/>
        </w:rPr>
      </w:pPr>
      <w:r w:rsidRPr="00A61685">
        <w:rPr>
          <w:rFonts w:ascii="Segoe UI" w:eastAsia="Times New Roman" w:hAnsi="Segoe UI" w:cs="Segoe UI"/>
          <w:color w:val="222222"/>
          <w:sz w:val="18"/>
          <w:szCs w:val="18"/>
          <w:shd w:val="clear" w:color="auto" w:fill="FFFFFF"/>
          <w:lang w:eastAsia="ru-RU"/>
        </w:rPr>
        <w:t>Используя эту методику, мы получили следующие цифры:</w:t>
      </w:r>
      <w:r w:rsidRPr="00A61685">
        <w:rPr>
          <w:rFonts w:ascii="Segoe UI" w:eastAsia="Times New Roman" w:hAnsi="Segoe UI" w:cs="Segoe UI"/>
          <w:color w:val="222222"/>
          <w:sz w:val="18"/>
          <w:szCs w:val="18"/>
          <w:lang w:eastAsia="ru-RU"/>
        </w:rPr>
        <w:br/>
      </w:r>
    </w:p>
    <w:p w:rsidR="00A61685" w:rsidRPr="00A61685" w:rsidRDefault="00A61685" w:rsidP="00A61685">
      <w:pPr>
        <w:numPr>
          <w:ilvl w:val="0"/>
          <w:numId w:val="1"/>
        </w:numPr>
        <w:shd w:val="clear" w:color="auto" w:fill="FFFFFF"/>
        <w:spacing w:before="100" w:beforeAutospacing="1" w:after="100" w:afterAutospacing="1" w:line="240" w:lineRule="auto"/>
        <w:ind w:left="392"/>
        <w:rPr>
          <w:rFonts w:ascii="Segoe UI" w:eastAsia="Times New Roman" w:hAnsi="Segoe UI" w:cs="Segoe UI"/>
          <w:color w:val="222222"/>
          <w:sz w:val="18"/>
          <w:szCs w:val="18"/>
          <w:lang w:eastAsia="ru-RU"/>
        </w:rPr>
      </w:pPr>
      <w:r w:rsidRPr="00A61685">
        <w:rPr>
          <w:rFonts w:ascii="Segoe UI" w:eastAsia="Times New Roman" w:hAnsi="Segoe UI" w:cs="Segoe UI"/>
          <w:color w:val="222222"/>
          <w:sz w:val="18"/>
          <w:szCs w:val="18"/>
          <w:lang w:eastAsia="ru-RU"/>
        </w:rPr>
        <w:t>для 83% запросов в сутки местоположение определено правильно — GPS-координаты устройства попали в область, названную Локатором</w:t>
      </w:r>
    </w:p>
    <w:p w:rsidR="00A61685" w:rsidRPr="00A61685" w:rsidRDefault="00A61685" w:rsidP="00A61685">
      <w:pPr>
        <w:numPr>
          <w:ilvl w:val="0"/>
          <w:numId w:val="1"/>
        </w:numPr>
        <w:shd w:val="clear" w:color="auto" w:fill="FFFFFF"/>
        <w:spacing w:before="100" w:beforeAutospacing="1" w:after="100" w:afterAutospacing="1" w:line="240" w:lineRule="auto"/>
        <w:ind w:left="392"/>
        <w:rPr>
          <w:rFonts w:ascii="Segoe UI" w:eastAsia="Times New Roman" w:hAnsi="Segoe UI" w:cs="Segoe UI"/>
          <w:color w:val="222222"/>
          <w:sz w:val="18"/>
          <w:szCs w:val="18"/>
          <w:lang w:eastAsia="ru-RU"/>
        </w:rPr>
      </w:pPr>
      <w:r w:rsidRPr="00A61685">
        <w:rPr>
          <w:rFonts w:ascii="Segoe UI" w:eastAsia="Times New Roman" w:hAnsi="Segoe UI" w:cs="Segoe UI"/>
          <w:color w:val="222222"/>
          <w:sz w:val="18"/>
          <w:szCs w:val="18"/>
          <w:lang w:eastAsia="ru-RU"/>
        </w:rPr>
        <w:t>14% сигналов — с ошибкой:</w:t>
      </w:r>
    </w:p>
    <w:p w:rsidR="00A61685" w:rsidRPr="00A61685" w:rsidRDefault="00A61685" w:rsidP="00A61685">
      <w:pPr>
        <w:numPr>
          <w:ilvl w:val="1"/>
          <w:numId w:val="1"/>
        </w:numPr>
        <w:shd w:val="clear" w:color="auto" w:fill="FFFFFF"/>
        <w:spacing w:before="100" w:beforeAutospacing="1" w:after="100" w:afterAutospacing="1" w:line="240" w:lineRule="auto"/>
        <w:ind w:left="784"/>
        <w:rPr>
          <w:rFonts w:ascii="Segoe UI" w:eastAsia="Times New Roman" w:hAnsi="Segoe UI" w:cs="Segoe UI"/>
          <w:color w:val="222222"/>
          <w:sz w:val="18"/>
          <w:szCs w:val="18"/>
          <w:lang w:eastAsia="ru-RU"/>
        </w:rPr>
      </w:pPr>
      <w:r w:rsidRPr="00A61685">
        <w:rPr>
          <w:rFonts w:ascii="Segoe UI" w:eastAsia="Times New Roman" w:hAnsi="Segoe UI" w:cs="Segoe UI"/>
          <w:color w:val="222222"/>
          <w:sz w:val="18"/>
          <w:szCs w:val="18"/>
          <w:lang w:eastAsia="ru-RU"/>
        </w:rPr>
        <w:t>7% — ошибка меньше 100 метров</w:t>
      </w:r>
    </w:p>
    <w:p w:rsidR="00A61685" w:rsidRPr="00A61685" w:rsidRDefault="00A61685" w:rsidP="00A61685">
      <w:pPr>
        <w:numPr>
          <w:ilvl w:val="1"/>
          <w:numId w:val="1"/>
        </w:numPr>
        <w:shd w:val="clear" w:color="auto" w:fill="FFFFFF"/>
        <w:spacing w:before="100" w:beforeAutospacing="1" w:after="100" w:afterAutospacing="1" w:line="240" w:lineRule="auto"/>
        <w:ind w:left="784"/>
        <w:rPr>
          <w:rFonts w:ascii="Segoe UI" w:eastAsia="Times New Roman" w:hAnsi="Segoe UI" w:cs="Segoe UI"/>
          <w:color w:val="222222"/>
          <w:sz w:val="18"/>
          <w:szCs w:val="18"/>
          <w:lang w:eastAsia="ru-RU"/>
        </w:rPr>
      </w:pPr>
      <w:r w:rsidRPr="00A61685">
        <w:rPr>
          <w:rFonts w:ascii="Segoe UI" w:eastAsia="Times New Roman" w:hAnsi="Segoe UI" w:cs="Segoe UI"/>
          <w:color w:val="222222"/>
          <w:sz w:val="18"/>
          <w:szCs w:val="18"/>
          <w:lang w:eastAsia="ru-RU"/>
        </w:rPr>
        <w:t>5,6% — от 100 метров до нескольких километров</w:t>
      </w:r>
    </w:p>
    <w:p w:rsidR="00A61685" w:rsidRPr="00A61685" w:rsidRDefault="00A61685" w:rsidP="00A61685">
      <w:pPr>
        <w:numPr>
          <w:ilvl w:val="1"/>
          <w:numId w:val="1"/>
        </w:numPr>
        <w:shd w:val="clear" w:color="auto" w:fill="FFFFFF"/>
        <w:spacing w:before="100" w:beforeAutospacing="1" w:after="100" w:afterAutospacing="1" w:line="240" w:lineRule="auto"/>
        <w:ind w:left="784"/>
        <w:rPr>
          <w:rFonts w:ascii="Segoe UI" w:eastAsia="Times New Roman" w:hAnsi="Segoe UI" w:cs="Segoe UI"/>
          <w:color w:val="222222"/>
          <w:sz w:val="18"/>
          <w:szCs w:val="18"/>
          <w:lang w:eastAsia="ru-RU"/>
        </w:rPr>
      </w:pPr>
      <w:r w:rsidRPr="00A61685">
        <w:rPr>
          <w:rFonts w:ascii="Segoe UI" w:eastAsia="Times New Roman" w:hAnsi="Segoe UI" w:cs="Segoe UI"/>
          <w:color w:val="222222"/>
          <w:sz w:val="18"/>
          <w:szCs w:val="18"/>
          <w:lang w:eastAsia="ru-RU"/>
        </w:rPr>
        <w:t>1,4% — Локатор ошибается городом</w:t>
      </w:r>
    </w:p>
    <w:p w:rsidR="00A61685" w:rsidRPr="00A61685" w:rsidRDefault="00A61685" w:rsidP="00A61685">
      <w:pPr>
        <w:numPr>
          <w:ilvl w:val="0"/>
          <w:numId w:val="1"/>
        </w:numPr>
        <w:shd w:val="clear" w:color="auto" w:fill="FFFFFF"/>
        <w:spacing w:before="100" w:beforeAutospacing="1" w:after="100" w:afterAutospacing="1" w:line="240" w:lineRule="auto"/>
        <w:ind w:left="392"/>
        <w:rPr>
          <w:rFonts w:ascii="Segoe UI" w:eastAsia="Times New Roman" w:hAnsi="Segoe UI" w:cs="Segoe UI"/>
          <w:color w:val="222222"/>
          <w:sz w:val="18"/>
          <w:szCs w:val="18"/>
          <w:lang w:eastAsia="ru-RU"/>
        </w:rPr>
      </w:pPr>
      <w:proofErr w:type="gramStart"/>
      <w:r w:rsidRPr="00A61685">
        <w:rPr>
          <w:rFonts w:ascii="Segoe UI" w:eastAsia="Times New Roman" w:hAnsi="Segoe UI" w:cs="Segoe UI"/>
          <w:color w:val="222222"/>
          <w:sz w:val="18"/>
          <w:szCs w:val="18"/>
          <w:lang w:eastAsia="ru-RU"/>
        </w:rPr>
        <w:t>оставшиеся</w:t>
      </w:r>
      <w:proofErr w:type="gramEnd"/>
      <w:r w:rsidRPr="00A61685">
        <w:rPr>
          <w:rFonts w:ascii="Segoe UI" w:eastAsia="Times New Roman" w:hAnsi="Segoe UI" w:cs="Segoe UI"/>
          <w:color w:val="222222"/>
          <w:sz w:val="18"/>
          <w:szCs w:val="18"/>
          <w:lang w:eastAsia="ru-RU"/>
        </w:rPr>
        <w:t xml:space="preserve"> 3% запросов получают ответ «Местоположение не найдено»</w:t>
      </w:r>
    </w:p>
    <w:p w:rsidR="00A61685" w:rsidRPr="00A61685" w:rsidRDefault="00A61685" w:rsidP="00A61685">
      <w:pPr>
        <w:spacing w:after="0" w:line="240" w:lineRule="auto"/>
        <w:rPr>
          <w:rFonts w:ascii="Times New Roman" w:eastAsia="Times New Roman" w:hAnsi="Times New Roman" w:cs="Times New Roman"/>
          <w:sz w:val="24"/>
          <w:szCs w:val="24"/>
          <w:lang w:eastAsia="ru-RU"/>
        </w:rPr>
      </w:pPr>
      <w:r w:rsidRPr="00A61685">
        <w:rPr>
          <w:rFonts w:ascii="Segoe UI" w:eastAsia="Times New Roman" w:hAnsi="Segoe UI" w:cs="Segoe UI"/>
          <w:color w:val="222222"/>
          <w:sz w:val="18"/>
          <w:szCs w:val="18"/>
          <w:shd w:val="clear" w:color="auto" w:fill="FFFFFF"/>
          <w:lang w:eastAsia="ru-RU"/>
        </w:rPr>
        <w:t xml:space="preserve">Можно ли добиться лучшего качества? Да. Преимущество метода в том, что при определённой зрелости алгоритмов достаточно лишь собирать больше данных, чтобы определять местоположение точнее. А это достаточно легко, потому что растёт и количество </w:t>
      </w:r>
      <w:proofErr w:type="spellStart"/>
      <w:r w:rsidRPr="00A61685">
        <w:rPr>
          <w:rFonts w:ascii="Segoe UI" w:eastAsia="Times New Roman" w:hAnsi="Segoe UI" w:cs="Segoe UI"/>
          <w:color w:val="222222"/>
          <w:sz w:val="18"/>
          <w:szCs w:val="18"/>
          <w:shd w:val="clear" w:color="auto" w:fill="FFFFFF"/>
          <w:lang w:eastAsia="ru-RU"/>
        </w:rPr>
        <w:t>Wi-Fi</w:t>
      </w:r>
      <w:proofErr w:type="spellEnd"/>
      <w:r w:rsidRPr="00A61685">
        <w:rPr>
          <w:rFonts w:ascii="Segoe UI" w:eastAsia="Times New Roman" w:hAnsi="Segoe UI" w:cs="Segoe UI"/>
          <w:color w:val="222222"/>
          <w:sz w:val="18"/>
          <w:szCs w:val="18"/>
          <w:shd w:val="clear" w:color="auto" w:fill="FFFFFF"/>
          <w:lang w:eastAsia="ru-RU"/>
        </w:rPr>
        <w:t xml:space="preserve"> сетей, и количество пользователей наших приложений.</w:t>
      </w:r>
      <w:r w:rsidRPr="00A61685">
        <w:rPr>
          <w:rFonts w:ascii="Segoe UI" w:eastAsia="Times New Roman" w:hAnsi="Segoe UI" w:cs="Segoe UI"/>
          <w:color w:val="222222"/>
          <w:sz w:val="18"/>
          <w:szCs w:val="18"/>
          <w:lang w:eastAsia="ru-RU"/>
        </w:rPr>
        <w:br/>
      </w:r>
      <w:r w:rsidRPr="00A61685">
        <w:rPr>
          <w:rFonts w:ascii="Segoe UI" w:eastAsia="Times New Roman" w:hAnsi="Segoe UI" w:cs="Segoe UI"/>
          <w:color w:val="222222"/>
          <w:sz w:val="18"/>
          <w:szCs w:val="18"/>
          <w:lang w:eastAsia="ru-RU"/>
        </w:rPr>
        <w:br/>
      </w:r>
      <w:r w:rsidRPr="00A61685">
        <w:rPr>
          <w:rFonts w:ascii="Segoe UI" w:eastAsia="Times New Roman" w:hAnsi="Segoe UI" w:cs="Segoe UI"/>
          <w:color w:val="222222"/>
          <w:sz w:val="18"/>
          <w:szCs w:val="18"/>
          <w:shd w:val="clear" w:color="auto" w:fill="FFFFFF"/>
          <w:lang w:eastAsia="ru-RU"/>
        </w:rPr>
        <w:t>Но есть технологические пределы:</w:t>
      </w:r>
      <w:r w:rsidRPr="00A61685">
        <w:rPr>
          <w:rFonts w:ascii="Segoe UI" w:eastAsia="Times New Roman" w:hAnsi="Segoe UI" w:cs="Segoe UI"/>
          <w:color w:val="222222"/>
          <w:sz w:val="18"/>
          <w:szCs w:val="18"/>
          <w:lang w:eastAsia="ru-RU"/>
        </w:rPr>
        <w:br/>
      </w:r>
    </w:p>
    <w:p w:rsidR="00A61685" w:rsidRPr="00A61685" w:rsidRDefault="00A61685" w:rsidP="00A61685">
      <w:pPr>
        <w:numPr>
          <w:ilvl w:val="0"/>
          <w:numId w:val="2"/>
        </w:numPr>
        <w:shd w:val="clear" w:color="auto" w:fill="FFFFFF"/>
        <w:spacing w:before="100" w:beforeAutospacing="1" w:after="100" w:afterAutospacing="1" w:line="240" w:lineRule="auto"/>
        <w:ind w:left="392"/>
        <w:rPr>
          <w:rFonts w:ascii="Segoe UI" w:eastAsia="Times New Roman" w:hAnsi="Segoe UI" w:cs="Segoe UI"/>
          <w:color w:val="222222"/>
          <w:sz w:val="18"/>
          <w:szCs w:val="18"/>
          <w:lang w:eastAsia="ru-RU"/>
        </w:rPr>
      </w:pPr>
      <w:r w:rsidRPr="00A61685">
        <w:rPr>
          <w:rFonts w:ascii="Segoe UI" w:eastAsia="Times New Roman" w:hAnsi="Segoe UI" w:cs="Segoe UI"/>
          <w:color w:val="222222"/>
          <w:sz w:val="18"/>
          <w:szCs w:val="18"/>
          <w:lang w:eastAsia="ru-RU"/>
        </w:rPr>
        <w:t>если телефон сообщает только об одной GSM-вышке — минимальный радиус составит несколько сотен метров в городе, и несколько километров за городом</w:t>
      </w:r>
    </w:p>
    <w:p w:rsidR="00A61685" w:rsidRPr="00A61685" w:rsidRDefault="00A61685" w:rsidP="00A61685">
      <w:pPr>
        <w:numPr>
          <w:ilvl w:val="0"/>
          <w:numId w:val="2"/>
        </w:numPr>
        <w:shd w:val="clear" w:color="auto" w:fill="FFFFFF"/>
        <w:spacing w:before="100" w:beforeAutospacing="1" w:after="100" w:afterAutospacing="1" w:line="240" w:lineRule="auto"/>
        <w:ind w:left="392"/>
        <w:rPr>
          <w:rFonts w:ascii="Segoe UI" w:eastAsia="Times New Roman" w:hAnsi="Segoe UI" w:cs="Segoe UI"/>
          <w:color w:val="222222"/>
          <w:sz w:val="18"/>
          <w:szCs w:val="18"/>
          <w:lang w:eastAsia="ru-RU"/>
        </w:rPr>
      </w:pPr>
      <w:r w:rsidRPr="00A61685">
        <w:rPr>
          <w:rFonts w:ascii="Segoe UI" w:eastAsia="Times New Roman" w:hAnsi="Segoe UI" w:cs="Segoe UI"/>
          <w:color w:val="222222"/>
          <w:sz w:val="18"/>
          <w:szCs w:val="18"/>
          <w:lang w:eastAsia="ru-RU"/>
        </w:rPr>
        <w:t>если телефон видит несколько вышек — центр можно определить точнее, но радиус уменьшить вряд ли получится</w:t>
      </w:r>
    </w:p>
    <w:p w:rsidR="00A61685" w:rsidRPr="009F2A98" w:rsidRDefault="00A61685" w:rsidP="00A61685">
      <w:pPr>
        <w:numPr>
          <w:ilvl w:val="0"/>
          <w:numId w:val="2"/>
        </w:numPr>
        <w:shd w:val="clear" w:color="auto" w:fill="FFFFFF"/>
        <w:spacing w:before="100" w:beforeAutospacing="1" w:after="100" w:afterAutospacing="1" w:line="240" w:lineRule="auto"/>
        <w:ind w:left="392"/>
        <w:rPr>
          <w:rFonts w:ascii="Segoe UI" w:eastAsia="Times New Roman" w:hAnsi="Segoe UI" w:cs="Segoe UI"/>
          <w:color w:val="222222"/>
          <w:sz w:val="18"/>
          <w:szCs w:val="18"/>
          <w:lang w:eastAsia="ru-RU"/>
        </w:rPr>
      </w:pPr>
      <w:r w:rsidRPr="00A61685">
        <w:rPr>
          <w:rFonts w:ascii="Segoe UI" w:eastAsia="Times New Roman" w:hAnsi="Segoe UI" w:cs="Segoe UI"/>
          <w:color w:val="222222"/>
          <w:sz w:val="18"/>
          <w:szCs w:val="18"/>
          <w:lang w:eastAsia="ru-RU"/>
        </w:rPr>
        <w:t xml:space="preserve">если видна </w:t>
      </w:r>
      <w:proofErr w:type="spellStart"/>
      <w:r w:rsidRPr="00A61685">
        <w:rPr>
          <w:rFonts w:ascii="Segoe UI" w:eastAsia="Times New Roman" w:hAnsi="Segoe UI" w:cs="Segoe UI"/>
          <w:color w:val="222222"/>
          <w:sz w:val="18"/>
          <w:szCs w:val="18"/>
          <w:lang w:eastAsia="ru-RU"/>
        </w:rPr>
        <w:t>Wi-Fi</w:t>
      </w:r>
      <w:proofErr w:type="spellEnd"/>
      <w:r w:rsidRPr="00A61685">
        <w:rPr>
          <w:rFonts w:ascii="Segoe UI" w:eastAsia="Times New Roman" w:hAnsi="Segoe UI" w:cs="Segoe UI"/>
          <w:color w:val="222222"/>
          <w:sz w:val="18"/>
          <w:szCs w:val="18"/>
          <w:lang w:eastAsia="ru-RU"/>
        </w:rPr>
        <w:t xml:space="preserve"> сеть — минимальный радиус будет 10 метров</w:t>
      </w:r>
    </w:p>
    <w:sectPr w:rsidR="00A61685" w:rsidRPr="009F2A98" w:rsidSect="004E085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62E09"/>
    <w:multiLevelType w:val="multilevel"/>
    <w:tmpl w:val="41802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806CC6"/>
    <w:multiLevelType w:val="multilevel"/>
    <w:tmpl w:val="7DD4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A61685"/>
    <w:rsid w:val="00012ABB"/>
    <w:rsid w:val="00012B7A"/>
    <w:rsid w:val="00021EFA"/>
    <w:rsid w:val="000221CE"/>
    <w:rsid w:val="00022AC3"/>
    <w:rsid w:val="000253F2"/>
    <w:rsid w:val="0002572F"/>
    <w:rsid w:val="00025E23"/>
    <w:rsid w:val="00042AC3"/>
    <w:rsid w:val="00052362"/>
    <w:rsid w:val="00056670"/>
    <w:rsid w:val="00067109"/>
    <w:rsid w:val="00075629"/>
    <w:rsid w:val="00075C63"/>
    <w:rsid w:val="00077581"/>
    <w:rsid w:val="000905EA"/>
    <w:rsid w:val="000962AE"/>
    <w:rsid w:val="000962C4"/>
    <w:rsid w:val="000A0158"/>
    <w:rsid w:val="000A0F34"/>
    <w:rsid w:val="000B6A8D"/>
    <w:rsid w:val="000B7150"/>
    <w:rsid w:val="000C3941"/>
    <w:rsid w:val="000D18A4"/>
    <w:rsid w:val="000D470E"/>
    <w:rsid w:val="000E7BF4"/>
    <w:rsid w:val="000F7BD1"/>
    <w:rsid w:val="00100299"/>
    <w:rsid w:val="0011391F"/>
    <w:rsid w:val="00116C56"/>
    <w:rsid w:val="00116C9E"/>
    <w:rsid w:val="0012054A"/>
    <w:rsid w:val="00120CDB"/>
    <w:rsid w:val="00126014"/>
    <w:rsid w:val="001305E6"/>
    <w:rsid w:val="00131DC0"/>
    <w:rsid w:val="001422B9"/>
    <w:rsid w:val="00146A17"/>
    <w:rsid w:val="0015456A"/>
    <w:rsid w:val="001562A9"/>
    <w:rsid w:val="00156768"/>
    <w:rsid w:val="001808D7"/>
    <w:rsid w:val="0018490C"/>
    <w:rsid w:val="0019001B"/>
    <w:rsid w:val="00194B66"/>
    <w:rsid w:val="001A2329"/>
    <w:rsid w:val="001A55F9"/>
    <w:rsid w:val="001A6968"/>
    <w:rsid w:val="001A7431"/>
    <w:rsid w:val="001B42B7"/>
    <w:rsid w:val="001C1B46"/>
    <w:rsid w:val="001C1F3E"/>
    <w:rsid w:val="001D43E9"/>
    <w:rsid w:val="001D5A2B"/>
    <w:rsid w:val="001D7FD3"/>
    <w:rsid w:val="001E0C29"/>
    <w:rsid w:val="00210FFC"/>
    <w:rsid w:val="002276AF"/>
    <w:rsid w:val="0023321F"/>
    <w:rsid w:val="002340DB"/>
    <w:rsid w:val="002345C6"/>
    <w:rsid w:val="00234ADE"/>
    <w:rsid w:val="00242027"/>
    <w:rsid w:val="002457A6"/>
    <w:rsid w:val="002512EC"/>
    <w:rsid w:val="002564F8"/>
    <w:rsid w:val="002856A4"/>
    <w:rsid w:val="00286BF3"/>
    <w:rsid w:val="00287441"/>
    <w:rsid w:val="00290E04"/>
    <w:rsid w:val="00292DC5"/>
    <w:rsid w:val="002A2BCF"/>
    <w:rsid w:val="002A366F"/>
    <w:rsid w:val="002B0EAB"/>
    <w:rsid w:val="002B2A8B"/>
    <w:rsid w:val="002B712F"/>
    <w:rsid w:val="002C288C"/>
    <w:rsid w:val="002C2C43"/>
    <w:rsid w:val="002C43BF"/>
    <w:rsid w:val="002D0222"/>
    <w:rsid w:val="002D18B0"/>
    <w:rsid w:val="002E569F"/>
    <w:rsid w:val="002F384A"/>
    <w:rsid w:val="00312F11"/>
    <w:rsid w:val="00314E72"/>
    <w:rsid w:val="003221B9"/>
    <w:rsid w:val="00327380"/>
    <w:rsid w:val="00327911"/>
    <w:rsid w:val="00327E03"/>
    <w:rsid w:val="0033672D"/>
    <w:rsid w:val="003369DA"/>
    <w:rsid w:val="00343559"/>
    <w:rsid w:val="0035342F"/>
    <w:rsid w:val="003635F5"/>
    <w:rsid w:val="00367964"/>
    <w:rsid w:val="003741F4"/>
    <w:rsid w:val="003752B7"/>
    <w:rsid w:val="00381950"/>
    <w:rsid w:val="0038446E"/>
    <w:rsid w:val="003846CC"/>
    <w:rsid w:val="00392486"/>
    <w:rsid w:val="00396B7F"/>
    <w:rsid w:val="003A3D07"/>
    <w:rsid w:val="003A5E52"/>
    <w:rsid w:val="003B046B"/>
    <w:rsid w:val="003B5E40"/>
    <w:rsid w:val="003B7360"/>
    <w:rsid w:val="003C742A"/>
    <w:rsid w:val="003D322F"/>
    <w:rsid w:val="003D3EFC"/>
    <w:rsid w:val="003D714D"/>
    <w:rsid w:val="003E6F9F"/>
    <w:rsid w:val="003F3A56"/>
    <w:rsid w:val="003F628D"/>
    <w:rsid w:val="00400012"/>
    <w:rsid w:val="00400864"/>
    <w:rsid w:val="004029C5"/>
    <w:rsid w:val="00412C7B"/>
    <w:rsid w:val="0042110F"/>
    <w:rsid w:val="0042532A"/>
    <w:rsid w:val="00425686"/>
    <w:rsid w:val="00431443"/>
    <w:rsid w:val="00436334"/>
    <w:rsid w:val="004406F8"/>
    <w:rsid w:val="00444032"/>
    <w:rsid w:val="00451744"/>
    <w:rsid w:val="0045704D"/>
    <w:rsid w:val="00487166"/>
    <w:rsid w:val="00495FAA"/>
    <w:rsid w:val="004A2141"/>
    <w:rsid w:val="004A37A9"/>
    <w:rsid w:val="004A3B9D"/>
    <w:rsid w:val="004A6DF3"/>
    <w:rsid w:val="004A7C0D"/>
    <w:rsid w:val="004B5E55"/>
    <w:rsid w:val="004B6184"/>
    <w:rsid w:val="004C0A7A"/>
    <w:rsid w:val="004C2407"/>
    <w:rsid w:val="004C6E0B"/>
    <w:rsid w:val="004D01E5"/>
    <w:rsid w:val="004D0467"/>
    <w:rsid w:val="004D2596"/>
    <w:rsid w:val="004D27A6"/>
    <w:rsid w:val="004D3719"/>
    <w:rsid w:val="004D4128"/>
    <w:rsid w:val="004E085B"/>
    <w:rsid w:val="004F0EB0"/>
    <w:rsid w:val="004F6F41"/>
    <w:rsid w:val="00500F59"/>
    <w:rsid w:val="00501896"/>
    <w:rsid w:val="00505467"/>
    <w:rsid w:val="00506732"/>
    <w:rsid w:val="005209B9"/>
    <w:rsid w:val="00521A36"/>
    <w:rsid w:val="00525A2A"/>
    <w:rsid w:val="00532D37"/>
    <w:rsid w:val="00546E79"/>
    <w:rsid w:val="00547FC8"/>
    <w:rsid w:val="005541DB"/>
    <w:rsid w:val="00554FA0"/>
    <w:rsid w:val="005563D9"/>
    <w:rsid w:val="00557E4C"/>
    <w:rsid w:val="0056026B"/>
    <w:rsid w:val="00566255"/>
    <w:rsid w:val="00573968"/>
    <w:rsid w:val="00573B41"/>
    <w:rsid w:val="00575C35"/>
    <w:rsid w:val="005809A4"/>
    <w:rsid w:val="00582E0D"/>
    <w:rsid w:val="00594669"/>
    <w:rsid w:val="00596B78"/>
    <w:rsid w:val="00597C8C"/>
    <w:rsid w:val="005A1340"/>
    <w:rsid w:val="005A229F"/>
    <w:rsid w:val="005A7F17"/>
    <w:rsid w:val="005B693A"/>
    <w:rsid w:val="005C034F"/>
    <w:rsid w:val="005C0E24"/>
    <w:rsid w:val="005D49E3"/>
    <w:rsid w:val="005D555C"/>
    <w:rsid w:val="005F38D0"/>
    <w:rsid w:val="00610834"/>
    <w:rsid w:val="006111D2"/>
    <w:rsid w:val="006159B4"/>
    <w:rsid w:val="0061669C"/>
    <w:rsid w:val="00620BB9"/>
    <w:rsid w:val="0064124C"/>
    <w:rsid w:val="00642A89"/>
    <w:rsid w:val="006503CF"/>
    <w:rsid w:val="00660C61"/>
    <w:rsid w:val="006637C8"/>
    <w:rsid w:val="00682CE9"/>
    <w:rsid w:val="00683B10"/>
    <w:rsid w:val="00697ECF"/>
    <w:rsid w:val="006A1E31"/>
    <w:rsid w:val="006A2C65"/>
    <w:rsid w:val="006A2FA6"/>
    <w:rsid w:val="006A53DF"/>
    <w:rsid w:val="006D1393"/>
    <w:rsid w:val="006D24EE"/>
    <w:rsid w:val="006D6C61"/>
    <w:rsid w:val="006E2D9B"/>
    <w:rsid w:val="006F5ECB"/>
    <w:rsid w:val="006F6667"/>
    <w:rsid w:val="006F6FB8"/>
    <w:rsid w:val="006F7D76"/>
    <w:rsid w:val="007030F3"/>
    <w:rsid w:val="00703F25"/>
    <w:rsid w:val="00703F6E"/>
    <w:rsid w:val="00704604"/>
    <w:rsid w:val="007050F6"/>
    <w:rsid w:val="007055B8"/>
    <w:rsid w:val="007234AD"/>
    <w:rsid w:val="00723CAB"/>
    <w:rsid w:val="00724B7D"/>
    <w:rsid w:val="00732899"/>
    <w:rsid w:val="007407BB"/>
    <w:rsid w:val="00751F4C"/>
    <w:rsid w:val="007520B7"/>
    <w:rsid w:val="007523A1"/>
    <w:rsid w:val="0075439A"/>
    <w:rsid w:val="00766BE5"/>
    <w:rsid w:val="00784033"/>
    <w:rsid w:val="007901CC"/>
    <w:rsid w:val="0079238F"/>
    <w:rsid w:val="007A4347"/>
    <w:rsid w:val="007A475A"/>
    <w:rsid w:val="007B6CFD"/>
    <w:rsid w:val="007C096D"/>
    <w:rsid w:val="007C6B91"/>
    <w:rsid w:val="007C70D9"/>
    <w:rsid w:val="007D2323"/>
    <w:rsid w:val="007F56B0"/>
    <w:rsid w:val="00805729"/>
    <w:rsid w:val="00806996"/>
    <w:rsid w:val="00811E21"/>
    <w:rsid w:val="008128EF"/>
    <w:rsid w:val="008335FB"/>
    <w:rsid w:val="00844AA3"/>
    <w:rsid w:val="008513F1"/>
    <w:rsid w:val="00865868"/>
    <w:rsid w:val="00865DD5"/>
    <w:rsid w:val="008829BA"/>
    <w:rsid w:val="00885CC1"/>
    <w:rsid w:val="00887783"/>
    <w:rsid w:val="00892534"/>
    <w:rsid w:val="008962A5"/>
    <w:rsid w:val="008A0B98"/>
    <w:rsid w:val="008A3545"/>
    <w:rsid w:val="008C4689"/>
    <w:rsid w:val="008D292F"/>
    <w:rsid w:val="008D2955"/>
    <w:rsid w:val="008D3399"/>
    <w:rsid w:val="008D5A96"/>
    <w:rsid w:val="008D5CC4"/>
    <w:rsid w:val="008E5A13"/>
    <w:rsid w:val="008F3A87"/>
    <w:rsid w:val="008F4BA4"/>
    <w:rsid w:val="009005E0"/>
    <w:rsid w:val="009046FD"/>
    <w:rsid w:val="00904E2C"/>
    <w:rsid w:val="00911316"/>
    <w:rsid w:val="0091227A"/>
    <w:rsid w:val="0092111A"/>
    <w:rsid w:val="00922D19"/>
    <w:rsid w:val="00923B83"/>
    <w:rsid w:val="00924BCB"/>
    <w:rsid w:val="00924FD5"/>
    <w:rsid w:val="009274CC"/>
    <w:rsid w:val="00927DBC"/>
    <w:rsid w:val="009331C2"/>
    <w:rsid w:val="00941EF5"/>
    <w:rsid w:val="009452D4"/>
    <w:rsid w:val="0095727B"/>
    <w:rsid w:val="00961A03"/>
    <w:rsid w:val="00964A18"/>
    <w:rsid w:val="009814DB"/>
    <w:rsid w:val="00983500"/>
    <w:rsid w:val="009924C8"/>
    <w:rsid w:val="00992A28"/>
    <w:rsid w:val="009A1E11"/>
    <w:rsid w:val="009A567F"/>
    <w:rsid w:val="009B3CFC"/>
    <w:rsid w:val="009B7AA0"/>
    <w:rsid w:val="009C42F8"/>
    <w:rsid w:val="009D0163"/>
    <w:rsid w:val="009D199C"/>
    <w:rsid w:val="009D6927"/>
    <w:rsid w:val="009E2A56"/>
    <w:rsid w:val="009E54CA"/>
    <w:rsid w:val="009F2A98"/>
    <w:rsid w:val="00A22FE5"/>
    <w:rsid w:val="00A30350"/>
    <w:rsid w:val="00A41CD2"/>
    <w:rsid w:val="00A42A85"/>
    <w:rsid w:val="00A45119"/>
    <w:rsid w:val="00A46519"/>
    <w:rsid w:val="00A55292"/>
    <w:rsid w:val="00A55E7A"/>
    <w:rsid w:val="00A57B17"/>
    <w:rsid w:val="00A613A2"/>
    <w:rsid w:val="00A61685"/>
    <w:rsid w:val="00A65E8B"/>
    <w:rsid w:val="00A66E3D"/>
    <w:rsid w:val="00A80581"/>
    <w:rsid w:val="00A943B0"/>
    <w:rsid w:val="00A95518"/>
    <w:rsid w:val="00AA03C1"/>
    <w:rsid w:val="00AA0B9E"/>
    <w:rsid w:val="00AA4E8C"/>
    <w:rsid w:val="00AA7D31"/>
    <w:rsid w:val="00AB34BF"/>
    <w:rsid w:val="00AB3B30"/>
    <w:rsid w:val="00AB67D6"/>
    <w:rsid w:val="00AC5CB8"/>
    <w:rsid w:val="00AC6E3A"/>
    <w:rsid w:val="00AC7822"/>
    <w:rsid w:val="00AE543E"/>
    <w:rsid w:val="00AE54CE"/>
    <w:rsid w:val="00AE75D0"/>
    <w:rsid w:val="00AF37C0"/>
    <w:rsid w:val="00AF6889"/>
    <w:rsid w:val="00B01196"/>
    <w:rsid w:val="00B03119"/>
    <w:rsid w:val="00B0470B"/>
    <w:rsid w:val="00B075CB"/>
    <w:rsid w:val="00B14021"/>
    <w:rsid w:val="00B151AC"/>
    <w:rsid w:val="00B17A83"/>
    <w:rsid w:val="00B26E14"/>
    <w:rsid w:val="00B31267"/>
    <w:rsid w:val="00B44A1C"/>
    <w:rsid w:val="00B54588"/>
    <w:rsid w:val="00B6231A"/>
    <w:rsid w:val="00B66CBB"/>
    <w:rsid w:val="00B66EBC"/>
    <w:rsid w:val="00B70CA5"/>
    <w:rsid w:val="00B722F8"/>
    <w:rsid w:val="00B74B24"/>
    <w:rsid w:val="00B7642D"/>
    <w:rsid w:val="00B81126"/>
    <w:rsid w:val="00B835DD"/>
    <w:rsid w:val="00B930B1"/>
    <w:rsid w:val="00B9397E"/>
    <w:rsid w:val="00BA4DE1"/>
    <w:rsid w:val="00BB334D"/>
    <w:rsid w:val="00BC3561"/>
    <w:rsid w:val="00BC3FC2"/>
    <w:rsid w:val="00BE115A"/>
    <w:rsid w:val="00BE233A"/>
    <w:rsid w:val="00BE3033"/>
    <w:rsid w:val="00BE3898"/>
    <w:rsid w:val="00BF5AA9"/>
    <w:rsid w:val="00BF7CE5"/>
    <w:rsid w:val="00C12E60"/>
    <w:rsid w:val="00C20E90"/>
    <w:rsid w:val="00C2641C"/>
    <w:rsid w:val="00C322F5"/>
    <w:rsid w:val="00C364EB"/>
    <w:rsid w:val="00C37590"/>
    <w:rsid w:val="00C379DE"/>
    <w:rsid w:val="00C42A62"/>
    <w:rsid w:val="00C4328F"/>
    <w:rsid w:val="00C56D3E"/>
    <w:rsid w:val="00C939BE"/>
    <w:rsid w:val="00C94356"/>
    <w:rsid w:val="00CA64BF"/>
    <w:rsid w:val="00CB58C5"/>
    <w:rsid w:val="00CC12E5"/>
    <w:rsid w:val="00CC4680"/>
    <w:rsid w:val="00CD0116"/>
    <w:rsid w:val="00CD5FF1"/>
    <w:rsid w:val="00CE1868"/>
    <w:rsid w:val="00CE39DA"/>
    <w:rsid w:val="00CF10DD"/>
    <w:rsid w:val="00CF2554"/>
    <w:rsid w:val="00CF46AF"/>
    <w:rsid w:val="00CF7E5F"/>
    <w:rsid w:val="00D07F8F"/>
    <w:rsid w:val="00D10115"/>
    <w:rsid w:val="00D1013A"/>
    <w:rsid w:val="00D165BB"/>
    <w:rsid w:val="00D16B8B"/>
    <w:rsid w:val="00D20826"/>
    <w:rsid w:val="00D20E59"/>
    <w:rsid w:val="00D2691B"/>
    <w:rsid w:val="00D37172"/>
    <w:rsid w:val="00D46331"/>
    <w:rsid w:val="00D54C59"/>
    <w:rsid w:val="00D569A5"/>
    <w:rsid w:val="00D63760"/>
    <w:rsid w:val="00D65521"/>
    <w:rsid w:val="00D713C1"/>
    <w:rsid w:val="00D75130"/>
    <w:rsid w:val="00D822DE"/>
    <w:rsid w:val="00D83FB2"/>
    <w:rsid w:val="00D9262A"/>
    <w:rsid w:val="00D964D1"/>
    <w:rsid w:val="00DA53E6"/>
    <w:rsid w:val="00DA6975"/>
    <w:rsid w:val="00DB07CA"/>
    <w:rsid w:val="00DB0D4E"/>
    <w:rsid w:val="00DB5719"/>
    <w:rsid w:val="00DB65EA"/>
    <w:rsid w:val="00DB7416"/>
    <w:rsid w:val="00DC11BE"/>
    <w:rsid w:val="00DC19B3"/>
    <w:rsid w:val="00DD0BD3"/>
    <w:rsid w:val="00DD564C"/>
    <w:rsid w:val="00DD6E09"/>
    <w:rsid w:val="00DE35C6"/>
    <w:rsid w:val="00DE4C23"/>
    <w:rsid w:val="00DE76E7"/>
    <w:rsid w:val="00DF2912"/>
    <w:rsid w:val="00DF443F"/>
    <w:rsid w:val="00E0310F"/>
    <w:rsid w:val="00E04BA8"/>
    <w:rsid w:val="00E05EB6"/>
    <w:rsid w:val="00E17471"/>
    <w:rsid w:val="00E2024B"/>
    <w:rsid w:val="00E2275A"/>
    <w:rsid w:val="00E23B3A"/>
    <w:rsid w:val="00E2588B"/>
    <w:rsid w:val="00E25922"/>
    <w:rsid w:val="00E301D6"/>
    <w:rsid w:val="00E331A2"/>
    <w:rsid w:val="00E340E0"/>
    <w:rsid w:val="00E44304"/>
    <w:rsid w:val="00E633AF"/>
    <w:rsid w:val="00E63A7D"/>
    <w:rsid w:val="00E670E4"/>
    <w:rsid w:val="00E70FFB"/>
    <w:rsid w:val="00E747FF"/>
    <w:rsid w:val="00E82CFA"/>
    <w:rsid w:val="00E92284"/>
    <w:rsid w:val="00EA016F"/>
    <w:rsid w:val="00EA069F"/>
    <w:rsid w:val="00EA230E"/>
    <w:rsid w:val="00EA4495"/>
    <w:rsid w:val="00EB0403"/>
    <w:rsid w:val="00EB5BD7"/>
    <w:rsid w:val="00EC1C20"/>
    <w:rsid w:val="00EC2C2E"/>
    <w:rsid w:val="00EE0390"/>
    <w:rsid w:val="00EE14B8"/>
    <w:rsid w:val="00EF0110"/>
    <w:rsid w:val="00F04124"/>
    <w:rsid w:val="00F11F77"/>
    <w:rsid w:val="00F14641"/>
    <w:rsid w:val="00F31C42"/>
    <w:rsid w:val="00F41A8E"/>
    <w:rsid w:val="00F42123"/>
    <w:rsid w:val="00F46B63"/>
    <w:rsid w:val="00F503CA"/>
    <w:rsid w:val="00F61F38"/>
    <w:rsid w:val="00F666C6"/>
    <w:rsid w:val="00F74AD2"/>
    <w:rsid w:val="00F76A8B"/>
    <w:rsid w:val="00F85CA7"/>
    <w:rsid w:val="00F94276"/>
    <w:rsid w:val="00F9460A"/>
    <w:rsid w:val="00F97D60"/>
    <w:rsid w:val="00FA3602"/>
    <w:rsid w:val="00FA3B9A"/>
    <w:rsid w:val="00FB3674"/>
    <w:rsid w:val="00FB6994"/>
    <w:rsid w:val="00FB6DE3"/>
    <w:rsid w:val="00FC7FFA"/>
    <w:rsid w:val="00FD59DC"/>
    <w:rsid w:val="00FE7620"/>
    <w:rsid w:val="00FF154F"/>
    <w:rsid w:val="00FF489F"/>
    <w:rsid w:val="00FF62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085B"/>
  </w:style>
  <w:style w:type="paragraph" w:styleId="1">
    <w:name w:val="heading 1"/>
    <w:basedOn w:val="a"/>
    <w:link w:val="10"/>
    <w:uiPriority w:val="9"/>
    <w:qFormat/>
    <w:rsid w:val="00A616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A6168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616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1685"/>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A61685"/>
  </w:style>
  <w:style w:type="character" w:styleId="a3">
    <w:name w:val="Hyperlink"/>
    <w:basedOn w:val="a0"/>
    <w:uiPriority w:val="99"/>
    <w:semiHidden/>
    <w:unhideWhenUsed/>
    <w:rsid w:val="00A61685"/>
    <w:rPr>
      <w:color w:val="0000FF"/>
      <w:u w:val="single"/>
    </w:rPr>
  </w:style>
  <w:style w:type="character" w:customStyle="1" w:styleId="40">
    <w:name w:val="Заголовок 4 Знак"/>
    <w:basedOn w:val="a0"/>
    <w:link w:val="4"/>
    <w:uiPriority w:val="9"/>
    <w:semiHidden/>
    <w:rsid w:val="00A61685"/>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61685"/>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65921429">
      <w:bodyDiv w:val="1"/>
      <w:marLeft w:val="0"/>
      <w:marRight w:val="0"/>
      <w:marTop w:val="0"/>
      <w:marBottom w:val="0"/>
      <w:divBdr>
        <w:top w:val="none" w:sz="0" w:space="0" w:color="auto"/>
        <w:left w:val="none" w:sz="0" w:space="0" w:color="auto"/>
        <w:bottom w:val="none" w:sz="0" w:space="0" w:color="auto"/>
        <w:right w:val="none" w:sz="0" w:space="0" w:color="auto"/>
      </w:divBdr>
    </w:div>
    <w:div w:id="816461054">
      <w:bodyDiv w:val="1"/>
      <w:marLeft w:val="0"/>
      <w:marRight w:val="0"/>
      <w:marTop w:val="0"/>
      <w:marBottom w:val="0"/>
      <w:divBdr>
        <w:top w:val="none" w:sz="0" w:space="0" w:color="auto"/>
        <w:left w:val="none" w:sz="0" w:space="0" w:color="auto"/>
        <w:bottom w:val="none" w:sz="0" w:space="0" w:color="auto"/>
        <w:right w:val="none" w:sz="0" w:space="0" w:color="auto"/>
      </w:divBdr>
    </w:div>
    <w:div w:id="957101352">
      <w:bodyDiv w:val="1"/>
      <w:marLeft w:val="0"/>
      <w:marRight w:val="0"/>
      <w:marTop w:val="0"/>
      <w:marBottom w:val="0"/>
      <w:divBdr>
        <w:top w:val="none" w:sz="0" w:space="0" w:color="auto"/>
        <w:left w:val="none" w:sz="0" w:space="0" w:color="auto"/>
        <w:bottom w:val="none" w:sz="0" w:space="0" w:color="auto"/>
        <w:right w:val="none" w:sz="0" w:space="0" w:color="auto"/>
      </w:divBdr>
    </w:div>
    <w:div w:id="969089265">
      <w:bodyDiv w:val="1"/>
      <w:marLeft w:val="0"/>
      <w:marRight w:val="0"/>
      <w:marTop w:val="0"/>
      <w:marBottom w:val="0"/>
      <w:divBdr>
        <w:top w:val="none" w:sz="0" w:space="0" w:color="auto"/>
        <w:left w:val="none" w:sz="0" w:space="0" w:color="auto"/>
        <w:bottom w:val="none" w:sz="0" w:space="0" w:color="auto"/>
        <w:right w:val="none" w:sz="0" w:space="0" w:color="auto"/>
      </w:divBdr>
    </w:div>
    <w:div w:id="1146897355">
      <w:bodyDiv w:val="1"/>
      <w:marLeft w:val="0"/>
      <w:marRight w:val="0"/>
      <w:marTop w:val="0"/>
      <w:marBottom w:val="0"/>
      <w:divBdr>
        <w:top w:val="none" w:sz="0" w:space="0" w:color="auto"/>
        <w:left w:val="none" w:sz="0" w:space="0" w:color="auto"/>
        <w:bottom w:val="none" w:sz="0" w:space="0" w:color="auto"/>
        <w:right w:val="none" w:sz="0" w:space="0" w:color="auto"/>
      </w:divBdr>
    </w:div>
    <w:div w:id="1252394206">
      <w:bodyDiv w:val="1"/>
      <w:marLeft w:val="0"/>
      <w:marRight w:val="0"/>
      <w:marTop w:val="0"/>
      <w:marBottom w:val="0"/>
      <w:divBdr>
        <w:top w:val="none" w:sz="0" w:space="0" w:color="auto"/>
        <w:left w:val="none" w:sz="0" w:space="0" w:color="auto"/>
        <w:bottom w:val="none" w:sz="0" w:space="0" w:color="auto"/>
        <w:right w:val="none" w:sz="0" w:space="0" w:color="auto"/>
      </w:divBdr>
    </w:div>
    <w:div w:id="1426532283">
      <w:bodyDiv w:val="1"/>
      <w:marLeft w:val="0"/>
      <w:marRight w:val="0"/>
      <w:marTop w:val="0"/>
      <w:marBottom w:val="0"/>
      <w:divBdr>
        <w:top w:val="none" w:sz="0" w:space="0" w:color="auto"/>
        <w:left w:val="none" w:sz="0" w:space="0" w:color="auto"/>
        <w:bottom w:val="none" w:sz="0" w:space="0" w:color="auto"/>
        <w:right w:val="none" w:sz="0" w:space="0" w:color="auto"/>
      </w:divBdr>
    </w:div>
    <w:div w:id="184177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reference/android/telephony/TelephonyManag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1%F0%E5%E4%ED%E5%EA%E2%E0%E4%F0%E0%F2%E8%F7%E5%F1%EA%EE%E5_%EE%F2%EA%EB%EE%ED%E5%ED%E8%E5" TargetMode="External"/><Relationship Id="rId5" Type="http://schemas.openxmlformats.org/officeDocument/2006/relationships/hyperlink" Target="http://en.wikipedia.org/wiki/GN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1432</Words>
  <Characters>8166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dc:creator>
  <cp:keywords/>
  <dc:description/>
  <cp:lastModifiedBy>Evgeny</cp:lastModifiedBy>
  <cp:revision>7</cp:revision>
  <dcterms:created xsi:type="dcterms:W3CDTF">2021-04-14T00:21:00Z</dcterms:created>
  <dcterms:modified xsi:type="dcterms:W3CDTF">2021-04-14T00:47:00Z</dcterms:modified>
</cp:coreProperties>
</file>