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39" w:rsidRPr="00646705" w:rsidRDefault="00017939">
      <w:pPr>
        <w:pageBreakBefore/>
        <w:shd w:val="clear" w:color="auto" w:fill="FFFFFF"/>
        <w:ind w:firstLine="567"/>
        <w:jc w:val="center"/>
        <w:rPr>
          <w:lang w:val="ru-RU"/>
        </w:rPr>
      </w:pPr>
      <w:r w:rsidRPr="00646705"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017939" w:rsidRPr="00916800" w:rsidRDefault="00017939">
      <w:pPr>
        <w:shd w:val="clear" w:color="auto" w:fill="FFFFFF"/>
        <w:ind w:firstLine="567"/>
        <w:jc w:val="center"/>
        <w:rPr>
          <w:lang w:val="ru-RU"/>
        </w:rPr>
      </w:pPr>
      <w:r w:rsidRPr="00646705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университет им. </w:t>
      </w:r>
      <w:r w:rsidRPr="00916800">
        <w:rPr>
          <w:rFonts w:ascii="Arial" w:hAnsi="Arial" w:cs="Arial"/>
          <w:b/>
          <w:color w:val="000000"/>
          <w:sz w:val="28"/>
          <w:szCs w:val="28"/>
          <w:lang w:val="ru-RU"/>
        </w:rPr>
        <w:t>Н.Э. Баумана.</w:t>
      </w:r>
    </w:p>
    <w:p w:rsidR="00017939" w:rsidRPr="00916800" w:rsidRDefault="0001793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lang w:val="ru-RU"/>
        </w:rPr>
      </w:pPr>
      <w:r w:rsidRPr="00646705"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lang w:val="ru-RU"/>
        </w:rPr>
      </w:pPr>
      <w:r w:rsidRPr="00646705">
        <w:rPr>
          <w:rFonts w:ascii="Arial" w:hAnsi="Arial" w:cs="Arial"/>
          <w:color w:val="000000"/>
          <w:sz w:val="28"/>
          <w:szCs w:val="28"/>
          <w:lang w:val="ru-RU"/>
        </w:rPr>
        <w:t>Кафедра ИУ5. Курс «</w:t>
      </w:r>
      <w:r w:rsidR="00646705">
        <w:rPr>
          <w:rFonts w:ascii="Arial" w:hAnsi="Arial" w:cs="Arial"/>
          <w:color w:val="000000"/>
          <w:sz w:val="28"/>
          <w:szCs w:val="28"/>
          <w:lang w:val="ru-RU"/>
        </w:rPr>
        <w:t>Имитационное моделирование дискретных процессов</w:t>
      </w:r>
      <w:r w:rsidRPr="00646705"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D616A" w:rsidRDefault="00017939">
      <w:pPr>
        <w:shd w:val="clear" w:color="auto" w:fill="FFFFFF"/>
        <w:jc w:val="center"/>
      </w:pPr>
      <w:r w:rsidRPr="00646705"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</w:t>
      </w:r>
      <w:r w:rsidR="006D616A">
        <w:rPr>
          <w:rFonts w:ascii="Arial" w:hAnsi="Arial" w:cs="Arial"/>
          <w:color w:val="000000"/>
          <w:sz w:val="28"/>
          <w:szCs w:val="28"/>
        </w:rPr>
        <w:t>4</w:t>
      </w: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017939" w:rsidRPr="006D616A" w:rsidRDefault="006D61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  <w:t>Пешеходы</w:t>
      </w: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W w:w="0" w:type="auto"/>
        <w:tblLayout w:type="fixed"/>
        <w:tblLook w:val="0000"/>
      </w:tblPr>
      <w:tblGrid>
        <w:gridCol w:w="3793"/>
        <w:gridCol w:w="2775"/>
        <w:gridCol w:w="3285"/>
      </w:tblGrid>
      <w:tr w:rsidR="00017939">
        <w:tc>
          <w:tcPr>
            <w:tcW w:w="3793" w:type="dxa"/>
            <w:shd w:val="clear" w:color="auto" w:fill="auto"/>
          </w:tcPr>
          <w:p w:rsidR="00017939" w:rsidRDefault="00017939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Выполнил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017939" w:rsidRDefault="00017939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Default="00017939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Проверил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  <w:tr w:rsidR="00017939">
        <w:tc>
          <w:tcPr>
            <w:tcW w:w="3793" w:type="dxa"/>
            <w:shd w:val="clear" w:color="auto" w:fill="auto"/>
          </w:tcPr>
          <w:p w:rsidR="00017939" w:rsidRDefault="009373E7">
            <w:pPr>
              <w:snapToGrid w:val="0"/>
              <w:jc w:val="right"/>
            </w:pPr>
            <w:proofErr w:type="spellStart"/>
            <w:r>
              <w:rPr>
                <w:rFonts w:ascii="Arial" w:hAnsi="Arial" w:cs="Arial"/>
                <w:color w:val="000000"/>
              </w:rPr>
              <w:t>студент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46705">
              <w:rPr>
                <w:rFonts w:ascii="Arial" w:hAnsi="Arial" w:cs="Arial"/>
                <w:color w:val="000000"/>
              </w:rPr>
              <w:t>группы</w:t>
            </w:r>
            <w:proofErr w:type="spellEnd"/>
            <w:r w:rsidR="00646705">
              <w:rPr>
                <w:rFonts w:ascii="Arial" w:hAnsi="Arial" w:cs="Arial"/>
                <w:color w:val="000000"/>
              </w:rPr>
              <w:t xml:space="preserve"> ИУ5-7</w:t>
            </w:r>
            <w:r w:rsidR="00017939">
              <w:rPr>
                <w:rFonts w:ascii="Arial" w:hAnsi="Arial" w:cs="Arial"/>
                <w:color w:val="000000"/>
              </w:rPr>
              <w:t>1Б</w:t>
            </w:r>
          </w:p>
        </w:tc>
        <w:tc>
          <w:tcPr>
            <w:tcW w:w="2775" w:type="dxa"/>
            <w:shd w:val="clear" w:color="auto" w:fill="auto"/>
          </w:tcPr>
          <w:p w:rsidR="00017939" w:rsidRDefault="00017939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Default="00017939">
            <w:pPr>
              <w:snapToGrid w:val="0"/>
              <w:jc w:val="right"/>
            </w:pPr>
            <w:proofErr w:type="spell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каф</w:t>
            </w:r>
            <w:proofErr w:type="spellEnd"/>
            <w:r>
              <w:rPr>
                <w:rFonts w:ascii="Arial" w:hAnsi="Arial" w:cs="Arial"/>
                <w:color w:val="000000"/>
              </w:rPr>
              <w:t>. ИУ5</w:t>
            </w:r>
          </w:p>
        </w:tc>
      </w:tr>
      <w:tr w:rsidR="00017939" w:rsidRPr="00646705">
        <w:tc>
          <w:tcPr>
            <w:tcW w:w="3793" w:type="dxa"/>
            <w:shd w:val="clear" w:color="auto" w:fill="auto"/>
          </w:tcPr>
          <w:p w:rsidR="00017939" w:rsidRDefault="00017939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Белоусов Евгений</w:t>
            </w:r>
          </w:p>
        </w:tc>
        <w:tc>
          <w:tcPr>
            <w:tcW w:w="2775" w:type="dxa"/>
            <w:shd w:val="clear" w:color="auto" w:fill="auto"/>
          </w:tcPr>
          <w:p w:rsidR="00017939" w:rsidRDefault="00017939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Pr="00646705" w:rsidRDefault="00646705" w:rsidP="00646705">
            <w:pPr>
              <w:snapToGrid w:val="0"/>
              <w:jc w:val="right"/>
              <w:rPr>
                <w:lang w:val="ru-RU"/>
              </w:rPr>
            </w:pPr>
            <w:r>
              <w:rPr>
                <w:lang w:val="ru-RU"/>
              </w:rPr>
              <w:t>Черненький М. В.</w:t>
            </w:r>
          </w:p>
        </w:tc>
      </w:tr>
      <w:tr w:rsidR="00017939" w:rsidRPr="00646705">
        <w:tc>
          <w:tcPr>
            <w:tcW w:w="3793" w:type="dxa"/>
            <w:shd w:val="clear" w:color="auto" w:fill="auto"/>
          </w:tcPr>
          <w:p w:rsidR="00017939" w:rsidRPr="00646705" w:rsidRDefault="00017939">
            <w:pPr>
              <w:snapToGrid w:val="0"/>
              <w:rPr>
                <w:lang w:val="ru-RU"/>
              </w:rPr>
            </w:pPr>
            <w:r w:rsidRPr="00646705">
              <w:rPr>
                <w:rFonts w:ascii="Arial" w:hAnsi="Arial" w:cs="Arial"/>
                <w:color w:val="000000"/>
                <w:lang w:val="ru-RU"/>
              </w:rPr>
              <w:t xml:space="preserve">Подпись и дата: </w:t>
            </w:r>
          </w:p>
          <w:p w:rsidR="00017939" w:rsidRPr="00646705" w:rsidRDefault="0001793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2775" w:type="dxa"/>
            <w:shd w:val="clear" w:color="auto" w:fill="auto"/>
          </w:tcPr>
          <w:p w:rsidR="00017939" w:rsidRPr="00646705" w:rsidRDefault="00017939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Pr="00646705" w:rsidRDefault="00017939">
            <w:pPr>
              <w:snapToGrid w:val="0"/>
              <w:rPr>
                <w:lang w:val="ru-RU"/>
              </w:rPr>
            </w:pPr>
            <w:r w:rsidRPr="00646705">
              <w:rPr>
                <w:rFonts w:ascii="Arial" w:hAnsi="Arial" w:cs="Arial"/>
                <w:color w:val="000000"/>
                <w:lang w:val="ru-RU"/>
              </w:rPr>
              <w:t>Подпись и дата:</w:t>
            </w:r>
          </w:p>
        </w:tc>
      </w:tr>
    </w:tbl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16800" w:rsidRPr="00646705" w:rsidRDefault="0091680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916800" w:rsidRDefault="00CE75C6">
      <w:pPr>
        <w:shd w:val="clear" w:color="auto" w:fill="FFFFFF"/>
        <w:jc w:val="center"/>
        <w:rPr>
          <w:rFonts w:ascii="Arial" w:hAnsi="Arial" w:cs="Arial"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color w:val="000000"/>
          <w:spacing w:val="-5"/>
          <w:sz w:val="28"/>
          <w:szCs w:val="28"/>
          <w:lang w:val="ru-RU"/>
        </w:rPr>
        <w:t>Москва, 2020</w:t>
      </w:r>
      <w:r w:rsidR="00017939">
        <w:rPr>
          <w:rFonts w:ascii="Arial" w:hAnsi="Arial" w:cs="Arial"/>
          <w:color w:val="000000"/>
          <w:spacing w:val="-5"/>
          <w:sz w:val="28"/>
          <w:szCs w:val="28"/>
          <w:lang w:val="ru-RU"/>
        </w:rPr>
        <w:t xml:space="preserve"> г.</w:t>
      </w:r>
    </w:p>
    <w:p w:rsidR="00916800" w:rsidRDefault="00916800" w:rsidP="002577BF">
      <w:pPr>
        <w:pStyle w:val="a6"/>
        <w:shd w:val="clear" w:color="auto" w:fill="FFFFFF"/>
        <w:jc w:val="both"/>
        <w:rPr>
          <w:b/>
          <w:color w:val="000000"/>
          <w:spacing w:val="-5"/>
          <w:lang w:val="ru-RU"/>
        </w:rPr>
      </w:pPr>
    </w:p>
    <w:p w:rsidR="00756689" w:rsidRPr="00D06182" w:rsidRDefault="002577BF" w:rsidP="002D3E6A">
      <w:pPr>
        <w:pStyle w:val="a6"/>
        <w:shd w:val="clear" w:color="auto" w:fill="FFFFFF"/>
        <w:ind w:left="0" w:firstLine="567"/>
        <w:jc w:val="both"/>
        <w:rPr>
          <w:color w:val="000000"/>
          <w:spacing w:val="-5"/>
          <w:sz w:val="28"/>
          <w:szCs w:val="28"/>
          <w:lang w:val="ru-RU"/>
        </w:rPr>
      </w:pPr>
      <w:r w:rsidRPr="00D06182">
        <w:rPr>
          <w:b/>
          <w:color w:val="000000"/>
          <w:spacing w:val="-5"/>
          <w:sz w:val="28"/>
          <w:szCs w:val="28"/>
          <w:lang w:val="ru-RU"/>
        </w:rPr>
        <w:lastRenderedPageBreak/>
        <w:t>Цель:</w:t>
      </w:r>
      <w:r w:rsidRPr="00D06182">
        <w:rPr>
          <w:color w:val="000000"/>
          <w:spacing w:val="-5"/>
          <w:sz w:val="28"/>
          <w:szCs w:val="28"/>
          <w:lang w:val="ru-RU"/>
        </w:rPr>
        <w:t xml:space="preserve"> </w:t>
      </w:r>
      <w:r w:rsidR="002D3E6A" w:rsidRPr="00D06182">
        <w:rPr>
          <w:sz w:val="28"/>
          <w:szCs w:val="28"/>
          <w:lang w:val="ru-RU"/>
        </w:rPr>
        <w:t>научится создавать простые модели с помощью Пешеходной библиотеки. Мы создадим простейшую модель наземного павильона метро, с помощью которой наглядно покажем, как моделировать простейшие пассажиропотоки и сервисы.</w:t>
      </w:r>
    </w:p>
    <w:p w:rsidR="007C3786" w:rsidRPr="00D06182" w:rsidRDefault="007C3786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  <w:sz w:val="28"/>
          <w:szCs w:val="28"/>
          <w:lang w:val="ru-RU"/>
        </w:rPr>
      </w:pPr>
    </w:p>
    <w:p w:rsidR="000A72CE" w:rsidRPr="00D06182" w:rsidRDefault="000A72CE" w:rsidP="000A72CE">
      <w:pPr>
        <w:pStyle w:val="a6"/>
        <w:numPr>
          <w:ilvl w:val="0"/>
          <w:numId w:val="8"/>
        </w:numPr>
        <w:shd w:val="clear" w:color="auto" w:fill="FFFFFF"/>
        <w:jc w:val="both"/>
        <w:rPr>
          <w:color w:val="000000"/>
          <w:spacing w:val="-5"/>
          <w:sz w:val="28"/>
          <w:szCs w:val="28"/>
          <w:lang w:val="ru-RU"/>
        </w:rPr>
      </w:pPr>
      <w:r w:rsidRPr="00D06182">
        <w:rPr>
          <w:color w:val="000000"/>
          <w:spacing w:val="-5"/>
          <w:sz w:val="28"/>
          <w:szCs w:val="28"/>
          <w:lang w:val="ru-RU"/>
        </w:rPr>
        <w:t>Моделирование простого потока пассажиров</w:t>
      </w:r>
    </w:p>
    <w:p w:rsidR="000A72CE" w:rsidRPr="00D06182" w:rsidRDefault="000A72CE" w:rsidP="000A72CE">
      <w:pPr>
        <w:pStyle w:val="a6"/>
        <w:shd w:val="clear" w:color="auto" w:fill="FFFFFF"/>
        <w:ind w:left="0"/>
        <w:rPr>
          <w:color w:val="000000"/>
          <w:spacing w:val="-5"/>
          <w:sz w:val="28"/>
          <w:szCs w:val="28"/>
          <w:lang w:val="ru-RU"/>
        </w:rPr>
      </w:pPr>
      <w:r w:rsidRPr="00D06182">
        <w:rPr>
          <w:noProof/>
          <w:color w:val="000000"/>
          <w:spacing w:val="-5"/>
          <w:sz w:val="28"/>
          <w:szCs w:val="28"/>
          <w:lang w:val="ru-RU" w:eastAsia="ru-RU"/>
        </w:rPr>
        <w:drawing>
          <wp:inline distT="0" distB="0" distL="0" distR="0">
            <wp:extent cx="5940425" cy="40442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2CE" w:rsidRPr="00D06182" w:rsidRDefault="000A72CE" w:rsidP="000A72CE">
      <w:pPr>
        <w:pStyle w:val="a6"/>
        <w:shd w:val="clear" w:color="auto" w:fill="FFFFFF"/>
        <w:ind w:left="0"/>
        <w:rPr>
          <w:sz w:val="28"/>
          <w:szCs w:val="28"/>
          <w:lang w:val="ru-RU"/>
        </w:rPr>
      </w:pPr>
      <w:r w:rsidRPr="00D06182">
        <w:rPr>
          <w:sz w:val="28"/>
          <w:szCs w:val="28"/>
          <w:lang w:val="ru-RU"/>
        </w:rPr>
        <w:t>Вначале мы создадим простую модель потока людей, двигающихся внутри нашего здания.</w:t>
      </w:r>
    </w:p>
    <w:p w:rsidR="000A72CE" w:rsidRPr="00D06182" w:rsidRDefault="000A72CE" w:rsidP="000A72CE">
      <w:pPr>
        <w:pStyle w:val="a6"/>
        <w:shd w:val="clear" w:color="auto" w:fill="FFFFFF"/>
        <w:ind w:left="0"/>
        <w:rPr>
          <w:color w:val="000000"/>
          <w:spacing w:val="-5"/>
          <w:sz w:val="28"/>
          <w:szCs w:val="28"/>
          <w:lang w:val="ru-RU"/>
        </w:rPr>
      </w:pPr>
    </w:p>
    <w:p w:rsidR="000A72CE" w:rsidRPr="00D06182" w:rsidRDefault="000A72CE" w:rsidP="000A72CE">
      <w:pPr>
        <w:pStyle w:val="a6"/>
        <w:numPr>
          <w:ilvl w:val="0"/>
          <w:numId w:val="8"/>
        </w:num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  <w:r w:rsidRPr="00D06182">
        <w:rPr>
          <w:color w:val="000000"/>
          <w:spacing w:val="-5"/>
          <w:sz w:val="28"/>
          <w:szCs w:val="28"/>
          <w:lang w:val="ru-RU"/>
        </w:rPr>
        <w:t>Моделирование турникетов</w:t>
      </w:r>
    </w:p>
    <w:p w:rsidR="000A72CE" w:rsidRPr="00D06182" w:rsidRDefault="001830CC" w:rsidP="001830CC">
      <w:pPr>
        <w:pStyle w:val="a6"/>
        <w:shd w:val="clear" w:color="auto" w:fill="FFFFFF"/>
        <w:ind w:left="0"/>
        <w:rPr>
          <w:color w:val="000000"/>
          <w:spacing w:val="-5"/>
          <w:sz w:val="28"/>
          <w:szCs w:val="28"/>
          <w:lang w:val="ru-RU"/>
        </w:rPr>
      </w:pPr>
      <w:r w:rsidRPr="00D06182">
        <w:rPr>
          <w:noProof/>
          <w:color w:val="000000"/>
          <w:spacing w:val="-5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04423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0CC" w:rsidRPr="00D06182" w:rsidRDefault="007F430E" w:rsidP="001830CC">
      <w:pPr>
        <w:pStyle w:val="a6"/>
        <w:shd w:val="clear" w:color="auto" w:fill="FFFFFF"/>
        <w:ind w:left="0"/>
        <w:rPr>
          <w:sz w:val="28"/>
          <w:szCs w:val="28"/>
          <w:lang w:val="ru-RU"/>
        </w:rPr>
      </w:pPr>
      <w:r w:rsidRPr="00D06182">
        <w:rPr>
          <w:sz w:val="28"/>
          <w:szCs w:val="28"/>
          <w:lang w:val="ru-RU"/>
        </w:rPr>
        <w:t>М</w:t>
      </w:r>
      <w:r w:rsidR="001830CC" w:rsidRPr="00D06182">
        <w:rPr>
          <w:sz w:val="28"/>
          <w:szCs w:val="28"/>
          <w:lang w:val="ru-RU"/>
        </w:rPr>
        <w:t>ы хотим, чтобы пассажиры проходили через турникеты для проверки билетов до того, как они проходят на платформу отправления поездов.</w:t>
      </w:r>
    </w:p>
    <w:p w:rsidR="001F41FC" w:rsidRPr="00D06182" w:rsidRDefault="001F41FC" w:rsidP="001830CC">
      <w:pPr>
        <w:pStyle w:val="a6"/>
        <w:shd w:val="clear" w:color="auto" w:fill="FFFFFF"/>
        <w:ind w:left="0"/>
        <w:rPr>
          <w:sz w:val="28"/>
          <w:szCs w:val="28"/>
          <w:lang w:val="ru-RU"/>
        </w:rPr>
      </w:pPr>
    </w:p>
    <w:p w:rsidR="001F41FC" w:rsidRPr="00D06182" w:rsidRDefault="001F41FC" w:rsidP="001F41FC">
      <w:pPr>
        <w:pStyle w:val="a6"/>
        <w:numPr>
          <w:ilvl w:val="0"/>
          <w:numId w:val="8"/>
        </w:numPr>
        <w:shd w:val="clear" w:color="auto" w:fill="FFFFFF"/>
        <w:rPr>
          <w:color w:val="000000"/>
          <w:spacing w:val="-5"/>
          <w:sz w:val="28"/>
          <w:szCs w:val="28"/>
          <w:lang w:val="ru-RU"/>
        </w:rPr>
      </w:pPr>
      <w:r w:rsidRPr="00D06182">
        <w:rPr>
          <w:sz w:val="28"/>
          <w:szCs w:val="28"/>
          <w:lang w:val="ru-RU"/>
        </w:rPr>
        <w:t>Отображение карты плотности пешеходов</w:t>
      </w:r>
    </w:p>
    <w:p w:rsidR="001F41FC" w:rsidRPr="00D06182" w:rsidRDefault="007E47BC" w:rsidP="007E47BC">
      <w:pPr>
        <w:pStyle w:val="a6"/>
        <w:shd w:val="clear" w:color="auto" w:fill="FFFFFF"/>
        <w:ind w:left="0"/>
        <w:rPr>
          <w:color w:val="000000"/>
          <w:spacing w:val="-5"/>
          <w:sz w:val="28"/>
          <w:szCs w:val="28"/>
          <w:lang w:val="ru-RU"/>
        </w:rPr>
      </w:pPr>
      <w:r w:rsidRPr="00D06182">
        <w:rPr>
          <w:noProof/>
          <w:color w:val="000000"/>
          <w:spacing w:val="-5"/>
          <w:sz w:val="28"/>
          <w:szCs w:val="28"/>
          <w:lang w:val="ru-RU" w:eastAsia="ru-RU"/>
        </w:rPr>
        <w:drawing>
          <wp:inline distT="0" distB="0" distL="0" distR="0">
            <wp:extent cx="5940425" cy="404423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BC" w:rsidRPr="00D06182" w:rsidRDefault="007E47BC" w:rsidP="007E47BC">
      <w:pPr>
        <w:rPr>
          <w:sz w:val="28"/>
          <w:szCs w:val="28"/>
          <w:lang w:val="ru-RU"/>
        </w:rPr>
      </w:pPr>
      <w:proofErr w:type="spellStart"/>
      <w:proofErr w:type="gramStart"/>
      <w:r w:rsidRPr="00D06182">
        <w:rPr>
          <w:sz w:val="28"/>
          <w:szCs w:val="28"/>
        </w:rPr>
        <w:t>Теперь</w:t>
      </w:r>
      <w:proofErr w:type="spellEnd"/>
      <w:r w:rsidRPr="00D06182">
        <w:rPr>
          <w:sz w:val="28"/>
          <w:szCs w:val="28"/>
        </w:rPr>
        <w:t xml:space="preserve"> </w:t>
      </w:r>
      <w:proofErr w:type="spellStart"/>
      <w:r w:rsidRPr="00D06182">
        <w:rPr>
          <w:sz w:val="28"/>
          <w:szCs w:val="28"/>
        </w:rPr>
        <w:t>нам</w:t>
      </w:r>
      <w:proofErr w:type="spellEnd"/>
      <w:r w:rsidRPr="00D06182">
        <w:rPr>
          <w:sz w:val="28"/>
          <w:szCs w:val="28"/>
        </w:rPr>
        <w:t xml:space="preserve"> </w:t>
      </w:r>
      <w:proofErr w:type="spellStart"/>
      <w:r w:rsidRPr="00D06182">
        <w:rPr>
          <w:sz w:val="28"/>
          <w:szCs w:val="28"/>
        </w:rPr>
        <w:t>хотелось</w:t>
      </w:r>
      <w:proofErr w:type="spellEnd"/>
      <w:r w:rsidRPr="00D06182">
        <w:rPr>
          <w:sz w:val="28"/>
          <w:szCs w:val="28"/>
        </w:rPr>
        <w:t xml:space="preserve"> </w:t>
      </w:r>
      <w:proofErr w:type="spellStart"/>
      <w:r w:rsidRPr="00D06182">
        <w:rPr>
          <w:sz w:val="28"/>
          <w:szCs w:val="28"/>
        </w:rPr>
        <w:t>бы</w:t>
      </w:r>
      <w:proofErr w:type="spellEnd"/>
      <w:r w:rsidRPr="00D06182">
        <w:rPr>
          <w:sz w:val="28"/>
          <w:szCs w:val="28"/>
        </w:rPr>
        <w:t xml:space="preserve"> </w:t>
      </w:r>
      <w:proofErr w:type="spellStart"/>
      <w:r w:rsidRPr="00D06182">
        <w:rPr>
          <w:sz w:val="28"/>
          <w:szCs w:val="28"/>
        </w:rPr>
        <w:t>получить</w:t>
      </w:r>
      <w:proofErr w:type="spellEnd"/>
      <w:r w:rsidRPr="00D06182">
        <w:rPr>
          <w:sz w:val="28"/>
          <w:szCs w:val="28"/>
        </w:rPr>
        <w:t xml:space="preserve"> </w:t>
      </w:r>
      <w:proofErr w:type="spellStart"/>
      <w:r w:rsidRPr="00D06182">
        <w:rPr>
          <w:sz w:val="28"/>
          <w:szCs w:val="28"/>
        </w:rPr>
        <w:t>статистические</w:t>
      </w:r>
      <w:proofErr w:type="spellEnd"/>
      <w:r w:rsidRPr="00D06182">
        <w:rPr>
          <w:sz w:val="28"/>
          <w:szCs w:val="28"/>
        </w:rPr>
        <w:t xml:space="preserve"> </w:t>
      </w:r>
      <w:proofErr w:type="spellStart"/>
      <w:r w:rsidRPr="00D06182">
        <w:rPr>
          <w:sz w:val="28"/>
          <w:szCs w:val="28"/>
        </w:rPr>
        <w:t>данные</w:t>
      </w:r>
      <w:proofErr w:type="spellEnd"/>
      <w:r w:rsidRPr="00D06182">
        <w:rPr>
          <w:sz w:val="28"/>
          <w:szCs w:val="28"/>
        </w:rPr>
        <w:t xml:space="preserve"> </w:t>
      </w:r>
      <w:proofErr w:type="spellStart"/>
      <w:r w:rsidRPr="00D06182">
        <w:rPr>
          <w:sz w:val="28"/>
          <w:szCs w:val="28"/>
        </w:rPr>
        <w:t>этого</w:t>
      </w:r>
      <w:proofErr w:type="spellEnd"/>
      <w:r w:rsidRPr="00D06182">
        <w:rPr>
          <w:sz w:val="28"/>
          <w:szCs w:val="28"/>
        </w:rPr>
        <w:t xml:space="preserve"> </w:t>
      </w:r>
      <w:proofErr w:type="spellStart"/>
      <w:r w:rsidRPr="00D06182">
        <w:rPr>
          <w:sz w:val="28"/>
          <w:szCs w:val="28"/>
        </w:rPr>
        <w:t>потока</w:t>
      </w:r>
      <w:proofErr w:type="spellEnd"/>
      <w:r w:rsidRPr="00D06182">
        <w:rPr>
          <w:sz w:val="28"/>
          <w:szCs w:val="28"/>
        </w:rPr>
        <w:t>.</w:t>
      </w:r>
      <w:proofErr w:type="gramEnd"/>
      <w:r w:rsidRPr="00D06182">
        <w:rPr>
          <w:sz w:val="28"/>
          <w:szCs w:val="28"/>
        </w:rPr>
        <w:t xml:space="preserve"> </w:t>
      </w:r>
      <w:r w:rsidRPr="00D06182">
        <w:rPr>
          <w:sz w:val="28"/>
          <w:szCs w:val="28"/>
          <w:lang w:val="ru-RU"/>
        </w:rPr>
        <w:lastRenderedPageBreak/>
        <w:t>Самым значительным инструментом в моделировании пешеходов является карта плотности пешеходов.</w:t>
      </w:r>
    </w:p>
    <w:p w:rsidR="007E47BC" w:rsidRPr="00D06182" w:rsidRDefault="007E47BC" w:rsidP="007E47BC">
      <w:pPr>
        <w:pStyle w:val="a6"/>
        <w:numPr>
          <w:ilvl w:val="0"/>
          <w:numId w:val="8"/>
        </w:numPr>
        <w:rPr>
          <w:sz w:val="28"/>
          <w:szCs w:val="28"/>
          <w:lang w:val="ru-RU"/>
        </w:rPr>
      </w:pPr>
      <w:r w:rsidRPr="00D06182">
        <w:rPr>
          <w:sz w:val="28"/>
          <w:szCs w:val="28"/>
          <w:lang w:val="ru-RU"/>
        </w:rPr>
        <w:t>Добавление автоматов продажи билетов</w:t>
      </w:r>
    </w:p>
    <w:p w:rsidR="007E47BC" w:rsidRPr="00D06182" w:rsidRDefault="000D00C1" w:rsidP="000D00C1">
      <w:pPr>
        <w:pStyle w:val="a6"/>
        <w:ind w:left="0"/>
        <w:rPr>
          <w:sz w:val="28"/>
          <w:szCs w:val="28"/>
          <w:lang w:val="ru-RU"/>
        </w:rPr>
      </w:pPr>
      <w:r w:rsidRPr="00D06182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404423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0C1" w:rsidRPr="00D06182" w:rsidRDefault="00802302" w:rsidP="000D00C1">
      <w:pPr>
        <w:pStyle w:val="a6"/>
        <w:ind w:left="0"/>
        <w:rPr>
          <w:sz w:val="28"/>
          <w:szCs w:val="28"/>
          <w:lang w:val="ru-RU"/>
        </w:rPr>
      </w:pPr>
      <w:r w:rsidRPr="00D06182">
        <w:rPr>
          <w:sz w:val="28"/>
          <w:szCs w:val="28"/>
          <w:lang w:val="ru-RU"/>
        </w:rPr>
        <w:t>На станции могут находиться различные виды услуг продажи билетов. Небольшие павильоны метро могут быть оборудованы только автоматами по продаже билетов, а большие и просторные станции могут также иметь билетные кассы.</w:t>
      </w:r>
      <w:r w:rsidRPr="00D06182">
        <w:rPr>
          <w:sz w:val="28"/>
          <w:szCs w:val="28"/>
          <w:lang w:val="ru-RU"/>
        </w:rPr>
        <w:br/>
      </w:r>
      <w:r w:rsidRPr="00D06182">
        <w:rPr>
          <w:sz w:val="28"/>
          <w:szCs w:val="28"/>
          <w:lang w:val="ru-RU"/>
        </w:rPr>
        <w:br/>
        <w:t>Добавим в нашу модель автоматы продажи билетов. Создавая такую модель, нам необходимо знать количество автоматов, требуемое для того, чтобы успешно обслужить такое количество пассажиров; также, мы сможем найти самое подходящее место расположения автоматов, чтобы минимизировать пересечения потоков пассажиров и образование толп.</w:t>
      </w:r>
    </w:p>
    <w:sectPr w:rsidR="000D00C1" w:rsidRPr="00D06182" w:rsidSect="002E1C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3D6DE6"/>
    <w:multiLevelType w:val="hybridMultilevel"/>
    <w:tmpl w:val="8C806B88"/>
    <w:lvl w:ilvl="0" w:tplc="2676D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616B66"/>
    <w:multiLevelType w:val="multilevel"/>
    <w:tmpl w:val="F02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84059"/>
    <w:multiLevelType w:val="hybridMultilevel"/>
    <w:tmpl w:val="C9E6F06A"/>
    <w:lvl w:ilvl="0" w:tplc="8E8E5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EA4C46"/>
    <w:multiLevelType w:val="multilevel"/>
    <w:tmpl w:val="BEE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F54CEB"/>
    <w:multiLevelType w:val="multilevel"/>
    <w:tmpl w:val="2A2A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441E23"/>
    <w:multiLevelType w:val="multilevel"/>
    <w:tmpl w:val="CD76B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CC759E"/>
    <w:multiLevelType w:val="hybridMultilevel"/>
    <w:tmpl w:val="B896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9373E7"/>
    <w:rsid w:val="00016502"/>
    <w:rsid w:val="00017939"/>
    <w:rsid w:val="000A72CE"/>
    <w:rsid w:val="000D00C1"/>
    <w:rsid w:val="00171B93"/>
    <w:rsid w:val="001830CC"/>
    <w:rsid w:val="001D273C"/>
    <w:rsid w:val="001F41FC"/>
    <w:rsid w:val="00222907"/>
    <w:rsid w:val="002577BF"/>
    <w:rsid w:val="002D3E6A"/>
    <w:rsid w:val="002E1C55"/>
    <w:rsid w:val="00487C38"/>
    <w:rsid w:val="005A3A6F"/>
    <w:rsid w:val="005F2FF5"/>
    <w:rsid w:val="0064134D"/>
    <w:rsid w:val="00646705"/>
    <w:rsid w:val="006B0990"/>
    <w:rsid w:val="006D616A"/>
    <w:rsid w:val="006F5442"/>
    <w:rsid w:val="006F7D72"/>
    <w:rsid w:val="00704854"/>
    <w:rsid w:val="00735B07"/>
    <w:rsid w:val="00756689"/>
    <w:rsid w:val="007C3786"/>
    <w:rsid w:val="007E090E"/>
    <w:rsid w:val="007E47BC"/>
    <w:rsid w:val="007F430E"/>
    <w:rsid w:val="00802302"/>
    <w:rsid w:val="00816A7D"/>
    <w:rsid w:val="008631DD"/>
    <w:rsid w:val="00885AAF"/>
    <w:rsid w:val="008B5D3D"/>
    <w:rsid w:val="008C5D14"/>
    <w:rsid w:val="00916800"/>
    <w:rsid w:val="009373E7"/>
    <w:rsid w:val="009C29BE"/>
    <w:rsid w:val="00A35208"/>
    <w:rsid w:val="00A7456A"/>
    <w:rsid w:val="00AB55B1"/>
    <w:rsid w:val="00BA7973"/>
    <w:rsid w:val="00CE75C6"/>
    <w:rsid w:val="00D06182"/>
    <w:rsid w:val="00D8787D"/>
    <w:rsid w:val="00D87C47"/>
    <w:rsid w:val="00D94D23"/>
    <w:rsid w:val="00E850A4"/>
    <w:rsid w:val="00E902E4"/>
    <w:rsid w:val="00ED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C55"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1">
    <w:name w:val="heading 1"/>
    <w:basedOn w:val="Heading"/>
    <w:next w:val="a0"/>
    <w:qFormat/>
    <w:rsid w:val="002E1C55"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2E1C55"/>
  </w:style>
  <w:style w:type="character" w:customStyle="1" w:styleId="WW8Num1z1">
    <w:name w:val="WW8Num1z1"/>
    <w:rsid w:val="002E1C55"/>
  </w:style>
  <w:style w:type="character" w:customStyle="1" w:styleId="WW8Num1z2">
    <w:name w:val="WW8Num1z2"/>
    <w:rsid w:val="002E1C55"/>
  </w:style>
  <w:style w:type="character" w:customStyle="1" w:styleId="WW8Num1z3">
    <w:name w:val="WW8Num1z3"/>
    <w:rsid w:val="002E1C55"/>
  </w:style>
  <w:style w:type="character" w:customStyle="1" w:styleId="WW8Num1z4">
    <w:name w:val="WW8Num1z4"/>
    <w:rsid w:val="002E1C55"/>
  </w:style>
  <w:style w:type="character" w:customStyle="1" w:styleId="WW8Num1z5">
    <w:name w:val="WW8Num1z5"/>
    <w:rsid w:val="002E1C55"/>
  </w:style>
  <w:style w:type="character" w:customStyle="1" w:styleId="WW8Num1z6">
    <w:name w:val="WW8Num1z6"/>
    <w:rsid w:val="002E1C55"/>
  </w:style>
  <w:style w:type="character" w:customStyle="1" w:styleId="WW8Num1z7">
    <w:name w:val="WW8Num1z7"/>
    <w:rsid w:val="002E1C55"/>
  </w:style>
  <w:style w:type="character" w:customStyle="1" w:styleId="WW8Num1z8">
    <w:name w:val="WW8Num1z8"/>
    <w:rsid w:val="002E1C55"/>
  </w:style>
  <w:style w:type="character" w:customStyle="1" w:styleId="10">
    <w:name w:val="Основной шрифт абзаца1"/>
    <w:rsid w:val="002E1C55"/>
  </w:style>
  <w:style w:type="paragraph" w:customStyle="1" w:styleId="Heading">
    <w:name w:val="Heading"/>
    <w:basedOn w:val="a"/>
    <w:next w:val="a0"/>
    <w:rsid w:val="002E1C5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0">
    <w:name w:val="Body Text"/>
    <w:basedOn w:val="a"/>
    <w:rsid w:val="002E1C55"/>
    <w:pPr>
      <w:spacing w:after="140" w:line="288" w:lineRule="auto"/>
    </w:pPr>
  </w:style>
  <w:style w:type="paragraph" w:styleId="a4">
    <w:name w:val="List"/>
    <w:basedOn w:val="a0"/>
    <w:rsid w:val="002E1C55"/>
    <w:rPr>
      <w:rFonts w:cs="FreeSans"/>
    </w:rPr>
  </w:style>
  <w:style w:type="paragraph" w:styleId="a5">
    <w:name w:val="caption"/>
    <w:basedOn w:val="a"/>
    <w:qFormat/>
    <w:rsid w:val="002E1C5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2E1C55"/>
    <w:pPr>
      <w:suppressLineNumbers/>
    </w:pPr>
    <w:rPr>
      <w:rFonts w:cs="FreeSans"/>
    </w:rPr>
  </w:style>
  <w:style w:type="paragraph" w:customStyle="1" w:styleId="TableContents">
    <w:name w:val="Table Contents"/>
    <w:basedOn w:val="a"/>
    <w:rsid w:val="002E1C55"/>
    <w:pPr>
      <w:suppressLineNumbers/>
    </w:pPr>
  </w:style>
  <w:style w:type="paragraph" w:customStyle="1" w:styleId="TableHeading">
    <w:name w:val="Table Heading"/>
    <w:basedOn w:val="TableContents"/>
    <w:rsid w:val="002E1C55"/>
    <w:pPr>
      <w:jc w:val="center"/>
    </w:pPr>
    <w:rPr>
      <w:b/>
      <w:bCs/>
    </w:rPr>
  </w:style>
  <w:style w:type="paragraph" w:styleId="a6">
    <w:name w:val="List Paragraph"/>
    <w:basedOn w:val="a"/>
    <w:uiPriority w:val="34"/>
    <w:qFormat/>
    <w:rsid w:val="00CE75C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1680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16800"/>
    <w:rPr>
      <w:rFonts w:ascii="Tahoma" w:eastAsia="Andale Sans UI" w:hAnsi="Tahoma" w:cs="Tahoma"/>
      <w:kern w:val="1"/>
      <w:sz w:val="16"/>
      <w:szCs w:val="16"/>
      <w:lang w:eastAsia="zh-CN"/>
    </w:rPr>
  </w:style>
  <w:style w:type="paragraph" w:styleId="a9">
    <w:name w:val="Normal (Web)"/>
    <w:basedOn w:val="a"/>
    <w:uiPriority w:val="99"/>
    <w:semiHidden/>
    <w:unhideWhenUsed/>
    <w:rsid w:val="00916800"/>
    <w:pPr>
      <w:widowControl/>
      <w:suppressAutoHyphens w:val="0"/>
      <w:spacing w:before="240" w:after="240"/>
    </w:pPr>
    <w:rPr>
      <w:rFonts w:eastAsia="Times New Roman"/>
      <w:kern w:val="0"/>
      <w:lang w:val="ru-RU" w:eastAsia="ru-RU"/>
    </w:rPr>
  </w:style>
  <w:style w:type="character" w:styleId="aa">
    <w:name w:val="Hyperlink"/>
    <w:basedOn w:val="a1"/>
    <w:uiPriority w:val="99"/>
    <w:unhideWhenUsed/>
    <w:rsid w:val="007E47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77191">
      <w:bodyDiv w:val="1"/>
      <w:marLeft w:val="109"/>
      <w:marRight w:val="109"/>
      <w:marTop w:val="54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Evgeny</cp:lastModifiedBy>
  <cp:revision>33</cp:revision>
  <cp:lastPrinted>1900-01-01T08:00:00Z</cp:lastPrinted>
  <dcterms:created xsi:type="dcterms:W3CDTF">2019-02-25T21:37:00Z</dcterms:created>
  <dcterms:modified xsi:type="dcterms:W3CDTF">2020-12-03T10:19:00Z</dcterms:modified>
</cp:coreProperties>
</file>