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714" w:type="dxa"/>
        <w:tblLook w:val="04A0"/>
      </w:tblPr>
      <w:tblGrid>
        <w:gridCol w:w="10059"/>
      </w:tblGrid>
      <w:tr w:rsidR="0073784D" w:rsidRPr="002940D7" w:rsidTr="0004508C">
        <w:tc>
          <w:tcPr>
            <w:tcW w:w="10059" w:type="dxa"/>
          </w:tcPr>
          <w:p w:rsidR="0073784D" w:rsidRPr="002940D7" w:rsidRDefault="0073784D" w:rsidP="0073784D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4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РК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  <w:r w:rsidRPr="00294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Вариант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294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Pr="002940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Белоусов Евгений Александрович</w:t>
            </w:r>
            <w:r w:rsidRPr="002940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группа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ИУ5-71</w:t>
            </w:r>
            <w:r w:rsidRPr="002940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21.12.20</w:t>
            </w:r>
          </w:p>
        </w:tc>
      </w:tr>
      <w:tr w:rsidR="0073784D" w:rsidRPr="002940D7" w:rsidTr="0004508C">
        <w:tc>
          <w:tcPr>
            <w:tcW w:w="10059" w:type="dxa"/>
          </w:tcPr>
          <w:p w:rsidR="0073784D" w:rsidRDefault="0073784D" w:rsidP="0004508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01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Задание 1. </w:t>
            </w:r>
            <w:r w:rsidRPr="007018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Сформулируйте постановку задачи предсказания / прогноза.</w:t>
            </w:r>
          </w:p>
          <w:p w:rsidR="0073784D" w:rsidRPr="00701870" w:rsidRDefault="0073784D" w:rsidP="0004508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784D" w:rsidRDefault="0073784D" w:rsidP="0004508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2.</w:t>
            </w:r>
            <w:r w:rsidRPr="007018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01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Приведите подходы к решению трудно формализуемых задач.</w:t>
            </w:r>
          </w:p>
          <w:p w:rsidR="0073784D" w:rsidRPr="00701870" w:rsidRDefault="0073784D" w:rsidP="0004508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784D" w:rsidRDefault="0073784D" w:rsidP="0004508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18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3. В чем смысл алгоритма обучения сети Кохонена?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030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Какие преимущества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дает </w:t>
            </w:r>
            <w:r w:rsidRPr="00C94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C942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Кохонена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перед классическими алгоритмами классификации?</w:t>
            </w:r>
          </w:p>
          <w:p w:rsidR="0073784D" w:rsidRDefault="0073784D" w:rsidP="0004508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784D" w:rsidRPr="002F16D2" w:rsidRDefault="0073784D" w:rsidP="0004508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2F16D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>Задание 4. Задача распознавания 26 букв английского алфавита: выборка 800032, матрица 28х28 пкс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>.</w:t>
            </w:r>
            <w:r w:rsidRPr="002F16D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 xml:space="preserve"> Определите: архитектуру нейронной сети; минимальное число входов </w:t>
            </w:r>
            <w:r w:rsidRPr="002F16D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N</w:t>
            </w:r>
            <w:r w:rsidRPr="002F16D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vertAlign w:val="subscript"/>
                <w:lang w:eastAsia="ru-RU"/>
              </w:rPr>
              <w:t>вх</w:t>
            </w:r>
            <w:r w:rsidRPr="002F16D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 xml:space="preserve">; минимальное число выходов </w:t>
            </w:r>
            <w:r w:rsidRPr="002F16D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val="en-US" w:eastAsia="ru-RU"/>
              </w:rPr>
              <w:t>N</w:t>
            </w:r>
            <w:r w:rsidRPr="002F16D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vertAlign w:val="subscript"/>
                <w:lang w:eastAsia="ru-RU"/>
              </w:rPr>
              <w:t>вых</w:t>
            </w:r>
            <w:r w:rsidRPr="002F16D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>; кол-во нейронов скрытого слоя N</w:t>
            </w:r>
            <w:r w:rsidRPr="002F16D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vertAlign w:val="subscript"/>
                <w:lang w:eastAsia="ru-RU"/>
              </w:rPr>
              <w:t>скр.слоя</w:t>
            </w:r>
            <w:r w:rsidRPr="002F16D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>; активационную функцию.</w:t>
            </w:r>
          </w:p>
          <w:p w:rsidR="0073784D" w:rsidRPr="00701870" w:rsidRDefault="0073784D" w:rsidP="0004508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784D" w:rsidRPr="00701870" w:rsidRDefault="0073784D" w:rsidP="0004508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</w:pPr>
            <w:r w:rsidRPr="0070187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 xml:space="preserve">Задание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>5</w:t>
            </w:r>
            <w:r w:rsidRPr="0070187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>. Что представляют собой выходы</w:t>
            </w:r>
            <w:r w:rsidRPr="00701870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 </w:t>
            </w:r>
            <w:r w:rsidRPr="00701870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lang w:eastAsia="ru-RU"/>
              </w:rPr>
              <w:t>двухслойной сети встречного распространения?</w:t>
            </w:r>
          </w:p>
          <w:p w:rsidR="0073784D" w:rsidRDefault="0073784D" w:rsidP="0004508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73784D" w:rsidRPr="002940D7" w:rsidRDefault="0073784D" w:rsidP="0004508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4E085B" w:rsidRDefault="004E085B"/>
    <w:p w:rsidR="002D3129" w:rsidRPr="00395A93" w:rsidRDefault="002D3129" w:rsidP="002D3129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95A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 </w:t>
      </w:r>
      <w:r w:rsidRPr="00395A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Сформулируйте постановку задачи предсказания / прогноза.</w:t>
      </w:r>
    </w:p>
    <w:p w:rsidR="002D3129" w:rsidRPr="00395A93" w:rsidRDefault="002D3129" w:rsidP="00703BA2">
      <w:pPr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395A93">
        <w:rPr>
          <w:rFonts w:ascii="Times New Roman" w:hAnsi="Times New Roman" w:cs="Times New Roman"/>
          <w:color w:val="000000"/>
          <w:sz w:val="24"/>
          <w:szCs w:val="24"/>
        </w:rPr>
        <w:t xml:space="preserve">Пусть заданы </w:t>
      </w:r>
      <w:r w:rsidRPr="00395A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t xml:space="preserve"> дискретных отсчетов {y(t</w:t>
      </w:r>
      <w:r w:rsidRPr="00395A9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t>),  y(t</w:t>
      </w:r>
      <w:r w:rsidRPr="00395A9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t>), …,y(t</w:t>
      </w:r>
      <w:r w:rsidRPr="00395A9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n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t>)} в последовательные моменты времени t</w:t>
      </w:r>
      <w:r w:rsidRPr="00395A9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t>, t</w:t>
      </w:r>
      <w:r w:rsidRPr="00395A9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t>, ..., t</w:t>
      </w:r>
      <w:r w:rsidRPr="00395A9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n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t>. Задача состоит в предсказании значения y(t</w:t>
      </w:r>
      <w:r w:rsidRPr="00395A9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n+1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t>) в момент t</w:t>
      </w:r>
      <w:r w:rsidRPr="00395A9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n+1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47FB9" w:rsidRPr="00395A93" w:rsidRDefault="00347FB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47FB9" w:rsidRPr="00395A93" w:rsidRDefault="00347FB9" w:rsidP="00347FB9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5A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2. Приведите подходы к решению трудно формализуемых задач.</w:t>
      </w:r>
    </w:p>
    <w:p w:rsidR="00347FB9" w:rsidRPr="00395A93" w:rsidRDefault="00347FB9" w:rsidP="00347FB9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Существует два основных подхода к решению трудно формализуемых задач.</w:t>
      </w:r>
    </w:p>
    <w:p w:rsidR="00347FB9" w:rsidRPr="00395A93" w:rsidRDefault="00347FB9" w:rsidP="00347FB9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Первый, основанный на правилах (rule-based), характерен для экспертных систем. Он базируется на описании предметной области в виде набора правил (аксиом) «ЕСЛИ ..., ТО ...» и правил вывода. Искомое знание представляется в этом случае теоремой, истинность которой доказывается посредством построения цепочки вывода. При этом подходе, однако, необходимо заранее знать весь набор закономерностей, описывающих предметную область. </w:t>
      </w:r>
    </w:p>
    <w:p w:rsidR="00347FB9" w:rsidRPr="00395A93" w:rsidRDefault="00347FB9" w:rsidP="00347FB9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Второй подход основан на примерах (case-based), надо лишь иметь достаточное количество примеров для настройки адаптивной системы с заданной степенью достоверности. Нейронные сети представляют собой классический пример такого подхода.</w:t>
      </w:r>
    </w:p>
    <w:p w:rsidR="00895DDF" w:rsidRPr="00395A93" w:rsidRDefault="00895DDF" w:rsidP="00895DDF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5A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3. В чем смысл алгоритма обучения сети Кохонена? Какие преимущества дает сеть Кохонена перед классическими алгоритмами классификации?</w:t>
      </w:r>
    </w:p>
    <w:p w:rsidR="007D7D8E" w:rsidRPr="00395A93" w:rsidRDefault="00895DDF" w:rsidP="00347FB9">
      <w:pPr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395A93">
        <w:rPr>
          <w:rFonts w:ascii="Times New Roman" w:hAnsi="Times New Roman" w:cs="Times New Roman"/>
          <w:color w:val="000000"/>
          <w:sz w:val="24"/>
          <w:szCs w:val="24"/>
        </w:rPr>
        <w:t xml:space="preserve">Смысл алгоритма Кохонена состоит в том, чтобы предположить существование определенного числа классов и произвольным образом выбрать координаты прототипов. Затем каждый вектор из набора данных связывается с ближайшим к нему прототипом, и 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новыми прототипами становятся центроиды всех векторов, связанных с исходным прототипом.</w:t>
      </w:r>
    </w:p>
    <w:p w:rsidR="00895DDF" w:rsidRPr="00395A93" w:rsidRDefault="00895DDF" w:rsidP="00347FB9">
      <w:pPr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395A93">
        <w:rPr>
          <w:rFonts w:ascii="Times New Roman" w:hAnsi="Times New Roman" w:cs="Times New Roman"/>
          <w:color w:val="000000"/>
          <w:sz w:val="24"/>
          <w:szCs w:val="24"/>
        </w:rPr>
        <w:t>Данная сеть обучается</w:t>
      </w:r>
      <w:r w:rsidRPr="00395A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95A93">
        <w:rPr>
          <w:rFonts w:ascii="Times New Roman" w:hAnsi="Times New Roman" w:cs="Times New Roman"/>
          <w:bCs/>
          <w:color w:val="000000"/>
          <w:sz w:val="24"/>
          <w:szCs w:val="24"/>
        </w:rPr>
        <w:t>без учителя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t xml:space="preserve"> на основе самоорганизации.</w:t>
      </w:r>
    </w:p>
    <w:p w:rsidR="00BB343B" w:rsidRPr="00395A93" w:rsidRDefault="00BB343B" w:rsidP="00BB343B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/>
        </w:rPr>
      </w:pPr>
      <w:r w:rsidRPr="00395A93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/>
        </w:rPr>
        <w:t xml:space="preserve">Задание 4. Задача распознавания 26 букв английского алфавита: выборка 800032, матрица 28х28 пкс. Определите: архитектуру нейронной сети; минимальное число входов </w:t>
      </w:r>
      <w:r w:rsidRPr="00395A93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en-US" w:eastAsia="ru-RU"/>
        </w:rPr>
        <w:t>N</w:t>
      </w:r>
      <w:r w:rsidRPr="00395A93">
        <w:rPr>
          <w:rFonts w:ascii="Times New Roman" w:eastAsia="Times New Roman" w:hAnsi="Times New Roman" w:cs="Times New Roman"/>
          <w:b/>
          <w:spacing w:val="-4"/>
          <w:sz w:val="24"/>
          <w:szCs w:val="24"/>
          <w:vertAlign w:val="subscript"/>
          <w:lang w:eastAsia="ru-RU"/>
        </w:rPr>
        <w:t>вх</w:t>
      </w:r>
      <w:r w:rsidRPr="00395A93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/>
        </w:rPr>
        <w:t xml:space="preserve">; минимальное число выходов </w:t>
      </w:r>
      <w:r w:rsidRPr="00395A93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en-US" w:eastAsia="ru-RU"/>
        </w:rPr>
        <w:t>N</w:t>
      </w:r>
      <w:r w:rsidRPr="00395A93">
        <w:rPr>
          <w:rFonts w:ascii="Times New Roman" w:eastAsia="Times New Roman" w:hAnsi="Times New Roman" w:cs="Times New Roman"/>
          <w:b/>
          <w:spacing w:val="-4"/>
          <w:sz w:val="24"/>
          <w:szCs w:val="24"/>
          <w:vertAlign w:val="subscript"/>
          <w:lang w:eastAsia="ru-RU"/>
        </w:rPr>
        <w:t>вых</w:t>
      </w:r>
      <w:r w:rsidRPr="00395A93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/>
        </w:rPr>
        <w:t>; кол-во нейронов скрытого слоя N</w:t>
      </w:r>
      <w:r w:rsidRPr="00395A93">
        <w:rPr>
          <w:rFonts w:ascii="Times New Roman" w:eastAsia="Times New Roman" w:hAnsi="Times New Roman" w:cs="Times New Roman"/>
          <w:b/>
          <w:spacing w:val="-4"/>
          <w:sz w:val="24"/>
          <w:szCs w:val="24"/>
          <w:vertAlign w:val="subscript"/>
          <w:lang w:eastAsia="ru-RU"/>
        </w:rPr>
        <w:t>скр.слоя</w:t>
      </w:r>
      <w:r w:rsidRPr="00395A93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/>
        </w:rPr>
        <w:t>; активационную функцию.</w:t>
      </w:r>
    </w:p>
    <w:p w:rsidR="00BB343B" w:rsidRPr="00395A93" w:rsidRDefault="00BB343B" w:rsidP="00BB343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Архитектура сети: трехслойный персептрон</w:t>
      </w:r>
    </w:p>
    <w:p w:rsidR="00BB343B" w:rsidRPr="00395A93" w:rsidRDefault="00BB343B" w:rsidP="00BB343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Число входных нейронов</w:t>
      </w:r>
      <w:r w:rsidR="00E51897">
        <w:rPr>
          <w:rFonts w:ascii="Times New Roman" w:hAnsi="Times New Roman" w:cs="Times New Roman"/>
          <w:sz w:val="24"/>
          <w:szCs w:val="24"/>
        </w:rPr>
        <w:t>:</w:t>
      </w:r>
      <w:r w:rsidRPr="00395A93">
        <w:rPr>
          <w:rFonts w:ascii="Times New Roman" w:hAnsi="Times New Roman" w:cs="Times New Roman"/>
          <w:sz w:val="24"/>
          <w:szCs w:val="24"/>
        </w:rPr>
        <w:t xml:space="preserve"> 784 (28х28)</w:t>
      </w:r>
    </w:p>
    <w:p w:rsidR="00BB343B" w:rsidRPr="00395A93" w:rsidRDefault="00395A93" w:rsidP="00BB343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Число выходных нейронов</w:t>
      </w:r>
      <w:r w:rsidR="00E51897">
        <w:rPr>
          <w:rFonts w:ascii="Times New Roman" w:hAnsi="Times New Roman" w:cs="Times New Roman"/>
          <w:sz w:val="24"/>
          <w:szCs w:val="24"/>
        </w:rPr>
        <w:t>:</w:t>
      </w:r>
      <w:r w:rsidRPr="00395A93"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395A93" w:rsidRPr="00395A93" w:rsidRDefault="00395A93" w:rsidP="00BB343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sz w:val="24"/>
          <w:szCs w:val="24"/>
        </w:rPr>
        <w:t>Коли</w:t>
      </w:r>
      <w:r w:rsidR="007A35FA">
        <w:rPr>
          <w:rFonts w:ascii="Times New Roman" w:hAnsi="Times New Roman" w:cs="Times New Roman"/>
          <w:sz w:val="24"/>
          <w:szCs w:val="24"/>
        </w:rPr>
        <w:t>чество нейронов скрытого слоя</w:t>
      </w:r>
      <w:r w:rsidR="00E51897">
        <w:rPr>
          <w:rFonts w:ascii="Times New Roman" w:hAnsi="Times New Roman" w:cs="Times New Roman"/>
          <w:sz w:val="24"/>
          <w:szCs w:val="24"/>
        </w:rPr>
        <w:t>:</w:t>
      </w:r>
      <w:r w:rsidR="007A35FA">
        <w:rPr>
          <w:rFonts w:ascii="Times New Roman" w:hAnsi="Times New Roman" w:cs="Times New Roman"/>
          <w:sz w:val="24"/>
          <w:szCs w:val="24"/>
        </w:rPr>
        <w:t xml:space="preserve"> 236 (30% от </w:t>
      </w:r>
      <w:r w:rsidR="00E51897">
        <w:rPr>
          <w:rFonts w:ascii="Times New Roman" w:hAnsi="Times New Roman" w:cs="Times New Roman"/>
          <w:sz w:val="24"/>
          <w:szCs w:val="24"/>
        </w:rPr>
        <w:t xml:space="preserve">числа </w:t>
      </w:r>
      <w:r w:rsidR="007A35FA">
        <w:rPr>
          <w:rFonts w:ascii="Times New Roman" w:hAnsi="Times New Roman" w:cs="Times New Roman"/>
          <w:sz w:val="24"/>
          <w:szCs w:val="24"/>
        </w:rPr>
        <w:t>входных</w:t>
      </w:r>
      <w:r w:rsidR="00E51897">
        <w:rPr>
          <w:rFonts w:ascii="Times New Roman" w:hAnsi="Times New Roman" w:cs="Times New Roman"/>
          <w:sz w:val="24"/>
          <w:szCs w:val="24"/>
        </w:rPr>
        <w:t xml:space="preserve"> нейронов</w:t>
      </w:r>
      <w:r w:rsidR="007A35FA">
        <w:rPr>
          <w:rFonts w:ascii="Times New Roman" w:hAnsi="Times New Roman" w:cs="Times New Roman"/>
          <w:sz w:val="24"/>
          <w:szCs w:val="24"/>
        </w:rPr>
        <w:t>)</w:t>
      </w:r>
    </w:p>
    <w:p w:rsidR="00395A93" w:rsidRPr="00395A93" w:rsidRDefault="00E51897" w:rsidP="00BB343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Активационная функция: логистическая</w:t>
      </w:r>
    </w:p>
    <w:p w:rsidR="007D7D8E" w:rsidRPr="00395A93" w:rsidRDefault="007D7D8E" w:rsidP="007D7D8E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/>
        </w:rPr>
      </w:pPr>
      <w:r w:rsidRPr="00395A93">
        <w:rPr>
          <w:rFonts w:ascii="Times New Roman" w:eastAsia="Times New Roman" w:hAnsi="Times New Roman" w:cs="Times New Roman"/>
          <w:b/>
          <w:spacing w:val="-4"/>
          <w:sz w:val="24"/>
          <w:szCs w:val="24"/>
          <w:lang w:eastAsia="ru-RU"/>
        </w:rPr>
        <w:t>Задание 5. Что представляют собой выходы двухслойной сети встречного распространения?</w:t>
      </w:r>
    </w:p>
    <w:p w:rsidR="007D7D8E" w:rsidRPr="00395A93" w:rsidRDefault="007D7D8E" w:rsidP="00347FB9">
      <w:pPr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395A93">
        <w:rPr>
          <w:rFonts w:ascii="Times New Roman" w:hAnsi="Times New Roman" w:cs="Times New Roman"/>
          <w:color w:val="000000"/>
          <w:sz w:val="24"/>
          <w:szCs w:val="24"/>
        </w:rPr>
        <w:t>Сеть встречного распространения состоит из двух слоев: слоя нейронов Кохонена и слоя нейронов Гроссберга. Объединение двух архитектур дает новые свойства, которых не было у каждой из них в отдельности.</w:t>
      </w:r>
    </w:p>
    <w:p w:rsidR="00A704C3" w:rsidRPr="00395A93" w:rsidRDefault="00A704C3" w:rsidP="00347FB9">
      <w:pPr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395A93">
        <w:rPr>
          <w:rFonts w:ascii="Times New Roman" w:hAnsi="Times New Roman" w:cs="Times New Roman"/>
          <w:color w:val="000000"/>
          <w:sz w:val="24"/>
          <w:szCs w:val="24"/>
        </w:rPr>
        <w:t>Выходной слой сети встречного распространения состоит из входных звезд Гроссберга. Она состоит из нейрона,, на который подается группа входов, умноженных на синапсические веса.</w:t>
      </w:r>
    </w:p>
    <w:p w:rsidR="004A581B" w:rsidRPr="00395A93" w:rsidRDefault="004A581B" w:rsidP="00347FB9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95A93">
        <w:rPr>
          <w:rFonts w:ascii="Times New Roman" w:hAnsi="Times New Roman" w:cs="Times New Roman"/>
          <w:color w:val="000000"/>
          <w:sz w:val="24"/>
          <w:szCs w:val="24"/>
        </w:rPr>
        <w:t>В режиме нормального функционирования сети предъявляются входные векторы X и Y, и обученная сеть дает на выходе векторы X' и Y', являющиеся аппроксимациями соответственно для X и Y</w:t>
      </w:r>
      <w:r w:rsidRPr="00395A93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t xml:space="preserve"> Векторы</w:t>
      </w:r>
      <w:r w:rsidRPr="00395A9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95A93">
        <w:rPr>
          <w:rFonts w:ascii="Times New Roman" w:hAnsi="Times New Roman" w:cs="Times New Roman"/>
          <w:color w:val="000000"/>
          <w:sz w:val="24"/>
          <w:szCs w:val="24"/>
        </w:rPr>
        <w:t>X и Y предполагаются здесь нормированными векторами единичной длины, следовательно, порождаемые на выходе векторы также должны быть нормированными.</w:t>
      </w:r>
    </w:p>
    <w:sectPr w:rsidR="004A581B" w:rsidRPr="00395A93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26D0A"/>
    <w:multiLevelType w:val="hybridMultilevel"/>
    <w:tmpl w:val="D52818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3784D"/>
    <w:rsid w:val="00012ABB"/>
    <w:rsid w:val="00012B7A"/>
    <w:rsid w:val="000221CE"/>
    <w:rsid w:val="00022AC3"/>
    <w:rsid w:val="000253F2"/>
    <w:rsid w:val="0002572F"/>
    <w:rsid w:val="00025E23"/>
    <w:rsid w:val="00056670"/>
    <w:rsid w:val="00075C63"/>
    <w:rsid w:val="00077581"/>
    <w:rsid w:val="000905EA"/>
    <w:rsid w:val="000962AE"/>
    <w:rsid w:val="000A0F34"/>
    <w:rsid w:val="000C3941"/>
    <w:rsid w:val="000E7BF4"/>
    <w:rsid w:val="000F7BD1"/>
    <w:rsid w:val="00100299"/>
    <w:rsid w:val="0011391F"/>
    <w:rsid w:val="00116C56"/>
    <w:rsid w:val="0012054A"/>
    <w:rsid w:val="001422B9"/>
    <w:rsid w:val="0015456A"/>
    <w:rsid w:val="001562A9"/>
    <w:rsid w:val="00156768"/>
    <w:rsid w:val="00194B66"/>
    <w:rsid w:val="001A2329"/>
    <w:rsid w:val="001A6968"/>
    <w:rsid w:val="001B42B7"/>
    <w:rsid w:val="001C1F3E"/>
    <w:rsid w:val="001D43E9"/>
    <w:rsid w:val="001D5A2B"/>
    <w:rsid w:val="001E0C29"/>
    <w:rsid w:val="002276AF"/>
    <w:rsid w:val="002340DB"/>
    <w:rsid w:val="002856A4"/>
    <w:rsid w:val="00287441"/>
    <w:rsid w:val="00292DC5"/>
    <w:rsid w:val="002C2C43"/>
    <w:rsid w:val="002D0222"/>
    <w:rsid w:val="002D3129"/>
    <w:rsid w:val="00312F11"/>
    <w:rsid w:val="003221B9"/>
    <w:rsid w:val="00327911"/>
    <w:rsid w:val="00327E03"/>
    <w:rsid w:val="003369DA"/>
    <w:rsid w:val="00343559"/>
    <w:rsid w:val="00347FB9"/>
    <w:rsid w:val="0035342F"/>
    <w:rsid w:val="003635F5"/>
    <w:rsid w:val="0038446E"/>
    <w:rsid w:val="00392486"/>
    <w:rsid w:val="00395A93"/>
    <w:rsid w:val="00396B7F"/>
    <w:rsid w:val="003A3D07"/>
    <w:rsid w:val="003C742A"/>
    <w:rsid w:val="003D322F"/>
    <w:rsid w:val="003E6F9F"/>
    <w:rsid w:val="003F628D"/>
    <w:rsid w:val="00431443"/>
    <w:rsid w:val="00436334"/>
    <w:rsid w:val="00444032"/>
    <w:rsid w:val="0045704D"/>
    <w:rsid w:val="00487166"/>
    <w:rsid w:val="00495FAA"/>
    <w:rsid w:val="004A581B"/>
    <w:rsid w:val="004A6DF3"/>
    <w:rsid w:val="004B5E55"/>
    <w:rsid w:val="004C0A7A"/>
    <w:rsid w:val="004C6E0B"/>
    <w:rsid w:val="004D01E5"/>
    <w:rsid w:val="004D0467"/>
    <w:rsid w:val="004D2596"/>
    <w:rsid w:val="004D27A6"/>
    <w:rsid w:val="004D3719"/>
    <w:rsid w:val="004E085B"/>
    <w:rsid w:val="004F0EB0"/>
    <w:rsid w:val="004F6A16"/>
    <w:rsid w:val="004F6F41"/>
    <w:rsid w:val="00501896"/>
    <w:rsid w:val="00506732"/>
    <w:rsid w:val="00525A2A"/>
    <w:rsid w:val="00546E79"/>
    <w:rsid w:val="00547FC8"/>
    <w:rsid w:val="00554FA0"/>
    <w:rsid w:val="005563D9"/>
    <w:rsid w:val="00566255"/>
    <w:rsid w:val="00573968"/>
    <w:rsid w:val="00573B41"/>
    <w:rsid w:val="00575C35"/>
    <w:rsid w:val="00594669"/>
    <w:rsid w:val="00596B78"/>
    <w:rsid w:val="005A1340"/>
    <w:rsid w:val="005A229F"/>
    <w:rsid w:val="005A7F17"/>
    <w:rsid w:val="005B693A"/>
    <w:rsid w:val="005C034F"/>
    <w:rsid w:val="00610834"/>
    <w:rsid w:val="0061669C"/>
    <w:rsid w:val="00620BB9"/>
    <w:rsid w:val="0064124C"/>
    <w:rsid w:val="00642A89"/>
    <w:rsid w:val="006637C8"/>
    <w:rsid w:val="006A1E31"/>
    <w:rsid w:val="006A2C65"/>
    <w:rsid w:val="006A2FA6"/>
    <w:rsid w:val="006A53DF"/>
    <w:rsid w:val="006D6C61"/>
    <w:rsid w:val="006E2D9B"/>
    <w:rsid w:val="006F5ECB"/>
    <w:rsid w:val="006F6FB8"/>
    <w:rsid w:val="00703BA2"/>
    <w:rsid w:val="00703F25"/>
    <w:rsid w:val="00703F6E"/>
    <w:rsid w:val="00704604"/>
    <w:rsid w:val="007055B8"/>
    <w:rsid w:val="0073784D"/>
    <w:rsid w:val="00751F4C"/>
    <w:rsid w:val="007523A1"/>
    <w:rsid w:val="0075439A"/>
    <w:rsid w:val="0079238F"/>
    <w:rsid w:val="007A35FA"/>
    <w:rsid w:val="007A4347"/>
    <w:rsid w:val="007A475A"/>
    <w:rsid w:val="007C70D9"/>
    <w:rsid w:val="007D7D8E"/>
    <w:rsid w:val="00805729"/>
    <w:rsid w:val="00811E21"/>
    <w:rsid w:val="008128EF"/>
    <w:rsid w:val="008335FB"/>
    <w:rsid w:val="00865868"/>
    <w:rsid w:val="008829BA"/>
    <w:rsid w:val="00892534"/>
    <w:rsid w:val="00895DDF"/>
    <w:rsid w:val="008962A5"/>
    <w:rsid w:val="008C4689"/>
    <w:rsid w:val="008D3399"/>
    <w:rsid w:val="008D5CC4"/>
    <w:rsid w:val="008E5A13"/>
    <w:rsid w:val="008F3A87"/>
    <w:rsid w:val="009005E0"/>
    <w:rsid w:val="009046FD"/>
    <w:rsid w:val="00904E2C"/>
    <w:rsid w:val="00922D19"/>
    <w:rsid w:val="00923B83"/>
    <w:rsid w:val="00924BCB"/>
    <w:rsid w:val="00927DBC"/>
    <w:rsid w:val="009331C2"/>
    <w:rsid w:val="00941EF5"/>
    <w:rsid w:val="009452D4"/>
    <w:rsid w:val="0095727B"/>
    <w:rsid w:val="00964A18"/>
    <w:rsid w:val="009814DB"/>
    <w:rsid w:val="00983500"/>
    <w:rsid w:val="009924C8"/>
    <w:rsid w:val="009A567F"/>
    <w:rsid w:val="009B3CFC"/>
    <w:rsid w:val="009B7AA0"/>
    <w:rsid w:val="009C42F8"/>
    <w:rsid w:val="009D199C"/>
    <w:rsid w:val="009D6927"/>
    <w:rsid w:val="00A22FE5"/>
    <w:rsid w:val="00A30350"/>
    <w:rsid w:val="00A42A85"/>
    <w:rsid w:val="00A55292"/>
    <w:rsid w:val="00A613A2"/>
    <w:rsid w:val="00A65E8B"/>
    <w:rsid w:val="00A66E3D"/>
    <w:rsid w:val="00A704C3"/>
    <w:rsid w:val="00A71A12"/>
    <w:rsid w:val="00A80581"/>
    <w:rsid w:val="00A95518"/>
    <w:rsid w:val="00AA03C1"/>
    <w:rsid w:val="00AA0B9E"/>
    <w:rsid w:val="00AA4E8C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66EBC"/>
    <w:rsid w:val="00B74B24"/>
    <w:rsid w:val="00B7642D"/>
    <w:rsid w:val="00B835DD"/>
    <w:rsid w:val="00BA4DE1"/>
    <w:rsid w:val="00BB343B"/>
    <w:rsid w:val="00BE3033"/>
    <w:rsid w:val="00BE3898"/>
    <w:rsid w:val="00C20E90"/>
    <w:rsid w:val="00C322F5"/>
    <w:rsid w:val="00C42A62"/>
    <w:rsid w:val="00C4328F"/>
    <w:rsid w:val="00C56D3E"/>
    <w:rsid w:val="00CB58C5"/>
    <w:rsid w:val="00CD0116"/>
    <w:rsid w:val="00CD5FF1"/>
    <w:rsid w:val="00CF10DD"/>
    <w:rsid w:val="00CF2554"/>
    <w:rsid w:val="00CF46AF"/>
    <w:rsid w:val="00D07F8F"/>
    <w:rsid w:val="00D165BB"/>
    <w:rsid w:val="00D20826"/>
    <w:rsid w:val="00D54C59"/>
    <w:rsid w:val="00D569A5"/>
    <w:rsid w:val="00D65521"/>
    <w:rsid w:val="00D75130"/>
    <w:rsid w:val="00D964D1"/>
    <w:rsid w:val="00DB5719"/>
    <w:rsid w:val="00DB65EA"/>
    <w:rsid w:val="00DB7416"/>
    <w:rsid w:val="00DC11BE"/>
    <w:rsid w:val="00DC19B3"/>
    <w:rsid w:val="00DD564C"/>
    <w:rsid w:val="00DD6E09"/>
    <w:rsid w:val="00DE4C23"/>
    <w:rsid w:val="00DF2912"/>
    <w:rsid w:val="00E0310F"/>
    <w:rsid w:val="00E04BA8"/>
    <w:rsid w:val="00E17471"/>
    <w:rsid w:val="00E2275A"/>
    <w:rsid w:val="00E23B3A"/>
    <w:rsid w:val="00E2588B"/>
    <w:rsid w:val="00E25922"/>
    <w:rsid w:val="00E301D6"/>
    <w:rsid w:val="00E331A2"/>
    <w:rsid w:val="00E340E0"/>
    <w:rsid w:val="00E51897"/>
    <w:rsid w:val="00E633AF"/>
    <w:rsid w:val="00E92284"/>
    <w:rsid w:val="00EA069F"/>
    <w:rsid w:val="00EB5BD7"/>
    <w:rsid w:val="00EE14B8"/>
    <w:rsid w:val="00F04124"/>
    <w:rsid w:val="00F14641"/>
    <w:rsid w:val="00F42123"/>
    <w:rsid w:val="00F46B63"/>
    <w:rsid w:val="00F503CA"/>
    <w:rsid w:val="00F666C6"/>
    <w:rsid w:val="00F74AD2"/>
    <w:rsid w:val="00F76A8B"/>
    <w:rsid w:val="00F85CA7"/>
    <w:rsid w:val="00F94276"/>
    <w:rsid w:val="00F9460A"/>
    <w:rsid w:val="00FA3B9A"/>
    <w:rsid w:val="00FB6DE3"/>
    <w:rsid w:val="00FD40B5"/>
    <w:rsid w:val="00FD59DC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84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47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B3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13</cp:revision>
  <dcterms:created xsi:type="dcterms:W3CDTF">2020-12-21T07:37:00Z</dcterms:created>
  <dcterms:modified xsi:type="dcterms:W3CDTF">2020-12-21T08:34:00Z</dcterms:modified>
</cp:coreProperties>
</file>