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Pr="00C22023" w:rsidRDefault="000F5CD6" w:rsidP="000F5CD6">
      <w:pPr>
        <w:jc w:val="right"/>
        <w:rPr>
          <w:rFonts w:ascii="Times New Roman" w:hAnsi="Times New Roman" w:cs="Times New Roman"/>
          <w:sz w:val="28"/>
          <w:szCs w:val="28"/>
        </w:rPr>
      </w:pPr>
      <w:r w:rsidRPr="00C22023">
        <w:rPr>
          <w:rFonts w:ascii="Times New Roman" w:hAnsi="Times New Roman" w:cs="Times New Roman"/>
          <w:sz w:val="28"/>
          <w:szCs w:val="28"/>
        </w:rPr>
        <w:t>ИУ5-81</w:t>
      </w:r>
    </w:p>
    <w:p w:rsidR="000F5CD6" w:rsidRPr="00C22023" w:rsidRDefault="000F5CD6" w:rsidP="000F5CD6">
      <w:pPr>
        <w:jc w:val="right"/>
        <w:rPr>
          <w:rFonts w:ascii="Times New Roman" w:hAnsi="Times New Roman" w:cs="Times New Roman"/>
          <w:sz w:val="28"/>
          <w:szCs w:val="28"/>
        </w:rPr>
      </w:pPr>
      <w:r w:rsidRPr="00C22023">
        <w:rPr>
          <w:rFonts w:ascii="Times New Roman" w:hAnsi="Times New Roman" w:cs="Times New Roman"/>
          <w:sz w:val="28"/>
          <w:szCs w:val="28"/>
        </w:rPr>
        <w:t>Белоусов Евгений</w:t>
      </w:r>
    </w:p>
    <w:tbl>
      <w:tblPr>
        <w:tblStyle w:val="a3"/>
        <w:tblW w:w="0" w:type="auto"/>
        <w:tblLook w:val="04A0"/>
      </w:tblPr>
      <w:tblGrid>
        <w:gridCol w:w="2717"/>
        <w:gridCol w:w="2395"/>
        <w:gridCol w:w="2178"/>
        <w:gridCol w:w="2412"/>
        <w:gridCol w:w="2473"/>
        <w:gridCol w:w="2611"/>
      </w:tblGrid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Стили / Стилеобразующие факторы</w:t>
            </w:r>
          </w:p>
        </w:tc>
        <w:tc>
          <w:tcPr>
            <w:tcW w:w="1840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Разговорно-обиходный</w:t>
            </w:r>
          </w:p>
        </w:tc>
        <w:tc>
          <w:tcPr>
            <w:tcW w:w="1679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Художественный стиль</w:t>
            </w:r>
          </w:p>
        </w:tc>
        <w:tc>
          <w:tcPr>
            <w:tcW w:w="1853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Публицистический стиль</w:t>
            </w:r>
          </w:p>
        </w:tc>
        <w:tc>
          <w:tcPr>
            <w:tcW w:w="1898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Официально-деловой стиль</w:t>
            </w:r>
          </w:p>
        </w:tc>
        <w:tc>
          <w:tcPr>
            <w:tcW w:w="220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Научный стиль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Сфера общения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023">
              <w:rPr>
                <w:rFonts w:ascii="Times New Roman" w:hAnsi="Times New Roman" w:cs="Times New Roman"/>
                <w:sz w:val="28"/>
                <w:szCs w:val="28"/>
              </w:rPr>
              <w:t>Бытовая</w:t>
            </w:r>
          </w:p>
        </w:tc>
        <w:tc>
          <w:tcPr>
            <w:tcW w:w="1679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Сфера искусства и литературы</w:t>
            </w:r>
          </w:p>
        </w:tc>
        <w:tc>
          <w:tcPr>
            <w:tcW w:w="1853" w:type="dxa"/>
          </w:tcPr>
          <w:p w:rsidR="00911C0B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Общественно-политическая</w:t>
            </w:r>
          </w:p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8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Административно-правовая, производственная, коммерческая</w:t>
            </w:r>
          </w:p>
        </w:tc>
        <w:tc>
          <w:tcPr>
            <w:tcW w:w="220" w:type="dxa"/>
          </w:tcPr>
          <w:p w:rsidR="00911C0B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Сфера образования и науки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Цель общения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Связь с повседневной жизнью людей</w:t>
            </w:r>
          </w:p>
        </w:tc>
        <w:tc>
          <w:tcPr>
            <w:tcW w:w="1679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Эстетическое воздействие на читателя</w:t>
            </w:r>
          </w:p>
        </w:tc>
        <w:tc>
          <w:tcPr>
            <w:tcW w:w="1853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Убеждение, воздействие на массы, сообщение какой-то информации и ее оценка</w:t>
            </w:r>
          </w:p>
        </w:tc>
        <w:tc>
          <w:tcPr>
            <w:tcW w:w="1898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Обслуживание общественных отношений</w:t>
            </w:r>
          </w:p>
        </w:tc>
        <w:tc>
          <w:tcPr>
            <w:tcW w:w="220" w:type="dxa"/>
          </w:tcPr>
          <w:p w:rsidR="00911C0B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Разъяснение достижений науки и техники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Главный принцип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Ситуативность</w:t>
            </w:r>
          </w:p>
        </w:tc>
        <w:tc>
          <w:tcPr>
            <w:tcW w:w="1679" w:type="dxa"/>
          </w:tcPr>
          <w:p w:rsidR="00911C0B" w:rsidRPr="00C22023" w:rsidRDefault="001719F4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Языковое многообразие стиля</w:t>
            </w:r>
          </w:p>
        </w:tc>
        <w:tc>
          <w:tcPr>
            <w:tcW w:w="1853" w:type="dxa"/>
          </w:tcPr>
          <w:p w:rsidR="00911C0B" w:rsidRPr="00C22023" w:rsidRDefault="00527BE8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 эстетической целесообразности</w:t>
            </w:r>
          </w:p>
        </w:tc>
        <w:tc>
          <w:tcPr>
            <w:tcW w:w="1898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передачи информации</w:t>
            </w:r>
          </w:p>
        </w:tc>
        <w:tc>
          <w:tcPr>
            <w:tcW w:w="220" w:type="dxa"/>
          </w:tcPr>
          <w:p w:rsidR="00911C0B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Логическая последовательность изложения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Функции языка и речи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речевого контакта</w:t>
            </w:r>
          </w:p>
        </w:tc>
        <w:tc>
          <w:tcPr>
            <w:tcW w:w="1679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эстетическую функцию</w:t>
            </w:r>
          </w:p>
        </w:tc>
        <w:tc>
          <w:tcPr>
            <w:tcW w:w="1853" w:type="dxa"/>
          </w:tcPr>
          <w:p w:rsidR="00911C0B" w:rsidRPr="00C22023" w:rsidRDefault="00BD7D25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и воздействие</w:t>
            </w:r>
          </w:p>
        </w:tc>
        <w:tc>
          <w:tcPr>
            <w:tcW w:w="1898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Информационная</w:t>
            </w:r>
          </w:p>
        </w:tc>
        <w:tc>
          <w:tcPr>
            <w:tcW w:w="220" w:type="dxa"/>
          </w:tcPr>
          <w:p w:rsidR="00911C0B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Информативная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Типичный вид речи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Характерна неподготовленность</w:t>
            </w:r>
          </w:p>
        </w:tc>
        <w:tc>
          <w:tcPr>
            <w:tcW w:w="1679" w:type="dxa"/>
          </w:tcPr>
          <w:p w:rsidR="00911C0B" w:rsidRPr="00C22023" w:rsidRDefault="006F6BB3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Отличается образность</w:t>
            </w:r>
            <w:r w:rsidR="00171C46">
              <w:rPr>
                <w:rFonts w:ascii="Times New Roman" w:hAnsi="Times New Roman" w:cs="Times New Roman"/>
                <w:sz w:val="28"/>
                <w:szCs w:val="28"/>
              </w:rPr>
              <w:t xml:space="preserve">, широким использованием изобразительно-выразительных </w:t>
            </w:r>
            <w:r w:rsidR="00171C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средств языка</w:t>
            </w:r>
          </w:p>
        </w:tc>
        <w:tc>
          <w:tcPr>
            <w:tcW w:w="1853" w:type="dxa"/>
          </w:tcPr>
          <w:p w:rsidR="00911C0B" w:rsidRPr="00C22023" w:rsidRDefault="006006E3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Характерно соединение контрастных по стилистической окраске слов.</w:t>
            </w:r>
          </w:p>
        </w:tc>
        <w:tc>
          <w:tcPr>
            <w:tcW w:w="1898" w:type="dxa"/>
          </w:tcPr>
          <w:p w:rsidR="00911C0B" w:rsidRPr="00C22023" w:rsidRDefault="00EC685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 деловых бумаг</w:t>
            </w:r>
          </w:p>
        </w:tc>
        <w:tc>
          <w:tcPr>
            <w:tcW w:w="220" w:type="dxa"/>
          </w:tcPr>
          <w:p w:rsidR="00911C0B" w:rsidRPr="00C22023" w:rsidRDefault="00D86CB0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Монологическая речь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Основная форма речи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Устная</w:t>
            </w:r>
          </w:p>
        </w:tc>
        <w:tc>
          <w:tcPr>
            <w:tcW w:w="1679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Письменная</w:t>
            </w:r>
          </w:p>
        </w:tc>
        <w:tc>
          <w:tcPr>
            <w:tcW w:w="1853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Письменная</w:t>
            </w:r>
          </w:p>
        </w:tc>
        <w:tc>
          <w:tcPr>
            <w:tcW w:w="1898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Письменная</w:t>
            </w:r>
          </w:p>
        </w:tc>
        <w:tc>
          <w:tcPr>
            <w:tcW w:w="220" w:type="dxa"/>
          </w:tcPr>
          <w:p w:rsidR="00911C0B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Письменная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Способ изложения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Произвольный способ изложения</w:t>
            </w:r>
          </w:p>
        </w:tc>
        <w:tc>
          <w:tcPr>
            <w:tcW w:w="1679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словесной картины путем поддержания авторского отношения</w:t>
            </w:r>
          </w:p>
        </w:tc>
        <w:tc>
          <w:tcPr>
            <w:tcW w:w="1853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Смешанный</w:t>
            </w:r>
          </w:p>
        </w:tc>
        <w:tc>
          <w:tcPr>
            <w:tcW w:w="1898" w:type="dxa"/>
          </w:tcPr>
          <w:p w:rsidR="00911C0B" w:rsidRPr="00C22023" w:rsidRDefault="00911C0B" w:rsidP="00911C0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Формально-логическая стандартизованность</w:t>
            </w:r>
          </w:p>
        </w:tc>
        <w:tc>
          <w:tcPr>
            <w:tcW w:w="220" w:type="dxa"/>
          </w:tcPr>
          <w:p w:rsidR="00911C0B" w:rsidRDefault="00DA5D9A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должен быть сухим с логичной последовательностью, полностью раскрывать информацию и описывать взаимные связи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Полнота изложения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Незаконченность</w:t>
            </w:r>
          </w:p>
        </w:tc>
        <w:tc>
          <w:tcPr>
            <w:tcW w:w="1679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Смешанная</w:t>
            </w:r>
          </w:p>
        </w:tc>
        <w:tc>
          <w:tcPr>
            <w:tcW w:w="1853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Смешанная</w:t>
            </w:r>
          </w:p>
        </w:tc>
        <w:tc>
          <w:tcPr>
            <w:tcW w:w="1898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0" w:type="dxa"/>
          </w:tcPr>
          <w:p w:rsidR="00911C0B" w:rsidRDefault="00DA5D9A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Объективность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79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53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98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0" w:type="dxa"/>
          </w:tcPr>
          <w:p w:rsidR="00911C0B" w:rsidRDefault="00DA5D9A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Точность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79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53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98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0" w:type="dxa"/>
          </w:tcPr>
          <w:p w:rsidR="00911C0B" w:rsidRDefault="00DA5D9A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Экспрессивность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Эмоциональность</w:t>
            </w:r>
          </w:p>
        </w:tc>
        <w:tc>
          <w:tcPr>
            <w:tcW w:w="1679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53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Характерна особая выразительность и эмоциональность</w:t>
            </w:r>
          </w:p>
        </w:tc>
        <w:tc>
          <w:tcPr>
            <w:tcW w:w="1898" w:type="dxa"/>
          </w:tcPr>
          <w:p w:rsidR="00911C0B" w:rsidRPr="00C22023" w:rsidRDefault="00911C0B" w:rsidP="00CD60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20" w:type="dxa"/>
          </w:tcPr>
          <w:p w:rsidR="00911C0B" w:rsidRDefault="00DA5D9A" w:rsidP="00CD60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1719F4" w:rsidRPr="00C22023" w:rsidTr="00911C0B">
        <w:tc>
          <w:tcPr>
            <w:tcW w:w="2081" w:type="dxa"/>
          </w:tcPr>
          <w:p w:rsidR="00911C0B" w:rsidRPr="00CA3EA0" w:rsidRDefault="00911C0B" w:rsidP="000F5CD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3EA0">
              <w:rPr>
                <w:rFonts w:ascii="Times New Roman" w:hAnsi="Times New Roman" w:cs="Times New Roman"/>
                <w:b/>
                <w:sz w:val="28"/>
                <w:szCs w:val="28"/>
              </w:rPr>
              <w:t>Стандартизованность</w:t>
            </w:r>
          </w:p>
        </w:tc>
        <w:tc>
          <w:tcPr>
            <w:tcW w:w="1840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679" w:type="dxa"/>
          </w:tcPr>
          <w:p w:rsidR="00911C0B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3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98" w:type="dxa"/>
          </w:tcPr>
          <w:p w:rsidR="00911C0B" w:rsidRPr="00C22023" w:rsidRDefault="00911C0B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0" w:type="dxa"/>
          </w:tcPr>
          <w:p w:rsidR="00911C0B" w:rsidRDefault="00DA5D9A" w:rsidP="000F5CD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0F5CD6" w:rsidRPr="00C22023" w:rsidRDefault="000F5CD6" w:rsidP="00C220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F5CD6" w:rsidRPr="00C22023" w:rsidSect="001719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0F5CD6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52362"/>
    <w:rsid w:val="00056670"/>
    <w:rsid w:val="00067109"/>
    <w:rsid w:val="00075629"/>
    <w:rsid w:val="00075C63"/>
    <w:rsid w:val="00077581"/>
    <w:rsid w:val="000905EA"/>
    <w:rsid w:val="000962AE"/>
    <w:rsid w:val="000962C4"/>
    <w:rsid w:val="000A0158"/>
    <w:rsid w:val="000A0F34"/>
    <w:rsid w:val="000B6A8D"/>
    <w:rsid w:val="000C3941"/>
    <w:rsid w:val="000D18A4"/>
    <w:rsid w:val="000E7BF4"/>
    <w:rsid w:val="000F5CD6"/>
    <w:rsid w:val="000F7BD1"/>
    <w:rsid w:val="00100299"/>
    <w:rsid w:val="0011391F"/>
    <w:rsid w:val="00116C56"/>
    <w:rsid w:val="00116C9E"/>
    <w:rsid w:val="0012054A"/>
    <w:rsid w:val="00120CDB"/>
    <w:rsid w:val="00126014"/>
    <w:rsid w:val="001305E6"/>
    <w:rsid w:val="00131DC0"/>
    <w:rsid w:val="00133753"/>
    <w:rsid w:val="001422B9"/>
    <w:rsid w:val="00146A17"/>
    <w:rsid w:val="0015456A"/>
    <w:rsid w:val="001562A9"/>
    <w:rsid w:val="00156768"/>
    <w:rsid w:val="001719F4"/>
    <w:rsid w:val="00171C46"/>
    <w:rsid w:val="001808D7"/>
    <w:rsid w:val="0019001B"/>
    <w:rsid w:val="00194B66"/>
    <w:rsid w:val="001A2329"/>
    <w:rsid w:val="001A6968"/>
    <w:rsid w:val="001A7431"/>
    <w:rsid w:val="001B42B7"/>
    <w:rsid w:val="001C1F3E"/>
    <w:rsid w:val="001D43E9"/>
    <w:rsid w:val="001D5A2B"/>
    <w:rsid w:val="001D7FD3"/>
    <w:rsid w:val="001E0C29"/>
    <w:rsid w:val="001E26F3"/>
    <w:rsid w:val="00207590"/>
    <w:rsid w:val="00210FFC"/>
    <w:rsid w:val="002276AF"/>
    <w:rsid w:val="002340DB"/>
    <w:rsid w:val="00234ADE"/>
    <w:rsid w:val="00242027"/>
    <w:rsid w:val="002512EC"/>
    <w:rsid w:val="002564F8"/>
    <w:rsid w:val="002856A4"/>
    <w:rsid w:val="00287441"/>
    <w:rsid w:val="00290E04"/>
    <w:rsid w:val="00292DC5"/>
    <w:rsid w:val="002A2BCF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221B9"/>
    <w:rsid w:val="00327380"/>
    <w:rsid w:val="00327911"/>
    <w:rsid w:val="00327E03"/>
    <w:rsid w:val="0033672D"/>
    <w:rsid w:val="003369DA"/>
    <w:rsid w:val="00343559"/>
    <w:rsid w:val="0035342F"/>
    <w:rsid w:val="003635F5"/>
    <w:rsid w:val="00367964"/>
    <w:rsid w:val="003741F4"/>
    <w:rsid w:val="003752B7"/>
    <w:rsid w:val="00381950"/>
    <w:rsid w:val="0038446E"/>
    <w:rsid w:val="003846CC"/>
    <w:rsid w:val="00385940"/>
    <w:rsid w:val="00392486"/>
    <w:rsid w:val="00396B7F"/>
    <w:rsid w:val="00397B2E"/>
    <w:rsid w:val="003A3D07"/>
    <w:rsid w:val="003A5E52"/>
    <w:rsid w:val="003B5E40"/>
    <w:rsid w:val="003B7360"/>
    <w:rsid w:val="003C742A"/>
    <w:rsid w:val="003D322F"/>
    <w:rsid w:val="003D3EFC"/>
    <w:rsid w:val="003D714D"/>
    <w:rsid w:val="003E6F9F"/>
    <w:rsid w:val="003F3A56"/>
    <w:rsid w:val="003F628D"/>
    <w:rsid w:val="00400012"/>
    <w:rsid w:val="00400864"/>
    <w:rsid w:val="004029C5"/>
    <w:rsid w:val="00412C7B"/>
    <w:rsid w:val="0042532A"/>
    <w:rsid w:val="00425686"/>
    <w:rsid w:val="00431443"/>
    <w:rsid w:val="00436334"/>
    <w:rsid w:val="004406F8"/>
    <w:rsid w:val="00444032"/>
    <w:rsid w:val="00451744"/>
    <w:rsid w:val="0045704D"/>
    <w:rsid w:val="00487166"/>
    <w:rsid w:val="00495FAA"/>
    <w:rsid w:val="004A2141"/>
    <w:rsid w:val="004A37A9"/>
    <w:rsid w:val="004A3B9D"/>
    <w:rsid w:val="004A6DF3"/>
    <w:rsid w:val="004B5E55"/>
    <w:rsid w:val="004C0A7A"/>
    <w:rsid w:val="004C2407"/>
    <w:rsid w:val="004C6E0B"/>
    <w:rsid w:val="004D01E5"/>
    <w:rsid w:val="004D0467"/>
    <w:rsid w:val="004D2596"/>
    <w:rsid w:val="004D27A6"/>
    <w:rsid w:val="004D3719"/>
    <w:rsid w:val="004E085B"/>
    <w:rsid w:val="004F0EB0"/>
    <w:rsid w:val="004F6F41"/>
    <w:rsid w:val="00501896"/>
    <w:rsid w:val="00505467"/>
    <w:rsid w:val="00506732"/>
    <w:rsid w:val="005209B9"/>
    <w:rsid w:val="00521A36"/>
    <w:rsid w:val="00525A2A"/>
    <w:rsid w:val="00527BE8"/>
    <w:rsid w:val="00532D37"/>
    <w:rsid w:val="00533463"/>
    <w:rsid w:val="00534387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94669"/>
    <w:rsid w:val="00596B78"/>
    <w:rsid w:val="00597C8C"/>
    <w:rsid w:val="005A1340"/>
    <w:rsid w:val="005A229F"/>
    <w:rsid w:val="005A7F17"/>
    <w:rsid w:val="005B693A"/>
    <w:rsid w:val="005C034F"/>
    <w:rsid w:val="005C0E24"/>
    <w:rsid w:val="005D49E3"/>
    <w:rsid w:val="005F38D0"/>
    <w:rsid w:val="006006E3"/>
    <w:rsid w:val="00610834"/>
    <w:rsid w:val="006111D2"/>
    <w:rsid w:val="006159B4"/>
    <w:rsid w:val="0061669C"/>
    <w:rsid w:val="00620BB9"/>
    <w:rsid w:val="0064124C"/>
    <w:rsid w:val="00642A89"/>
    <w:rsid w:val="00660C61"/>
    <w:rsid w:val="006637C8"/>
    <w:rsid w:val="00683B10"/>
    <w:rsid w:val="00697ECF"/>
    <w:rsid w:val="006A1E31"/>
    <w:rsid w:val="006A2C65"/>
    <w:rsid w:val="006A2FA6"/>
    <w:rsid w:val="006A53DF"/>
    <w:rsid w:val="006D1393"/>
    <w:rsid w:val="006D24EE"/>
    <w:rsid w:val="006D6C61"/>
    <w:rsid w:val="006E2D9B"/>
    <w:rsid w:val="006F5ECB"/>
    <w:rsid w:val="006F6667"/>
    <w:rsid w:val="006F6BB3"/>
    <w:rsid w:val="006F6FB8"/>
    <w:rsid w:val="006F7D76"/>
    <w:rsid w:val="007030F3"/>
    <w:rsid w:val="00703F25"/>
    <w:rsid w:val="00703F6E"/>
    <w:rsid w:val="00704604"/>
    <w:rsid w:val="007055B8"/>
    <w:rsid w:val="00723CAB"/>
    <w:rsid w:val="00724B7D"/>
    <w:rsid w:val="00732899"/>
    <w:rsid w:val="007407BB"/>
    <w:rsid w:val="00751F4C"/>
    <w:rsid w:val="007523A1"/>
    <w:rsid w:val="0075439A"/>
    <w:rsid w:val="00766BE5"/>
    <w:rsid w:val="007901CC"/>
    <w:rsid w:val="0079238F"/>
    <w:rsid w:val="007A4347"/>
    <w:rsid w:val="007A475A"/>
    <w:rsid w:val="007C096D"/>
    <w:rsid w:val="007C70D9"/>
    <w:rsid w:val="007D2323"/>
    <w:rsid w:val="007F56B0"/>
    <w:rsid w:val="00805729"/>
    <w:rsid w:val="00806996"/>
    <w:rsid w:val="00811E21"/>
    <w:rsid w:val="008128EF"/>
    <w:rsid w:val="008335FB"/>
    <w:rsid w:val="00844AA3"/>
    <w:rsid w:val="008513F1"/>
    <w:rsid w:val="00865868"/>
    <w:rsid w:val="00865DD5"/>
    <w:rsid w:val="008829BA"/>
    <w:rsid w:val="00885CC1"/>
    <w:rsid w:val="00887783"/>
    <w:rsid w:val="00892534"/>
    <w:rsid w:val="008962A5"/>
    <w:rsid w:val="008A0B98"/>
    <w:rsid w:val="008A3545"/>
    <w:rsid w:val="008A355B"/>
    <w:rsid w:val="008C4689"/>
    <w:rsid w:val="008D292F"/>
    <w:rsid w:val="008D2955"/>
    <w:rsid w:val="008D3399"/>
    <w:rsid w:val="008D5A96"/>
    <w:rsid w:val="008D5CC4"/>
    <w:rsid w:val="008E5A13"/>
    <w:rsid w:val="008F3A87"/>
    <w:rsid w:val="008F4BA4"/>
    <w:rsid w:val="009005E0"/>
    <w:rsid w:val="009046FD"/>
    <w:rsid w:val="00904E2C"/>
    <w:rsid w:val="00911316"/>
    <w:rsid w:val="00911C0B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41EF5"/>
    <w:rsid w:val="009452D4"/>
    <w:rsid w:val="0095727B"/>
    <w:rsid w:val="00964A18"/>
    <w:rsid w:val="009814DB"/>
    <w:rsid w:val="00983500"/>
    <w:rsid w:val="009924C8"/>
    <w:rsid w:val="00992A28"/>
    <w:rsid w:val="009A1E11"/>
    <w:rsid w:val="009A567F"/>
    <w:rsid w:val="009B389C"/>
    <w:rsid w:val="009B3CFC"/>
    <w:rsid w:val="009B7AA0"/>
    <w:rsid w:val="009C42F8"/>
    <w:rsid w:val="009D199C"/>
    <w:rsid w:val="009D6927"/>
    <w:rsid w:val="009E2A56"/>
    <w:rsid w:val="009E54CA"/>
    <w:rsid w:val="00A22FE5"/>
    <w:rsid w:val="00A30350"/>
    <w:rsid w:val="00A42A85"/>
    <w:rsid w:val="00A45119"/>
    <w:rsid w:val="00A46519"/>
    <w:rsid w:val="00A55292"/>
    <w:rsid w:val="00A55E7A"/>
    <w:rsid w:val="00A57B17"/>
    <w:rsid w:val="00A613A2"/>
    <w:rsid w:val="00A65E8B"/>
    <w:rsid w:val="00A66E3D"/>
    <w:rsid w:val="00A80581"/>
    <w:rsid w:val="00A943B0"/>
    <w:rsid w:val="00A95518"/>
    <w:rsid w:val="00AA03C1"/>
    <w:rsid w:val="00AA0B9E"/>
    <w:rsid w:val="00AA4E8C"/>
    <w:rsid w:val="00AA7D31"/>
    <w:rsid w:val="00AB34BF"/>
    <w:rsid w:val="00AB3B30"/>
    <w:rsid w:val="00AB67D6"/>
    <w:rsid w:val="00AC5CB8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51AC"/>
    <w:rsid w:val="00B17A83"/>
    <w:rsid w:val="00B26E14"/>
    <w:rsid w:val="00B31267"/>
    <w:rsid w:val="00B44A1C"/>
    <w:rsid w:val="00B54588"/>
    <w:rsid w:val="00B6231A"/>
    <w:rsid w:val="00B66CBB"/>
    <w:rsid w:val="00B66EBC"/>
    <w:rsid w:val="00B70CA5"/>
    <w:rsid w:val="00B722F8"/>
    <w:rsid w:val="00B74B24"/>
    <w:rsid w:val="00B7642D"/>
    <w:rsid w:val="00B81126"/>
    <w:rsid w:val="00B835DD"/>
    <w:rsid w:val="00B930B1"/>
    <w:rsid w:val="00B9397E"/>
    <w:rsid w:val="00BA4DE1"/>
    <w:rsid w:val="00BB334D"/>
    <w:rsid w:val="00BC3561"/>
    <w:rsid w:val="00BC3FC2"/>
    <w:rsid w:val="00BD7D25"/>
    <w:rsid w:val="00BE115A"/>
    <w:rsid w:val="00BE233A"/>
    <w:rsid w:val="00BE3033"/>
    <w:rsid w:val="00BE3898"/>
    <w:rsid w:val="00BF5AA9"/>
    <w:rsid w:val="00C12E60"/>
    <w:rsid w:val="00C20E90"/>
    <w:rsid w:val="00C22023"/>
    <w:rsid w:val="00C2641C"/>
    <w:rsid w:val="00C322F5"/>
    <w:rsid w:val="00C364EB"/>
    <w:rsid w:val="00C37590"/>
    <w:rsid w:val="00C379DE"/>
    <w:rsid w:val="00C42A62"/>
    <w:rsid w:val="00C4328F"/>
    <w:rsid w:val="00C56D3E"/>
    <w:rsid w:val="00C939BE"/>
    <w:rsid w:val="00C94356"/>
    <w:rsid w:val="00CA3EA0"/>
    <w:rsid w:val="00CA64BF"/>
    <w:rsid w:val="00CA707E"/>
    <w:rsid w:val="00CB58C5"/>
    <w:rsid w:val="00CC12E5"/>
    <w:rsid w:val="00CC4680"/>
    <w:rsid w:val="00CD0116"/>
    <w:rsid w:val="00CD5FF1"/>
    <w:rsid w:val="00CD6094"/>
    <w:rsid w:val="00CE1868"/>
    <w:rsid w:val="00CF10DD"/>
    <w:rsid w:val="00CF2554"/>
    <w:rsid w:val="00CF46AF"/>
    <w:rsid w:val="00CF7E5F"/>
    <w:rsid w:val="00D07F8F"/>
    <w:rsid w:val="00D1013A"/>
    <w:rsid w:val="00D165BB"/>
    <w:rsid w:val="00D16B8B"/>
    <w:rsid w:val="00D20826"/>
    <w:rsid w:val="00D20E59"/>
    <w:rsid w:val="00D37172"/>
    <w:rsid w:val="00D54C59"/>
    <w:rsid w:val="00D569A5"/>
    <w:rsid w:val="00D63760"/>
    <w:rsid w:val="00D65521"/>
    <w:rsid w:val="00D713C1"/>
    <w:rsid w:val="00D75130"/>
    <w:rsid w:val="00D822DE"/>
    <w:rsid w:val="00D86CB0"/>
    <w:rsid w:val="00D964D1"/>
    <w:rsid w:val="00DA5D9A"/>
    <w:rsid w:val="00DA6975"/>
    <w:rsid w:val="00DB07CA"/>
    <w:rsid w:val="00DB0D4E"/>
    <w:rsid w:val="00DB5719"/>
    <w:rsid w:val="00DB65EA"/>
    <w:rsid w:val="00DB7416"/>
    <w:rsid w:val="00DC11BE"/>
    <w:rsid w:val="00DC19B3"/>
    <w:rsid w:val="00DD564C"/>
    <w:rsid w:val="00DD6E09"/>
    <w:rsid w:val="00DE35C6"/>
    <w:rsid w:val="00DE4C23"/>
    <w:rsid w:val="00DE76E7"/>
    <w:rsid w:val="00DF2912"/>
    <w:rsid w:val="00E0310F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40E0"/>
    <w:rsid w:val="00E44304"/>
    <w:rsid w:val="00E633AF"/>
    <w:rsid w:val="00E670E4"/>
    <w:rsid w:val="00E70FFB"/>
    <w:rsid w:val="00E747FF"/>
    <w:rsid w:val="00E82CFA"/>
    <w:rsid w:val="00E92284"/>
    <w:rsid w:val="00EA069F"/>
    <w:rsid w:val="00EA230E"/>
    <w:rsid w:val="00EA4495"/>
    <w:rsid w:val="00EB5BD7"/>
    <w:rsid w:val="00EC2C2E"/>
    <w:rsid w:val="00EC685B"/>
    <w:rsid w:val="00EE14B8"/>
    <w:rsid w:val="00EF0110"/>
    <w:rsid w:val="00F04124"/>
    <w:rsid w:val="00F11F77"/>
    <w:rsid w:val="00F14641"/>
    <w:rsid w:val="00F31C42"/>
    <w:rsid w:val="00F41A8E"/>
    <w:rsid w:val="00F42123"/>
    <w:rsid w:val="00F46B63"/>
    <w:rsid w:val="00F503CA"/>
    <w:rsid w:val="00F61F38"/>
    <w:rsid w:val="00F666C6"/>
    <w:rsid w:val="00F74AD2"/>
    <w:rsid w:val="00F76A8B"/>
    <w:rsid w:val="00F85CA7"/>
    <w:rsid w:val="00F94276"/>
    <w:rsid w:val="00F9460A"/>
    <w:rsid w:val="00FA3602"/>
    <w:rsid w:val="00FA3B9A"/>
    <w:rsid w:val="00FB3674"/>
    <w:rsid w:val="00FB6994"/>
    <w:rsid w:val="00FB6DE3"/>
    <w:rsid w:val="00FC7FFA"/>
    <w:rsid w:val="00FD59DC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5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22</cp:revision>
  <dcterms:created xsi:type="dcterms:W3CDTF">2021-03-24T23:54:00Z</dcterms:created>
  <dcterms:modified xsi:type="dcterms:W3CDTF">2021-03-25T00:31:00Z</dcterms:modified>
</cp:coreProperties>
</file>