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59" w:rsidRPr="005E139F" w:rsidRDefault="00A21E59" w:rsidP="00A21E59">
      <w:pPr>
        <w:spacing w:before="300" w:after="150" w:line="240" w:lineRule="auto"/>
        <w:outlineLvl w:val="2"/>
        <w:rPr>
          <w:rFonts w:eastAsia="Times New Roman" w:cs="Helvetica"/>
          <w:b/>
          <w:color w:val="333333"/>
          <w:sz w:val="36"/>
          <w:szCs w:val="36"/>
          <w:lang w:eastAsia="ru-RU"/>
        </w:rPr>
      </w:pPr>
      <w:proofErr w:type="spellStart"/>
      <w:r w:rsidRPr="005E139F">
        <w:rPr>
          <w:rFonts w:eastAsia="Times New Roman" w:cs="Helvetica"/>
          <w:b/>
          <w:color w:val="333333"/>
          <w:sz w:val="36"/>
          <w:szCs w:val="36"/>
          <w:lang w:eastAsia="ru-RU"/>
        </w:rPr>
        <w:t>Dragon</w:t>
      </w:r>
      <w:proofErr w:type="spellEnd"/>
      <w:r w:rsidRPr="005E139F">
        <w:rPr>
          <w:rFonts w:eastAsia="Times New Roman" w:cs="Helvetica"/>
          <w:b/>
          <w:color w:val="333333"/>
          <w:sz w:val="36"/>
          <w:szCs w:val="36"/>
          <w:lang w:eastAsia="ru-RU"/>
        </w:rPr>
        <w:t xml:space="preserve"> </w:t>
      </w:r>
      <w:proofErr w:type="spellStart"/>
      <w:r w:rsidRPr="005E139F">
        <w:rPr>
          <w:rFonts w:eastAsia="Times New Roman" w:cs="Helvetica"/>
          <w:b/>
          <w:color w:val="333333"/>
          <w:sz w:val="36"/>
          <w:szCs w:val="36"/>
          <w:lang w:eastAsia="ru-RU"/>
        </w:rPr>
        <w:t>curve</w:t>
      </w:r>
      <w:proofErr w:type="spellEnd"/>
      <w:r w:rsidRPr="005E139F">
        <w:rPr>
          <w:rFonts w:eastAsia="Times New Roman" w:cs="Helvetica"/>
          <w:b/>
          <w:color w:val="333333"/>
          <w:sz w:val="36"/>
          <w:szCs w:val="36"/>
          <w:lang w:eastAsia="ru-RU"/>
        </w:rPr>
        <w:t xml:space="preserve"> </w:t>
      </w:r>
    </w:p>
    <w:p w:rsidR="00A21E59" w:rsidRPr="00A21E59" w:rsidRDefault="00A21E59" w:rsidP="00A21E59">
      <w:pPr>
        <w:spacing w:after="15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>В этой задаче вам нужно будет нарисовать вот такую фигуру:</w:t>
      </w:r>
    </w:p>
    <w:p w:rsidR="00A21E59" w:rsidRPr="00A21E59" w:rsidRDefault="00A21E59" w:rsidP="00A21E59">
      <w:pPr>
        <w:spacing w:after="15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A06966">
        <w:rPr>
          <w:rFonts w:eastAsia="Times New Roman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FC73DB9" wp14:editId="0997A4E6">
            <wp:extent cx="4533900" cy="3168650"/>
            <wp:effectExtent l="0" t="0" r="0" b="0"/>
            <wp:docPr id="2" name="Рисунок 2" descr="Dragon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gon cur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59" w:rsidRPr="00A21E59" w:rsidRDefault="00A21E59" w:rsidP="00A21E59">
      <w:pPr>
        <w:spacing w:after="15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proofErr w:type="gramStart"/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>Вряд ли это пригодится вам в будущем, но зато красиво! :)</w:t>
      </w:r>
      <w:proofErr w:type="gramEnd"/>
    </w:p>
    <w:p w:rsidR="00A21E59" w:rsidRPr="00A21E59" w:rsidRDefault="00A21E59" w:rsidP="00A21E59">
      <w:pPr>
        <w:spacing w:after="15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 xml:space="preserve">Подробнее про этот замечательный фрактал вы можете почитать, например, </w:t>
      </w:r>
      <w:hyperlink r:id="rId6" w:tgtFrame="_blank" w:history="1">
        <w:r w:rsidRPr="00A06966">
          <w:rPr>
            <w:rFonts w:eastAsia="Times New Roman" w:cs="Times New Roman"/>
            <w:color w:val="428BCA"/>
            <w:sz w:val="21"/>
            <w:szCs w:val="21"/>
            <w:lang w:eastAsia="ru-RU"/>
          </w:rPr>
          <w:t xml:space="preserve">в </w:t>
        </w:r>
        <w:proofErr w:type="spellStart"/>
        <w:r w:rsidRPr="00A06966">
          <w:rPr>
            <w:rFonts w:eastAsia="Times New Roman" w:cs="Times New Roman"/>
            <w:color w:val="428BCA"/>
            <w:sz w:val="21"/>
            <w:szCs w:val="21"/>
            <w:lang w:eastAsia="ru-RU"/>
          </w:rPr>
          <w:t>википедии</w:t>
        </w:r>
        <w:proofErr w:type="spellEnd"/>
      </w:hyperlink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 xml:space="preserve">. </w:t>
      </w:r>
    </w:p>
    <w:p w:rsidR="00A21E59" w:rsidRPr="00A21E59" w:rsidRDefault="00A21E59" w:rsidP="00A21E59">
      <w:pPr>
        <w:spacing w:after="15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>А один из алгоритмов построения этой сложной фигуры крайне прост:</w:t>
      </w:r>
    </w:p>
    <w:p w:rsidR="002E4C6F" w:rsidRDefault="00A21E59" w:rsidP="00A21E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val="en-US" w:eastAsia="ru-RU"/>
        </w:rPr>
      </w:pPr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Начните с точки (1, 0) </w:t>
      </w:r>
      <w:r w:rsidRPr="00A06966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br/>
      </w:r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На каждой итерации: </w:t>
      </w:r>
      <w:r w:rsidRPr="005E139F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br/>
      </w:r>
      <w:r w:rsidRPr="00A06966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br/>
      </w:r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>1. Выберите случайно одно из следующих преобразований и примените его к текущей точке:</w:t>
      </w:r>
      <w:r w:rsidRPr="00A06966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br/>
      </w:r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 </w:t>
      </w:r>
      <w:r w:rsidRPr="00A06966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br/>
      </w:r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>Преобразование 1. (поворот на 45</w:t>
      </w:r>
      <w:r w:rsidRPr="00A21E59">
        <w:rPr>
          <w:rFonts w:eastAsia="Times New Roman" w:cs="Monaco"/>
          <w:color w:val="C7254E"/>
          <w:sz w:val="18"/>
          <w:szCs w:val="18"/>
          <w:bdr w:val="none" w:sz="0" w:space="0" w:color="auto" w:frame="1"/>
          <w:lang w:eastAsia="ru-RU"/>
        </w:rPr>
        <w:t>°</w:t>
      </w:r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 и сжатие в</w:t>
      </w:r>
      <m:oMath>
        <m:rad>
          <m:radPr>
            <m:degHide m:val="1"/>
            <m:ctrlPr>
              <w:rPr>
                <w:rFonts w:ascii="Cambria Math" w:eastAsia="Times New Roman" w:hAnsi="Cambria Math" w:cs="Courier New"/>
                <w:i/>
                <w:color w:val="C7254E"/>
                <w:sz w:val="18"/>
                <w:szCs w:val="18"/>
                <w:bdr w:val="none" w:sz="0" w:space="0" w:color="auto" w:frame="1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Courier New"/>
                <w:color w:val="C7254E"/>
                <w:sz w:val="18"/>
                <w:szCs w:val="18"/>
                <w:bdr w:val="none" w:sz="0" w:space="0" w:color="auto" w:frame="1"/>
                <w:lang w:eastAsia="ru-RU"/>
              </w:rPr>
              <m:t>2</m:t>
            </m:r>
          </m:e>
        </m:rad>
      </m:oMath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 раз): </w:t>
      </w:r>
    </w:p>
    <w:p w:rsidR="002E4C6F" w:rsidRPr="002E4C6F" w:rsidRDefault="002E4C6F" w:rsidP="00A21E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="Courier New"/>
              <w:color w:val="C7254E"/>
              <w:sz w:val="18"/>
              <w:szCs w:val="18"/>
              <w:bdr w:val="none" w:sz="0" w:space="0" w:color="auto" w:frame="1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x∙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cos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m:t>45°</m:t>
                  </m:r>
                </m:e>
              </m:d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-y∙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sin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m:t>45°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m:t>2</m:t>
                  </m:r>
                </m:e>
              </m:rad>
            </m:den>
          </m:f>
        </m:oMath>
      </m:oMathPara>
    </w:p>
    <w:p w:rsidR="002E4C6F" w:rsidRPr="002E4C6F" w:rsidRDefault="002E4C6F" w:rsidP="00A21E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Courier New"/>
              <w:color w:val="C7254E"/>
              <w:sz w:val="18"/>
              <w:szCs w:val="18"/>
              <w:bdr w:val="none" w:sz="0" w:space="0" w:color="auto" w:frame="1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  <m:t>x∙sin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m:t>45°</m:t>
                  </m:r>
                </m:e>
              </m:d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  <m:t>+y∙cos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m:t>45°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m:t>2</m:t>
                  </m:r>
                </m:e>
              </m:rad>
            </m:den>
          </m:f>
        </m:oMath>
      </m:oMathPara>
    </w:p>
    <w:p w:rsidR="002E4C6F" w:rsidRDefault="00A21E59" w:rsidP="00A21E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val="en-US" w:eastAsia="ru-RU"/>
        </w:rPr>
      </w:pPr>
      <w:r w:rsidRPr="002E4C6F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val="en-US" w:eastAsia="ru-RU"/>
        </w:rPr>
        <w:br/>
      </w:r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>Преобразование 2. (поворот на 135</w:t>
      </w:r>
      <w:r w:rsidRPr="00A21E59">
        <w:rPr>
          <w:rFonts w:eastAsia="Times New Roman" w:cs="Monaco"/>
          <w:color w:val="C7254E"/>
          <w:sz w:val="18"/>
          <w:szCs w:val="18"/>
          <w:bdr w:val="none" w:sz="0" w:space="0" w:color="auto" w:frame="1"/>
          <w:lang w:eastAsia="ru-RU"/>
        </w:rPr>
        <w:t>°</w:t>
      </w:r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, сжатие в </w:t>
      </w:r>
      <w:proofErr w:type="spellStart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>sqrt</w:t>
      </w:r>
      <w:proofErr w:type="spellEnd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(2) раз, сдвиг по X на единицу): </w:t>
      </w:r>
    </w:p>
    <w:p w:rsidR="002E4C6F" w:rsidRPr="002E4C6F" w:rsidRDefault="002E4C6F" w:rsidP="00A21E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="Courier New"/>
              <w:color w:val="C7254E"/>
              <w:sz w:val="18"/>
              <w:szCs w:val="18"/>
              <w:bdr w:val="none" w:sz="0" w:space="0" w:color="auto" w:frame="1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x∙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cos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m:t>135</m:t>
                  </m:r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m:t>°</m:t>
                  </m:r>
                </m:e>
              </m:d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-y∙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eastAsia="ru-RU"/>
                </w:rPr>
                <m:t>sin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m:t>135</m:t>
                  </m:r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m:t>°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Courier New"/>
              <w:color w:val="C7254E"/>
              <w:sz w:val="18"/>
              <w:szCs w:val="18"/>
              <w:bdr w:val="none" w:sz="0" w:space="0" w:color="auto" w:frame="1"/>
              <w:lang w:eastAsia="ru-RU"/>
            </w:rPr>
            <m:t>+1</m:t>
          </m:r>
        </m:oMath>
      </m:oMathPara>
    </w:p>
    <w:p w:rsidR="002E4C6F" w:rsidRDefault="002E4C6F" w:rsidP="00A21E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Courier New"/>
              <w:color w:val="C7254E"/>
              <w:sz w:val="18"/>
              <w:szCs w:val="18"/>
              <w:bdr w:val="none" w:sz="0" w:space="0" w:color="auto" w:frame="1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  <m:t>x∙sin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m:t>135</m:t>
                  </m:r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m:t>°</m:t>
                  </m:r>
                </m:e>
              </m:d>
              <m:r>
                <w:rPr>
                  <w:rFonts w:ascii="Cambria Math" w:eastAsia="Times New Roman" w:hAnsi="Cambria Math" w:cs="Courier New"/>
                  <w:color w:val="C7254E"/>
                  <w:sz w:val="18"/>
                  <w:szCs w:val="18"/>
                  <w:bdr w:val="none" w:sz="0" w:space="0" w:color="auto" w:frame="1"/>
                  <w:lang w:val="en-US" w:eastAsia="ru-RU"/>
                </w:rPr>
                <m:t>+y∙cos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m:t>135</m:t>
                  </m:r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m:t>°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ourier New"/>
                      <w:color w:val="C7254E"/>
                      <w:sz w:val="18"/>
                      <w:szCs w:val="18"/>
                      <w:bdr w:val="none" w:sz="0" w:space="0" w:color="auto" w:frame="1"/>
                      <w:lang w:val="en-US" w:eastAsia="ru-RU"/>
                    </w:rPr>
                    <m:t>2</m:t>
                  </m:r>
                </m:e>
              </m:rad>
            </m:den>
          </m:f>
          <m:r>
            <w:rPr>
              <w:rFonts w:eastAsia="Times New Roman" w:cs="Courier New"/>
              <w:color w:val="C7254E"/>
              <w:sz w:val="18"/>
              <w:szCs w:val="18"/>
              <w:bdr w:val="none" w:sz="0" w:space="0" w:color="auto" w:frame="1"/>
              <w:lang w:eastAsia="ru-RU"/>
            </w:rPr>
            <w:br/>
          </m:r>
        </m:oMath>
      </m:oMathPara>
    </w:p>
    <w:p w:rsidR="00A21E59" w:rsidRPr="00A21E59" w:rsidRDefault="00A21E59" w:rsidP="00A21E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</w:pPr>
      <w:bookmarkStart w:id="0" w:name="_GoBack"/>
      <w:bookmarkEnd w:id="0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2. Нарисуйте текущую точку. </w:t>
      </w:r>
    </w:p>
    <w:p w:rsidR="00A21E59" w:rsidRPr="00A21E59" w:rsidRDefault="00A21E59" w:rsidP="00A21E59">
      <w:pPr>
        <w:spacing w:after="15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 xml:space="preserve">В проекте </w:t>
      </w:r>
      <w:proofErr w:type="spellStart"/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>DragonFractal</w:t>
      </w:r>
      <w:proofErr w:type="spellEnd"/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 xml:space="preserve"> уже есть часть кода для работы с изображением.</w:t>
      </w:r>
    </w:p>
    <w:p w:rsidR="00A21E59" w:rsidRPr="005E139F" w:rsidRDefault="00A21E59" w:rsidP="00A21E59">
      <w:pPr>
        <w:spacing w:after="15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</w:p>
    <w:p w:rsidR="00A21E59" w:rsidRPr="00A21E59" w:rsidRDefault="00A21E59" w:rsidP="005E139F">
      <w:pPr>
        <w:pageBreakBefore/>
        <w:spacing w:before="150" w:after="150" w:line="240" w:lineRule="auto"/>
        <w:outlineLvl w:val="3"/>
        <w:rPr>
          <w:rFonts w:eastAsia="Times New Roman" w:cs="Helvetica"/>
          <w:b/>
          <w:color w:val="333333"/>
          <w:sz w:val="27"/>
          <w:szCs w:val="27"/>
          <w:lang w:eastAsia="ru-RU"/>
        </w:rPr>
      </w:pPr>
      <w:r w:rsidRPr="00A21E59">
        <w:rPr>
          <w:rFonts w:eastAsia="Times New Roman" w:cs="Helvetica"/>
          <w:b/>
          <w:color w:val="333333"/>
          <w:sz w:val="27"/>
          <w:szCs w:val="27"/>
          <w:lang w:eastAsia="ru-RU"/>
        </w:rPr>
        <w:lastRenderedPageBreak/>
        <w:t>Как генерировать случайные числа?</w:t>
      </w:r>
    </w:p>
    <w:p w:rsidR="00A21E59" w:rsidRPr="00A21E59" w:rsidRDefault="00A21E59" w:rsidP="00A21E59">
      <w:pPr>
        <w:spacing w:after="15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 xml:space="preserve">Для этого в пространстве имен </w:t>
      </w:r>
      <w:proofErr w:type="spellStart"/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>System</w:t>
      </w:r>
      <w:proofErr w:type="spellEnd"/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 xml:space="preserve"> есть класс </w:t>
      </w:r>
      <w:proofErr w:type="spellStart"/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>Random</w:t>
      </w:r>
      <w:proofErr w:type="spellEnd"/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>. Работать с ним нужно так:</w:t>
      </w:r>
    </w:p>
    <w:p w:rsidR="00A21E59" w:rsidRPr="005E139F" w:rsidRDefault="00A21E59" w:rsidP="00A21E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</w:pPr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// 1. Создание нового генератора последовательности случайных чисел: </w:t>
      </w:r>
    </w:p>
    <w:p w:rsidR="00A21E59" w:rsidRPr="005E139F" w:rsidRDefault="00A21E59" w:rsidP="00A21E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</w:pPr>
      <w:proofErr w:type="spellStart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(); </w:t>
      </w:r>
    </w:p>
    <w:p w:rsidR="00A21E59" w:rsidRPr="005E139F" w:rsidRDefault="00A21E59" w:rsidP="00A21E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</w:pPr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// 2. Получение очередного случайного числа от 0 до 9: </w:t>
      </w:r>
    </w:p>
    <w:p w:rsidR="00A21E59" w:rsidRPr="00A21E59" w:rsidRDefault="00A21E59" w:rsidP="00A21E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>nextNumber</w:t>
      </w:r>
      <w:proofErr w:type="spellEnd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>random.Next</w:t>
      </w:r>
      <w:proofErr w:type="spellEnd"/>
      <w:r w:rsidRPr="00A21E59">
        <w:rPr>
          <w:rFonts w:eastAsia="Times New Roman" w:cs="Courier New"/>
          <w:color w:val="C7254E"/>
          <w:sz w:val="18"/>
          <w:szCs w:val="18"/>
          <w:bdr w:val="none" w:sz="0" w:space="0" w:color="auto" w:frame="1"/>
          <w:lang w:eastAsia="ru-RU"/>
        </w:rPr>
        <w:t xml:space="preserve">(10); </w:t>
      </w:r>
    </w:p>
    <w:p w:rsidR="00A21E59" w:rsidRPr="00A21E59" w:rsidRDefault="00A21E59" w:rsidP="00A21E59">
      <w:pPr>
        <w:spacing w:after="15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 xml:space="preserve">Для инициализации генератора случайных чисел в п.1 используется текущее время компьютера с точностью до миллисекунд. Поэтому если вы создадите два генератора подряд, то с большой вероятностью они </w:t>
      </w:r>
      <w:proofErr w:type="spellStart"/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>проинициализируются</w:t>
      </w:r>
      <w:proofErr w:type="spellEnd"/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 xml:space="preserve"> одинаково и будут выдавать одну и ту же последовательность.</w:t>
      </w:r>
    </w:p>
    <w:p w:rsidR="00A21E59" w:rsidRPr="00A21E59" w:rsidRDefault="00A21E59" w:rsidP="00A21E59">
      <w:pPr>
        <w:spacing w:after="15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>Типичная ошибка начинающих — поместить обе операции внутрь цикла, тогда как правильно вынести создание генератора за пределы цикла, оставив внутри только получение следующего числа.</w:t>
      </w:r>
    </w:p>
    <w:p w:rsidR="00A21E59" w:rsidRPr="00A21E59" w:rsidRDefault="00A21E59" w:rsidP="00A21E59">
      <w:pPr>
        <w:spacing w:after="15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A21E59">
        <w:rPr>
          <w:rFonts w:eastAsia="Times New Roman" w:cs="Helvetica"/>
          <w:color w:val="333333"/>
          <w:sz w:val="21"/>
          <w:szCs w:val="21"/>
          <w:lang w:eastAsia="ru-RU"/>
        </w:rPr>
        <w:t>Можете поэкспериментировать с этой ошибкой в своем коде самостоятельно.</w:t>
      </w:r>
    </w:p>
    <w:p w:rsidR="00A47AF0" w:rsidRPr="00A06966" w:rsidRDefault="00A47AF0"/>
    <w:sectPr w:rsidR="00A47AF0" w:rsidRPr="00A06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59"/>
    <w:rsid w:val="00250C78"/>
    <w:rsid w:val="002E4C6F"/>
    <w:rsid w:val="004B2DCA"/>
    <w:rsid w:val="004D0B67"/>
    <w:rsid w:val="0050527D"/>
    <w:rsid w:val="005E139F"/>
    <w:rsid w:val="00802FD3"/>
    <w:rsid w:val="00866A9D"/>
    <w:rsid w:val="008E5A3E"/>
    <w:rsid w:val="00A06966"/>
    <w:rsid w:val="00A21E59"/>
    <w:rsid w:val="00A47AF0"/>
    <w:rsid w:val="00AC5DF7"/>
    <w:rsid w:val="00B27475"/>
    <w:rsid w:val="00BA5974"/>
    <w:rsid w:val="00BE3383"/>
    <w:rsid w:val="00C315C3"/>
    <w:rsid w:val="00DB736F"/>
    <w:rsid w:val="00E809B4"/>
    <w:rsid w:val="00E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1E59"/>
    <w:pPr>
      <w:spacing w:before="300" w:after="150" w:line="240" w:lineRule="auto"/>
      <w:outlineLvl w:val="2"/>
    </w:pPr>
    <w:rPr>
      <w:rFonts w:ascii="Helvetica" w:eastAsia="Times New Roman" w:hAnsi="Helvetica" w:cs="Helvetica"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A21E59"/>
    <w:pPr>
      <w:spacing w:before="150" w:after="150" w:line="240" w:lineRule="auto"/>
      <w:outlineLvl w:val="3"/>
    </w:pPr>
    <w:rPr>
      <w:rFonts w:ascii="Helvetica" w:eastAsia="Times New Roman" w:hAnsi="Helvetica" w:cs="Helvetica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1E59"/>
    <w:rPr>
      <w:rFonts w:ascii="Helvetica" w:eastAsia="Times New Roman" w:hAnsi="Helvetica" w:cs="Helvetica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1E59"/>
    <w:rPr>
      <w:rFonts w:ascii="Helvetica" w:eastAsia="Times New Roman" w:hAnsi="Helvetica" w:cs="Helvetica"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21E59"/>
    <w:rPr>
      <w:strike w:val="0"/>
      <w:dstrike w:val="0"/>
      <w:color w:val="428BCA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21E59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Monaco" w:eastAsia="Times New Roman" w:hAnsi="Monaco" w:cs="Courier New"/>
      <w:color w:val="333333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E59"/>
    <w:rPr>
      <w:rFonts w:ascii="Monaco" w:eastAsia="Times New Roman" w:hAnsi="Monaco" w:cs="Courier New"/>
      <w:color w:val="333333"/>
      <w:sz w:val="20"/>
      <w:szCs w:val="20"/>
      <w:shd w:val="clear" w:color="auto" w:fill="F5F5F5"/>
      <w:lang w:eastAsia="ru-RU"/>
    </w:rPr>
  </w:style>
  <w:style w:type="paragraph" w:styleId="a4">
    <w:name w:val="Normal (Web)"/>
    <w:basedOn w:val="a"/>
    <w:uiPriority w:val="99"/>
    <w:semiHidden/>
    <w:unhideWhenUsed/>
    <w:rsid w:val="00A21E5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2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E5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E4C6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1E59"/>
    <w:pPr>
      <w:spacing w:before="300" w:after="150" w:line="240" w:lineRule="auto"/>
      <w:outlineLvl w:val="2"/>
    </w:pPr>
    <w:rPr>
      <w:rFonts w:ascii="Helvetica" w:eastAsia="Times New Roman" w:hAnsi="Helvetica" w:cs="Helvetica"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A21E59"/>
    <w:pPr>
      <w:spacing w:before="150" w:after="150" w:line="240" w:lineRule="auto"/>
      <w:outlineLvl w:val="3"/>
    </w:pPr>
    <w:rPr>
      <w:rFonts w:ascii="Helvetica" w:eastAsia="Times New Roman" w:hAnsi="Helvetica" w:cs="Helvetica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1E59"/>
    <w:rPr>
      <w:rFonts w:ascii="Helvetica" w:eastAsia="Times New Roman" w:hAnsi="Helvetica" w:cs="Helvetica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1E59"/>
    <w:rPr>
      <w:rFonts w:ascii="Helvetica" w:eastAsia="Times New Roman" w:hAnsi="Helvetica" w:cs="Helvetica"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21E59"/>
    <w:rPr>
      <w:strike w:val="0"/>
      <w:dstrike w:val="0"/>
      <w:color w:val="428BCA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21E59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Monaco" w:eastAsia="Times New Roman" w:hAnsi="Monaco" w:cs="Courier New"/>
      <w:color w:val="333333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E59"/>
    <w:rPr>
      <w:rFonts w:ascii="Monaco" w:eastAsia="Times New Roman" w:hAnsi="Monaco" w:cs="Courier New"/>
      <w:color w:val="333333"/>
      <w:sz w:val="20"/>
      <w:szCs w:val="20"/>
      <w:shd w:val="clear" w:color="auto" w:fill="F5F5F5"/>
      <w:lang w:eastAsia="ru-RU"/>
    </w:rPr>
  </w:style>
  <w:style w:type="paragraph" w:styleId="a4">
    <w:name w:val="Normal (Web)"/>
    <w:basedOn w:val="a"/>
    <w:uiPriority w:val="99"/>
    <w:semiHidden/>
    <w:unhideWhenUsed/>
    <w:rsid w:val="00A21E5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2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E5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E4C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963">
          <w:marLeft w:val="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45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ragon_curv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УЗВТ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Белов Александр Ильич</dc:creator>
  <cp:lastModifiedBy>Белов Александр Ильич</cp:lastModifiedBy>
  <cp:revision>2</cp:revision>
  <dcterms:created xsi:type="dcterms:W3CDTF">2016-11-01T16:28:00Z</dcterms:created>
  <dcterms:modified xsi:type="dcterms:W3CDTF">2016-11-01T16:28:00Z</dcterms:modified>
</cp:coreProperties>
</file>