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1E8" w:rsidRPr="00B031D1" w:rsidRDefault="00E427E2" w:rsidP="00850D2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27E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</w:t>
      </w:r>
      <w:r w:rsidR="00B031D1">
        <w:rPr>
          <w:rFonts w:ascii="Times New Roman" w:eastAsia="Times New Roman" w:hAnsi="Times New Roman" w:cs="Times New Roman"/>
          <w:b/>
          <w:sz w:val="28"/>
          <w:szCs w:val="28"/>
        </w:rPr>
        <w:t>АБОРАТОРНА РОБОТА №</w:t>
      </w:r>
      <w:r w:rsidR="00B031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bookmarkStart w:id="0" w:name="_GoBack"/>
      <w:bookmarkEnd w:id="0"/>
    </w:p>
    <w:p w:rsidR="009271E8" w:rsidRPr="00840720" w:rsidRDefault="00E427E2" w:rsidP="00850D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0720">
        <w:rPr>
          <w:rFonts w:ascii="Times New Roman" w:eastAsia="Times New Roman" w:hAnsi="Times New Roman" w:cs="Times New Roman"/>
          <w:sz w:val="28"/>
          <w:szCs w:val="28"/>
        </w:rPr>
        <w:t>ОСНОВИ DDL ТА ТИПИ ДАНИХ У T-SQL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40720" w:rsidRPr="00840720" w:rsidRDefault="00840720" w:rsidP="00850D2B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69078F">
        <w:rPr>
          <w:rFonts w:ascii="Times New Roman" w:hAnsi="Times New Roman"/>
          <w:i/>
          <w:sz w:val="28"/>
          <w:szCs w:val="28"/>
          <w:lang w:val="uk-UA"/>
        </w:rPr>
        <w:t xml:space="preserve">Мета роботи – </w:t>
      </w:r>
      <w:r>
        <w:rPr>
          <w:rFonts w:ascii="Times New Roman" w:hAnsi="Times New Roman"/>
          <w:sz w:val="28"/>
          <w:szCs w:val="28"/>
          <w:lang w:val="uk-UA"/>
        </w:rPr>
        <w:t>м</w:t>
      </w:r>
      <w:r w:rsidRPr="00840720">
        <w:rPr>
          <w:rFonts w:ascii="Times New Roman" w:hAnsi="Times New Roman"/>
          <w:sz w:val="28"/>
          <w:szCs w:val="28"/>
          <w:lang w:val="uk-UA"/>
        </w:rPr>
        <w:t xml:space="preserve">етою цієї лабораторної роботи є ознайомлення студентів з основними аспектами мови </w:t>
      </w:r>
      <w:proofErr w:type="spellStart"/>
      <w:r w:rsidRPr="00840720">
        <w:rPr>
          <w:rFonts w:ascii="Times New Roman" w:hAnsi="Times New Roman"/>
          <w:sz w:val="28"/>
          <w:szCs w:val="28"/>
          <w:lang w:val="uk-UA"/>
        </w:rPr>
        <w:t>Data</w:t>
      </w:r>
      <w:proofErr w:type="spellEnd"/>
      <w:r w:rsidRPr="0084072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40720">
        <w:rPr>
          <w:rFonts w:ascii="Times New Roman" w:hAnsi="Times New Roman"/>
          <w:sz w:val="28"/>
          <w:szCs w:val="28"/>
          <w:lang w:val="uk-UA"/>
        </w:rPr>
        <w:t>Definition</w:t>
      </w:r>
      <w:proofErr w:type="spellEnd"/>
      <w:r w:rsidRPr="0084072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40720">
        <w:rPr>
          <w:rFonts w:ascii="Times New Roman" w:hAnsi="Times New Roman"/>
          <w:sz w:val="28"/>
          <w:szCs w:val="28"/>
          <w:lang w:val="uk-UA"/>
        </w:rPr>
        <w:t>Language</w:t>
      </w:r>
      <w:proofErr w:type="spellEnd"/>
      <w:r w:rsidRPr="00840720">
        <w:rPr>
          <w:rFonts w:ascii="Times New Roman" w:hAnsi="Times New Roman"/>
          <w:sz w:val="28"/>
          <w:szCs w:val="28"/>
          <w:lang w:val="uk-UA"/>
        </w:rPr>
        <w:t xml:space="preserve"> (DDL), яка використовується у </w:t>
      </w:r>
      <w:proofErr w:type="spellStart"/>
      <w:r w:rsidRPr="00840720">
        <w:rPr>
          <w:rFonts w:ascii="Times New Roman" w:hAnsi="Times New Roman"/>
          <w:sz w:val="28"/>
          <w:szCs w:val="28"/>
          <w:lang w:val="uk-UA"/>
        </w:rPr>
        <w:t>Transact</w:t>
      </w:r>
      <w:proofErr w:type="spellEnd"/>
      <w:r w:rsidRPr="00840720">
        <w:rPr>
          <w:rFonts w:ascii="Times New Roman" w:hAnsi="Times New Roman"/>
          <w:sz w:val="28"/>
          <w:szCs w:val="28"/>
          <w:lang w:val="uk-UA"/>
        </w:rPr>
        <w:t>-SQL для управління структурами даних в базах даних Microsoft SQL Server. Лабораторна робота спрямована на навчання студентів визначенню, модифікації та видаленню структур даних, а також вивченню типів даних, що підтримуються в T-SQL. Розуміння цих основ є критично важливим для подальшої роботи з базами даних та розробки додатків, що взаємодіють із даними.</w:t>
      </w:r>
    </w:p>
    <w:p w:rsidR="00840720" w:rsidRPr="00840720" w:rsidRDefault="00840720" w:rsidP="00850D2B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40720">
        <w:rPr>
          <w:rFonts w:ascii="Times New Roman" w:hAnsi="Times New Roman"/>
          <w:sz w:val="28"/>
          <w:szCs w:val="28"/>
          <w:lang w:val="uk-UA"/>
        </w:rPr>
        <w:t>Конкретні цілі лабораторної роботи:</w:t>
      </w:r>
    </w:p>
    <w:p w:rsidR="00840720" w:rsidRPr="00840720" w:rsidRDefault="00840720" w:rsidP="00850D2B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40720">
        <w:rPr>
          <w:rFonts w:ascii="Times New Roman" w:hAnsi="Times New Roman"/>
          <w:sz w:val="28"/>
          <w:szCs w:val="28"/>
          <w:lang w:val="uk-UA"/>
        </w:rPr>
        <w:t>1. Знайомство з DDL: Навчити студентів використанню команд DDL, таких як CREATE, ALTER, DROP для створення, модифікації та видалення об'єктів бази даних (таблиць, індексів, об'єктів управління доступом тощо).</w:t>
      </w:r>
    </w:p>
    <w:p w:rsidR="00840720" w:rsidRPr="00840720" w:rsidRDefault="00840720" w:rsidP="00850D2B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40720">
        <w:rPr>
          <w:rFonts w:ascii="Times New Roman" w:hAnsi="Times New Roman"/>
          <w:sz w:val="28"/>
          <w:szCs w:val="28"/>
          <w:lang w:val="uk-UA"/>
        </w:rPr>
        <w:t>2. Типи даних у T-SQL: Ознайомлення студентів з різними типами даних у T-SQL, що включають числові, рядкові, дати та часу, а також спеціалізовані типи, такі як XML та JSON. Розгляд особливостей кожного типу даних та правил їх застосування.</w:t>
      </w:r>
    </w:p>
    <w:p w:rsidR="00840720" w:rsidRPr="00840720" w:rsidRDefault="00840720" w:rsidP="00850D2B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40720">
        <w:rPr>
          <w:rFonts w:ascii="Times New Roman" w:hAnsi="Times New Roman"/>
          <w:sz w:val="28"/>
          <w:szCs w:val="28"/>
          <w:lang w:val="uk-UA"/>
        </w:rPr>
        <w:t>3. Практичні вправи з DDL: Виконання практичних завдань на створення та модифікацію структур баз даних з використанням стандартних практик надання назв та оптимального вибору типів даних.</w:t>
      </w:r>
    </w:p>
    <w:p w:rsidR="00840720" w:rsidRPr="00840720" w:rsidRDefault="00840720" w:rsidP="00850D2B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40720">
        <w:rPr>
          <w:rFonts w:ascii="Times New Roman" w:hAnsi="Times New Roman"/>
          <w:sz w:val="28"/>
          <w:szCs w:val="28"/>
          <w:lang w:val="uk-UA"/>
        </w:rPr>
        <w:t>4. Розуміння взаємодії між типами даних та дизайном бази даних: Навчання студентів аналізувати як вибір типів даних впливає на ефективність зберігання даних, продуктивність запитів та цілісність бази даних.</w:t>
      </w:r>
    </w:p>
    <w:p w:rsidR="00840720" w:rsidRDefault="00840720" w:rsidP="00850D2B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40720">
        <w:rPr>
          <w:rFonts w:ascii="Times New Roman" w:hAnsi="Times New Roman"/>
          <w:sz w:val="28"/>
          <w:szCs w:val="28"/>
          <w:lang w:val="uk-UA"/>
        </w:rPr>
        <w:t xml:space="preserve">Ця лабораторна робота покладе міцний фундамент для розуміння студентами того, як </w:t>
      </w:r>
      <w:proofErr w:type="spellStart"/>
      <w:r w:rsidRPr="00840720">
        <w:rPr>
          <w:rFonts w:ascii="Times New Roman" w:hAnsi="Times New Roman"/>
          <w:sz w:val="28"/>
          <w:szCs w:val="28"/>
          <w:lang w:val="uk-UA"/>
        </w:rPr>
        <w:t>структурируються</w:t>
      </w:r>
      <w:proofErr w:type="spellEnd"/>
      <w:r w:rsidRPr="00840720">
        <w:rPr>
          <w:rFonts w:ascii="Times New Roman" w:hAnsi="Times New Roman"/>
          <w:sz w:val="28"/>
          <w:szCs w:val="28"/>
          <w:lang w:val="uk-UA"/>
        </w:rPr>
        <w:t xml:space="preserve"> бази даних, як управляти цими структурами через T-SQL, та як ефективно використовувати типи даних для забезпечення точності та ефективності обробки інформації. Вивчення основ DDL </w:t>
      </w:r>
      <w:r w:rsidRPr="00840720">
        <w:rPr>
          <w:rFonts w:ascii="Times New Roman" w:hAnsi="Times New Roman"/>
          <w:sz w:val="28"/>
          <w:szCs w:val="28"/>
          <w:lang w:val="uk-UA"/>
        </w:rPr>
        <w:lastRenderedPageBreak/>
        <w:t>та типів даних допоможе студентам у створенні ефективних та масштабованих баз даних для економічних досліджень та аналізу.</w:t>
      </w:r>
      <w:r w:rsidRPr="0069078F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840720" w:rsidRDefault="00840720" w:rsidP="00850D2B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p w:rsidR="00840720" w:rsidRPr="0069078F" w:rsidRDefault="00840720" w:rsidP="00850D2B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69078F">
        <w:rPr>
          <w:rFonts w:ascii="Times New Roman" w:eastAsia="Times New Roman" w:hAnsi="Times New Roman"/>
          <w:b/>
          <w:sz w:val="28"/>
          <w:szCs w:val="28"/>
          <w:lang w:val="uk-UA"/>
        </w:rPr>
        <w:t>ТЕОРЕТИЧНІ ОСНОВИ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Введення в DDL:</w:t>
      </w:r>
    </w:p>
    <w:p w:rsidR="009271E8" w:rsidRDefault="00E427E2" w:rsidP="00850D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DDL,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Definition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(мова визначення даних), – це підмножина SQL, що використовується для визначення та керування структурами даних в реляційних базах даних. Основне призначення DDL – створення, зміна та видалення об'єктів бази даних, таких як таблиці, індекси, об'єднання, тригери тощо.</w:t>
      </w:r>
    </w:p>
    <w:p w:rsidR="009271E8" w:rsidRDefault="00E427E2" w:rsidP="00850D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команди DDL включають:</w:t>
      </w:r>
    </w:p>
    <w:p w:rsidR="009271E8" w:rsidRDefault="00E427E2" w:rsidP="00850D2B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CREATE: Використовується для створення нових об'єктів у базі даних. </w:t>
      </w:r>
    </w:p>
    <w:p w:rsidR="009271E8" w:rsidRDefault="00E427E2" w:rsidP="00850D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`CREATE DATABASE` – створює нову базу даних.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CREATE DATABASE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MyNewDatabase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`CREATE TABLE` – створює нову таблицю.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CREATE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PRIMARY KEY,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VARCHAR(50),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VARCHAR(50),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DateOfBirth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DATE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`CREATE INDEX` – створює новий індекс.</w:t>
      </w:r>
    </w:p>
    <w:p w:rsidR="009271E8" w:rsidRDefault="00E427E2" w:rsidP="00850D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Індекс створюється для покращення швидкості пошуку. У наступному прикладі створюється індекс для стовпця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таблиці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INDEX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idx_Employees_LastName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ALTER: Дозволяє модифікувати існуючі об'єкти бази даних.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цієї команди можна додавати, змінювати або видаляти стовпці в таблицях, змінювати типи даних стовпців та інше. Наприклад: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`ALTER TABLE` – змінює структуру існуючої таблиці.</w:t>
      </w:r>
    </w:p>
    <w:p w:rsidR="00840720" w:rsidRDefault="00840720" w:rsidP="00850D2B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Додавання нового стовпця `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Email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` до таблиці `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Employees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`: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ALTER TABLE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Employees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ADD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Email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VARCHAR(100);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DROP: Використовується для видалення об'єктів з бази даних. </w:t>
      </w:r>
      <w:r>
        <w:rPr>
          <w:rFonts w:ascii="Times New Roman" w:eastAsia="Times New Roman" w:hAnsi="Times New Roman" w:cs="Times New Roman"/>
          <w:sz w:val="28"/>
          <w:szCs w:val="28"/>
        </w:rPr>
        <w:t>Ця команда повністю видаляє об'єкт, тому її слід використовувати обережно. Наприклад: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`DROP DATABASE` – видаляє базу даних.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DROP DATABASE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MyNewDatabase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40720" w:rsidRDefault="00840720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`DROP TABLE` – видаляє таблицю.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DROP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40720" w:rsidRDefault="00840720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`DROP INDEX` – видаляє індекс.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DROP INDEX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idx_Employees_LastName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TRUNCATE: Ця команда видаляє всі записи з таблиці, але залишає саму таблицю недоторканою. </w:t>
      </w:r>
      <w:r>
        <w:rPr>
          <w:rFonts w:ascii="Times New Roman" w:eastAsia="Times New Roman" w:hAnsi="Times New Roman" w:cs="Times New Roman"/>
          <w:sz w:val="28"/>
          <w:szCs w:val="28"/>
        </w:rPr>
        <w:t>Відрізняється від `DELETE` тим, що не записує кожне видалення в журнал транзакцій, тому виконується швидше.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TRUNCATE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9271E8" w:rsidP="00850D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Хоча DDL фокусується на структурі даних, не слід плутати його з DML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Manipulation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який зосереджений на вставці, оновленні та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видаленні конкретних даних у таблицях (наприклад, команди `SELECT`, `INSERT`, `UPDATE` та `DELETE`).</w:t>
      </w:r>
    </w:p>
    <w:p w:rsidR="009271E8" w:rsidRDefault="009271E8" w:rsidP="00850D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Важливо зауважити, що в залежності від системи управління базами даних (СУБД) можливі додаткові DDL-команди або варіації використання стандартних команд.</w:t>
      </w:r>
    </w:p>
    <w:p w:rsidR="00840720" w:rsidRDefault="00840720" w:rsidP="00850D2B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71E8" w:rsidRDefault="00E427E2" w:rsidP="00850D2B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Типи даних у SQL Server: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Числові типи: `INT`, `DECIMAL`, `FLOAT` тощо.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Символьні типи: `CHAR`, `VARCHAR`, `TEXT` тощо.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Типи даних дати та часу: `DATETIME`, `DATE`, `TIME` тощо.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Спеціальні типи: `XML`, `GUID` та ін.</w:t>
      </w:r>
    </w:p>
    <w:p w:rsidR="00840720" w:rsidRDefault="00840720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840720" w:rsidP="00850D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E427E2">
        <w:rPr>
          <w:rFonts w:ascii="Times New Roman" w:eastAsia="Times New Roman" w:hAnsi="Times New Roman" w:cs="Times New Roman"/>
          <w:sz w:val="28"/>
          <w:szCs w:val="28"/>
        </w:rPr>
        <w:t>озглянемо детальніше основні типи даних у T-SQL:</w:t>
      </w:r>
    </w:p>
    <w:p w:rsidR="00840720" w:rsidRDefault="00840720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 Числові типи:</w:t>
      </w:r>
    </w:p>
    <w:p w:rsidR="00840720" w:rsidRDefault="00840720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INT: 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цілочисельний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тип даних. Має розмір 4 байти і може містити значення від -2^31 (-2,147,483,648) до 2^31-1 (2,147,483,647).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DECIMAL (NUMERIC): Дійсні числа з фіксованою крапкою. Вони приймають два аргументи: загальну кількість цифр і кількість цифр після десяткової крапки. Наприклад, `DECIMAL(10,2)` може представляти число з 8 цифрами перед крапкою та 2 цифрами після крапки.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FLOAT: Дійсні числа з рухомою крапкою. FLOAT(24) називається REAL. Числа FLOAT можуть мати великий діапазон, але їх точність є обмеженою.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 Символьні типи: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</w:t>
      </w:r>
      <w:r w:rsidR="0084072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- CHAR: Символьний рядок фіксованої довжини. Наприклад, `CHAR(10)` має довжину 10 символів.</w:t>
      </w:r>
    </w:p>
    <w:p w:rsidR="009271E8" w:rsidRDefault="009271E8" w:rsidP="00850D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072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- VARCHAR: Символьний рядок змінної довжини. Наприклад, `VARCHAR(100)` може містити до 100 символів, але фактичний розмір даних буде залежати від довжини збереженого рядка.</w:t>
      </w:r>
    </w:p>
    <w:p w:rsidR="00840720" w:rsidRDefault="00840720" w:rsidP="00850D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NVARCHAR - це тип даних у T-SQL, призначений для зберігання рядкових значень, які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могут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включати символи з різних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наборів.</w:t>
      </w:r>
    </w:p>
    <w:p w:rsidR="009271E8" w:rsidRDefault="00E427E2" w:rsidP="00850D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характеристики NVARCHAR:</w:t>
      </w:r>
    </w:p>
    <w:p w:rsidR="009271E8" w:rsidRDefault="00E427E2" w:rsidP="00850D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Юнікод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Основна відмінність між NVARCHAR та VARCHAR полягає в тому, що NVARCHAR підтримує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Юнікод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дозволяючи представляти символи з майже всіх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 світу. </w:t>
      </w:r>
    </w:p>
    <w:p w:rsidR="009271E8" w:rsidRDefault="00E427E2" w:rsidP="00850D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Довжина: За замовчуванням, NVARCHAR може зберігати до 4000 символів. Однак існує також спеціальна форма - NVARCHAR(MAX), яка дозволяє зберігати до приблизно 2^30-1 символів.</w:t>
      </w:r>
    </w:p>
    <w:p w:rsidR="009271E8" w:rsidRDefault="00E427E2" w:rsidP="00850D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Розмір зберігання: Оскільки NVARCHAR використовує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Юнікод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кожен символ зазвичай займає 2 байти. Це вдвічі більше, ніж у відповідного VARCHAR типу для символів латиниці.</w:t>
      </w:r>
    </w:p>
    <w:p w:rsidR="009271E8" w:rsidRDefault="00E427E2" w:rsidP="00850D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Використання: NVARCHAR ідеально підходить для даних, які можуть включати символи з різних мов, таких як імена користувачів, адреси та інша інформація в міжнародних додатках.</w:t>
      </w:r>
    </w:p>
    <w:p w:rsidR="009271E8" w:rsidRDefault="00E427E2" w:rsidP="00850D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Сумісність: Оскільки NVARCHAR підтримує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Юнікод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він може бути сумісний з іншими системами та стандартами, які також використовують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Юнікод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271E8" w:rsidRDefault="00E427E2" w:rsidP="00850D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використанні NVARCHAR, важливо враховувати додаткові вимоги до розміру зберігання, але його здатність представляти широкий спектр символів робить його незамінним для багатомовних застосунків.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- TEXT: Тип для зберігання великих текстових рядків. Відмінний від CHAR і VARCHAR тим, що може містити дуже велику кількість тексту.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2.3. Типи даних дати та часу: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DATETIME: Зберігає дату та час до секунди. Діапазон від 1753 до 9999 року.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DATE: Зберігає тільки дату.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TIME: Зберігає тільки час.</w:t>
      </w:r>
    </w:p>
    <w:p w:rsidR="00840720" w:rsidRDefault="00840720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2.4. Спеціальні типи: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XML: Зберігає XML-документи.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UNIQUEIDENTIFIER: Зберігає унікальний глобальний ідентифікатор (GUID). Наприклад, "6F9619FF-8B86-D011-B42D-00C04FC964FF".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Існують і інші типи даних у T-SQL, такі як BIT, MONEY, SMALLINT, TINYINT, NVARCHAR, NCHAR тощо. Однак вищенаведені є найпоширенішими та часто використовуваними.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:rsidR="00840720" w:rsidRDefault="00840720" w:rsidP="00850D2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Всі завдання виконувати в одному вікні запитів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Кожне завдання супроводжувати коментарем: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/*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Довільний коментар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*/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Після виконання всіх завдань зберегти файл з розширення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</w:t>
      </w:r>
      <w:proofErr w:type="spellEnd"/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Створення бази даних "STUDENTS":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CREATE DATABASE STUDENTS;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Перейдіть до бази даних "STUDENTS":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USE STUDENTS;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Створення таблиць: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a. Створіть таблицю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CREATE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PRIMARY KEY,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NVARCHAR(50),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NVARCHAR(50),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DateOfBirth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DATE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);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b. Створіть таблицю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AcademicInfo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CREATE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AcademicInfo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RecordID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PRIMARY KEY,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FOREIGN KEY REFERENCES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Faculty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NVARCHAR(100),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NVARCHAR(100),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EnrollmentYear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);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c. Створіть таблицю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CREATE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PRIMARY KEY,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FOREIGN KEY REFERENCES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NVARCHAR(100),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NVARCHAR(15)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);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Операції зі структурою таблиці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a. Додайте стовбець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ALTER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ADD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NVARCHAR(200);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b. Видаліть стовбець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ALTER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DROP COLUMN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c. Змініть ім'я стовбця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на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EXEC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sp_rename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ContactInfo.Email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',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', 'COLUMN';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Змінення типу даних стовбця: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Змініть тип даних для стовбця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Faculty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у таблиці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AcademicInfo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на NVARCHAR(150):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ALTER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AcademicInfo</w:t>
      </w:r>
      <w:proofErr w:type="spellEnd"/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ALTER COLUMN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Faculty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NVARCHAR(150);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Додайте нову таблицю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Extracurricular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CREATE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Extracurricular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PRIMARY KEY,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FOREIGN KEY REFERENCES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NVARCHAR(100),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JoinDate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DATE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);</w:t>
      </w:r>
    </w:p>
    <w:p w:rsidR="00840720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84072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271E8" w:rsidRDefault="00E427E2" w:rsidP="00850D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Після перевірки того, що таблиця була створена правильно, видаліть її: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84072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DROP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Extracurricular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Створення бази даних "TEACHER":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84072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CREATE DATABASE TEACHER;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271E8" w:rsidRDefault="00840720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E427E2">
        <w:rPr>
          <w:rFonts w:ascii="Times New Roman" w:eastAsia="Times New Roman" w:hAnsi="Times New Roman" w:cs="Times New Roman"/>
          <w:sz w:val="28"/>
          <w:szCs w:val="28"/>
        </w:rPr>
        <w:t xml:space="preserve">Переконайтеся, що база даних була створена (можна здійснити перегляд у SQL Server </w:t>
      </w:r>
      <w:proofErr w:type="spellStart"/>
      <w:r w:rsidR="00E427E2">
        <w:rPr>
          <w:rFonts w:ascii="Times New Roman" w:eastAsia="Times New Roman" w:hAnsi="Times New Roman" w:cs="Times New Roman"/>
          <w:sz w:val="28"/>
          <w:szCs w:val="28"/>
        </w:rPr>
        <w:t>Management</w:t>
      </w:r>
      <w:proofErr w:type="spellEnd"/>
      <w:r w:rsidR="00E427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27E2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="00E427E2">
        <w:rPr>
          <w:rFonts w:ascii="Times New Roman" w:eastAsia="Times New Roman" w:hAnsi="Times New Roman" w:cs="Times New Roman"/>
          <w:sz w:val="28"/>
          <w:szCs w:val="28"/>
        </w:rPr>
        <w:t xml:space="preserve"> або іншому клієнті).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84072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Після перевірки видаліть базу даних: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84072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DROP DATABASE TEACHER;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271E8" w:rsidRDefault="00E427E2" w:rsidP="00850D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Переключення на потрібну базу даних</w:t>
      </w:r>
    </w:p>
    <w:p w:rsidR="009271E8" w:rsidRDefault="00E427E2" w:rsidP="00850D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 STUDENTS;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 w:rsidP="00850D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Додати три рядки даних до таблиці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9271E8" w:rsidRDefault="00E427E2" w:rsidP="00850D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DateOfBirth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271E8" w:rsidRDefault="00E427E2" w:rsidP="00850D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VALUES 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(1, 'Олександр', 'Петров', '2000-05-15'),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(2, 'Марія', 'Іваненко', '2001-03-22'),</w:t>
      </w:r>
    </w:p>
    <w:p w:rsidR="009271E8" w:rsidRDefault="00E427E2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(3, 'Василь', 'Коваленко', '1999-10-10');</w:t>
      </w: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 w:rsidP="00850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0D2B" w:rsidRDefault="00850D2B" w:rsidP="00850D2B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69078F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lastRenderedPageBreak/>
        <w:t>ДОДАТКОВІ МАТЕРІАЛИ</w:t>
      </w:r>
    </w:p>
    <w:p w:rsidR="00850D2B" w:rsidRDefault="00850D2B" w:rsidP="00850D2B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850D2B" w:rsidRPr="00B031D1" w:rsidRDefault="00850D2B" w:rsidP="00850D2B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850D2B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1. </w:t>
      </w:r>
      <w:hyperlink r:id="rId5" w:history="1"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uk-UA" w:eastAsia="ru-RU"/>
          </w:rPr>
          <w:t>://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uk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uk-UA" w:eastAsia="ru-RU"/>
          </w:rPr>
          <w:t>.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wikipedia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uk-UA" w:eastAsia="ru-RU"/>
          </w:rPr>
          <w:t>.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org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uk-UA" w:eastAsia="ru-RU"/>
          </w:rPr>
          <w:t>/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wiki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uk-UA" w:eastAsia="ru-RU"/>
          </w:rPr>
          <w:t>/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DDL</w:t>
        </w:r>
      </w:hyperlink>
    </w:p>
    <w:p w:rsidR="00850D2B" w:rsidRPr="00B031D1" w:rsidRDefault="00850D2B" w:rsidP="00850D2B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B031D1">
        <w:rPr>
          <w:rFonts w:ascii="Times New Roman" w:eastAsia="Times New Roman" w:hAnsi="Times New Roman"/>
          <w:sz w:val="28"/>
          <w:szCs w:val="28"/>
          <w:lang w:val="ru-RU" w:eastAsia="ru-RU"/>
        </w:rPr>
        <w:t>2.</w:t>
      </w:r>
      <w:hyperlink r:id="rId6" w:history="1"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://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learn</w:t>
        </w:r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.</w:t>
        </w:r>
        <w:proofErr w:type="spellStart"/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microsoft</w:t>
        </w:r>
        <w:proofErr w:type="spellEnd"/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.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com</w:t>
        </w:r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/</w:t>
        </w:r>
        <w:proofErr w:type="spellStart"/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en</w:t>
        </w:r>
        <w:proofErr w:type="spellEnd"/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-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us</w:t>
        </w:r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/</w:t>
        </w:r>
        <w:proofErr w:type="spellStart"/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sql</w:t>
        </w:r>
        <w:proofErr w:type="spellEnd"/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/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t</w:t>
        </w:r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-</w:t>
        </w:r>
        <w:proofErr w:type="spellStart"/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sql</w:t>
        </w:r>
        <w:proofErr w:type="spellEnd"/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/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data</w:t>
        </w:r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-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types</w:t>
        </w:r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/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data</w:t>
        </w:r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-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types</w:t>
        </w:r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-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transact</w:t>
        </w:r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-</w:t>
        </w:r>
        <w:proofErr w:type="spellStart"/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sql</w:t>
        </w:r>
        <w:proofErr w:type="spellEnd"/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?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view</w:t>
        </w:r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=</w:t>
        </w:r>
        <w:proofErr w:type="spellStart"/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sql</w:t>
        </w:r>
        <w:proofErr w:type="spellEnd"/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-</w:t>
        </w:r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server</w:t>
        </w:r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-</w:t>
        </w:r>
        <w:proofErr w:type="spellStart"/>
        <w:r w:rsidRPr="00850D2B">
          <w:rPr>
            <w:rStyle w:val="a6"/>
            <w:rFonts w:ascii="Times New Roman" w:eastAsia="Times New Roman" w:hAnsi="Times New Roman"/>
            <w:sz w:val="28"/>
            <w:szCs w:val="28"/>
            <w:lang w:val="en-US" w:eastAsia="ru-RU"/>
          </w:rPr>
          <w:t>ver</w:t>
        </w:r>
        <w:proofErr w:type="spellEnd"/>
        <w:r w:rsidRPr="00B031D1">
          <w:rPr>
            <w:rStyle w:val="a6"/>
            <w:rFonts w:ascii="Times New Roman" w:eastAsia="Times New Roman" w:hAnsi="Times New Roman"/>
            <w:sz w:val="28"/>
            <w:szCs w:val="28"/>
            <w:lang w:val="ru-RU" w:eastAsia="ru-RU"/>
          </w:rPr>
          <w:t>16</w:t>
        </w:r>
      </w:hyperlink>
    </w:p>
    <w:p w:rsidR="00850D2B" w:rsidRPr="00B031D1" w:rsidRDefault="00850D2B" w:rsidP="00850D2B">
      <w:pPr>
        <w:spacing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850D2B" w:rsidRPr="0069078F" w:rsidRDefault="00850D2B" w:rsidP="00850D2B">
      <w:pPr>
        <w:pStyle w:val="a5"/>
        <w:spacing w:line="36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9078F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850D2B" w:rsidRDefault="00850D2B" w:rsidP="00850D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0D2B" w:rsidRPr="00850D2B" w:rsidRDefault="00850D2B" w:rsidP="00850D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0D2B">
        <w:rPr>
          <w:rFonts w:ascii="Times New Roman" w:eastAsia="Times New Roman" w:hAnsi="Times New Roman" w:cs="Times New Roman"/>
          <w:sz w:val="28"/>
          <w:szCs w:val="28"/>
        </w:rPr>
        <w:t>1. Що таке DDL та які основні команди DDL ви знаєте?</w:t>
      </w:r>
      <w:r w:rsidRPr="00850D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0D2B">
        <w:rPr>
          <w:rFonts w:ascii="Times New Roman" w:eastAsia="Times New Roman" w:hAnsi="Times New Roman" w:cs="Times New Roman"/>
          <w:sz w:val="28"/>
          <w:szCs w:val="28"/>
        </w:rPr>
        <w:t xml:space="preserve">Опишіть призначення та загальні аспекти </w:t>
      </w:r>
      <w:proofErr w:type="spellStart"/>
      <w:r w:rsidRPr="00850D2B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850D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0D2B">
        <w:rPr>
          <w:rFonts w:ascii="Times New Roman" w:eastAsia="Times New Roman" w:hAnsi="Times New Roman" w:cs="Times New Roman"/>
          <w:sz w:val="28"/>
          <w:szCs w:val="28"/>
        </w:rPr>
        <w:t>Definition</w:t>
      </w:r>
      <w:proofErr w:type="spellEnd"/>
      <w:r w:rsidRPr="00850D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0D2B"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 w:rsidRPr="00850D2B">
        <w:rPr>
          <w:rFonts w:ascii="Times New Roman" w:eastAsia="Times New Roman" w:hAnsi="Times New Roman" w:cs="Times New Roman"/>
          <w:sz w:val="28"/>
          <w:szCs w:val="28"/>
        </w:rPr>
        <w:t xml:space="preserve"> (DDL) та перелічіть та поясніть основні команди, такі як CREATE, ALTER і DROP.</w:t>
      </w:r>
    </w:p>
    <w:p w:rsidR="00850D2B" w:rsidRPr="00850D2B" w:rsidRDefault="00850D2B" w:rsidP="00850D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0D2B">
        <w:rPr>
          <w:rFonts w:ascii="Times New Roman" w:eastAsia="Times New Roman" w:hAnsi="Times New Roman" w:cs="Times New Roman"/>
          <w:sz w:val="28"/>
          <w:szCs w:val="28"/>
        </w:rPr>
        <w:t>2. Як використовуються команди CREATE та DROP у контексті управління базами даних?</w:t>
      </w:r>
      <w:r w:rsidRPr="00850D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0D2B">
        <w:rPr>
          <w:rFonts w:ascii="Times New Roman" w:eastAsia="Times New Roman" w:hAnsi="Times New Roman" w:cs="Times New Roman"/>
          <w:sz w:val="28"/>
          <w:szCs w:val="28"/>
        </w:rPr>
        <w:t>Надайте приклади створення та видалення об'єктів бази даних, пояснивши, як і чому ви використовуєте ці конкретні команди.</w:t>
      </w:r>
    </w:p>
    <w:p w:rsidR="00850D2B" w:rsidRPr="00850D2B" w:rsidRDefault="00850D2B" w:rsidP="00850D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0D2B">
        <w:rPr>
          <w:rFonts w:ascii="Times New Roman" w:eastAsia="Times New Roman" w:hAnsi="Times New Roman" w:cs="Times New Roman"/>
          <w:sz w:val="28"/>
          <w:szCs w:val="28"/>
        </w:rPr>
        <w:t>3. Яка роль команди ALTER в процесі управління базами даних?</w:t>
      </w:r>
      <w:r w:rsidRPr="00850D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0D2B">
        <w:rPr>
          <w:rFonts w:ascii="Times New Roman" w:eastAsia="Times New Roman" w:hAnsi="Times New Roman" w:cs="Times New Roman"/>
          <w:sz w:val="28"/>
          <w:szCs w:val="28"/>
        </w:rPr>
        <w:t xml:space="preserve">Обговоріть сценарії використання команди ALTER для модифікації існуючих об'єктів бази даних і як це впливає на </w:t>
      </w:r>
      <w:proofErr w:type="spellStart"/>
      <w:r w:rsidRPr="00850D2B">
        <w:rPr>
          <w:rFonts w:ascii="Times New Roman" w:eastAsia="Times New Roman" w:hAnsi="Times New Roman" w:cs="Times New Roman"/>
          <w:sz w:val="28"/>
          <w:szCs w:val="28"/>
        </w:rPr>
        <w:t>інтегритет</w:t>
      </w:r>
      <w:proofErr w:type="spellEnd"/>
      <w:r w:rsidRPr="00850D2B">
        <w:rPr>
          <w:rFonts w:ascii="Times New Roman" w:eastAsia="Times New Roman" w:hAnsi="Times New Roman" w:cs="Times New Roman"/>
          <w:sz w:val="28"/>
          <w:szCs w:val="28"/>
        </w:rPr>
        <w:t xml:space="preserve"> та доступність даних.</w:t>
      </w:r>
    </w:p>
    <w:p w:rsidR="00850D2B" w:rsidRPr="00850D2B" w:rsidRDefault="00850D2B" w:rsidP="00850D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0D2B">
        <w:rPr>
          <w:rFonts w:ascii="Times New Roman" w:eastAsia="Times New Roman" w:hAnsi="Times New Roman" w:cs="Times New Roman"/>
          <w:sz w:val="28"/>
          <w:szCs w:val="28"/>
        </w:rPr>
        <w:t>4. Які типи даних доступні у T-SQL? Назвіть та коротко опишіть кілька основних.</w:t>
      </w:r>
      <w:r w:rsidRPr="00850D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0D2B">
        <w:rPr>
          <w:rFonts w:ascii="Times New Roman" w:eastAsia="Times New Roman" w:hAnsi="Times New Roman" w:cs="Times New Roman"/>
          <w:sz w:val="28"/>
          <w:szCs w:val="28"/>
        </w:rPr>
        <w:t>Продемонструйте різноманітність типів даних, включаючи числові, рядкові, дати/часу, та обговоріть їхнє призначення та контексти використання.</w:t>
      </w:r>
    </w:p>
    <w:p w:rsidR="00850D2B" w:rsidRPr="00850D2B" w:rsidRDefault="00850D2B" w:rsidP="00850D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0D2B">
        <w:rPr>
          <w:rFonts w:ascii="Times New Roman" w:eastAsia="Times New Roman" w:hAnsi="Times New Roman" w:cs="Times New Roman"/>
          <w:sz w:val="28"/>
          <w:szCs w:val="28"/>
        </w:rPr>
        <w:t>5. Як можна обрати оптимальний тип даних для конкретного поля даних?</w:t>
      </w:r>
      <w:r w:rsidRPr="00850D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0D2B">
        <w:rPr>
          <w:rFonts w:ascii="Times New Roman" w:eastAsia="Times New Roman" w:hAnsi="Times New Roman" w:cs="Times New Roman"/>
          <w:sz w:val="28"/>
          <w:szCs w:val="28"/>
        </w:rPr>
        <w:t>Поясніть, на які чинники слід звернути увагу при виборі типу даних, і як неправильний вибір може вплинути на продуктивність та зберігання даних.</w:t>
      </w:r>
    </w:p>
    <w:p w:rsidR="00850D2B" w:rsidRPr="00850D2B" w:rsidRDefault="00850D2B" w:rsidP="00850D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0D2B">
        <w:rPr>
          <w:rFonts w:ascii="Times New Roman" w:eastAsia="Times New Roman" w:hAnsi="Times New Roman" w:cs="Times New Roman"/>
          <w:sz w:val="28"/>
          <w:szCs w:val="28"/>
        </w:rPr>
        <w:t>6. Чому важливо розуміти різницю між типами даних VARCHAR і CHAR? Дайте порівняльний аналіз цих двох типів даних із прикладами, коли краще використовувати кожен із них.</w:t>
      </w:r>
    </w:p>
    <w:p w:rsidR="009271E8" w:rsidRDefault="00850D2B" w:rsidP="00850D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0D2B">
        <w:rPr>
          <w:rFonts w:ascii="Times New Roman" w:eastAsia="Times New Roman" w:hAnsi="Times New Roman" w:cs="Times New Roman"/>
          <w:sz w:val="28"/>
          <w:szCs w:val="28"/>
        </w:rPr>
        <w:t>7. Які потенційні помилки можуть виникати при роботі з DDL і як їх можна уникнути?</w:t>
      </w:r>
      <w:r w:rsidRPr="00850D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0D2B">
        <w:rPr>
          <w:rFonts w:ascii="Times New Roman" w:eastAsia="Times New Roman" w:hAnsi="Times New Roman" w:cs="Times New Roman"/>
          <w:sz w:val="28"/>
          <w:szCs w:val="28"/>
        </w:rPr>
        <w:t>Обговоріть типові проблеми, що виникають під час реалізації DDL-операцій, та запропонуйте методи їх вирішення або запобігання.</w:t>
      </w:r>
    </w:p>
    <w:sectPr w:rsidR="009271E8" w:rsidSect="00840720">
      <w:pgSz w:w="11909" w:h="16834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E1B"/>
    <w:multiLevelType w:val="multilevel"/>
    <w:tmpl w:val="8212603A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DB758B"/>
    <w:multiLevelType w:val="multilevel"/>
    <w:tmpl w:val="32369C5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404C31"/>
    <w:multiLevelType w:val="multilevel"/>
    <w:tmpl w:val="6F56B91C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DD6C64"/>
    <w:multiLevelType w:val="multilevel"/>
    <w:tmpl w:val="277E54A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0D1339"/>
    <w:multiLevelType w:val="multilevel"/>
    <w:tmpl w:val="7070EAD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B278CD"/>
    <w:multiLevelType w:val="multilevel"/>
    <w:tmpl w:val="3D88F290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E8"/>
    <w:rsid w:val="00056AAC"/>
    <w:rsid w:val="002051C3"/>
    <w:rsid w:val="005D2A45"/>
    <w:rsid w:val="007B2758"/>
    <w:rsid w:val="00840720"/>
    <w:rsid w:val="00850D2B"/>
    <w:rsid w:val="0091792E"/>
    <w:rsid w:val="009271E8"/>
    <w:rsid w:val="00A231A5"/>
    <w:rsid w:val="00B031D1"/>
    <w:rsid w:val="00E427E2"/>
    <w:rsid w:val="00EE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764DBD"/>
  <w15:docId w15:val="{2928B157-7C67-422D-BCD0-785373AF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50D2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50D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ql/t-sql/data-types/data-types-transact-sql?view=sql-server-ver16" TargetMode="External"/><Relationship Id="rId5" Type="http://schemas.openxmlformats.org/officeDocument/2006/relationships/hyperlink" Target="https://uk.wikipedia.org/wiki/DD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7371</Words>
  <Characters>4202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14</cp:revision>
  <dcterms:created xsi:type="dcterms:W3CDTF">2023-10-24T08:13:00Z</dcterms:created>
  <dcterms:modified xsi:type="dcterms:W3CDTF">2024-09-09T09:43:00Z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bf7ea72be6b676b32419886df7677b2e70b231462e35f42f98a47d07bf637623</vt:lpwstr>
  </property>
</Properties>
</file>