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0810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2A1B13" w:rsidRPr="004B5DA4" w:rsidRDefault="000810DE" w:rsidP="004B5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5DA4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ОБМЕЖЕННЯ ЦІЛІСНОСТІ</w:t>
      </w:r>
      <w:r w:rsidR="002A1B13" w:rsidRPr="004B5D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 w:rsidR="002A1B13" w:rsidRPr="004B5DA4">
        <w:rPr>
          <w:rFonts w:ascii="Times New Roman" w:eastAsia="Times New Roman" w:hAnsi="Times New Roman" w:cs="Times New Roman"/>
          <w:sz w:val="28"/>
          <w:szCs w:val="28"/>
        </w:rPr>
        <w:t xml:space="preserve">  У T-SQL</w:t>
      </w:r>
    </w:p>
    <w:p w:rsidR="004B5DA4" w:rsidRDefault="004B5DA4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729A" w:rsidRDefault="002A1B13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 xml:space="preserve">надання студентам практичних навичок у використанні обмежень цілісності даних в T-SQL. Студенти ознайомляться з різними типами обмежень, такими як PRIMARY KEY, FOREIGN KEY, UNIQUE, CHECK, DEFAULT та NOT NULL, та </w:t>
      </w:r>
      <w:proofErr w:type="spellStart"/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 xml:space="preserve"> застосовувати їх для забезпечення точності, повноти та надійності даних у реляційній базі даних. Вивчення цих обмежень допоможе студентам розуміти, як вони можуть контролювати та керувати даними, що зберігаються, а також забезпечити валідність та відповідність даних бізнес-правилам і вимогам. Це також включає практичне використання цих обмежень у різних сценаріях, що дозволить студентам краще зрозуміти можливості та обмеження SQL в контексті реального проектування баз даних.</w:t>
      </w:r>
      <w:r w:rsidR="00FA729A" w:rsidRPr="00FA729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5DA4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B5DA4" w:rsidRPr="00FA729A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0DE" w:rsidRPr="000810DE" w:rsidRDefault="000810DE" w:rsidP="00AE1A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PRIMARY KEY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PRIMARY KEY визначає унікальний ідентифікатор для кожного рядка в таблиці. Він не може мати значення NULL і повинен бути унікальним у всій таблиці. Кожна таблиця може мати тільки один PRIMARY KEY, який може складатися з одного або декількох полів (так званий складений ключ).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PRIMARY KEY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FOREIGN KEY</w:t>
      </w:r>
    </w:p>
    <w:p w:rsid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FOREIGN KEY встановлює відношення між двома таблицями. Це зв'язок, який визначається між PRIMARY KEY однієї таблиці та колонкою іншої таблиці. 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Обмеження FOREIGN KEY забезпечує цілісність даних шляхом запобігання дій, які можуть розірвати цей зв'язок.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Enrollments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CourseID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FOREIGN KEY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UNIQUE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UNIQUE обмеження забезпечує унікальність значень у колонці або наборі колонок. Відрізняючись від PRIMARY KEY, UNIQUE дозволяє мати NULL значення, але всі не-NULL значення мають бути унікальними.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UNIQUE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 CHECK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CHECK обмеження на колонку або таблицю вимагає, щоб певні умови були істинними для значення в колонці. Це може бути діапазон значень, певні строки або будь-які інші умови, які можна виразити через логічний вираз.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MONEY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CHECK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&gt; 0)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 DEFAULT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DEFAULT обмеження надає стандартне значення для колонки, якщо при вставці рядка значення не вказане. Це корисно для визначення "попередніх налаштувань" для полів.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DATE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DEFAULT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GETDATE() -- Встановлює поточну дату за замовчуванням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Default="004B5DA4" w:rsidP="004B5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6. NOT NULL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NOT NULL обмеження вказує, що колонка не може мати значення NULL. Це гарантує, що кожен рядок в таблиці матиме дійсне значення в цій колонці.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Members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MemberID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 NOT NULL -- Прізвище повинно бути завжди вказане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9501F" w:rsidRDefault="000810DE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Ці обмеження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PRIMARY KEY; FOREIGN KEY; UNIQUE; CHECK; DEFAULT; NOT NULL) використовуються для забезпечення точності та надійності даних, що зберігаються в базі даних. Вони є фундаментальними компонентами реляційної моделі баз даних і важливими інструментами для будь-якого розробника баз даних.</w:t>
      </w:r>
    </w:p>
    <w:p w:rsidR="004B5DA4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810DE" w:rsidRDefault="000810DE" w:rsidP="004B5DA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810DE" w:rsidRDefault="000810DE" w:rsidP="004B5DA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sz w:val="28"/>
          <w:szCs w:val="28"/>
          <w:lang w:val="uk-UA"/>
        </w:rPr>
        <w:t>Блок 1: Додавання обмежень після створення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i/>
          <w:sz w:val="28"/>
          <w:szCs w:val="28"/>
          <w:lang w:val="uk-UA"/>
        </w:rPr>
        <w:t>Завдання 1.1: Створення бази даних та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базу даних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CREATE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USE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таблицю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без обмежень.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</w:t>
      </w:r>
      <w:r w:rsidR="00BB03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B03EF">
        <w:rPr>
          <w:rFonts w:ascii="Times New Roman" w:hAnsi="Times New Roman"/>
          <w:sz w:val="28"/>
          <w:szCs w:val="28"/>
          <w:lang w:val="en-US"/>
        </w:rPr>
        <w:t>NOT NULL</w:t>
      </w:r>
      <w:r w:rsidRPr="000810DE">
        <w:rPr>
          <w:rFonts w:ascii="Times New Roman" w:hAnsi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таблицю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без обмежень.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</w:t>
      </w:r>
      <w:r w:rsidR="00BB03EF">
        <w:rPr>
          <w:rFonts w:ascii="Times New Roman" w:hAnsi="Times New Roman"/>
          <w:sz w:val="28"/>
          <w:szCs w:val="28"/>
          <w:lang w:val="en-US"/>
        </w:rPr>
        <w:t xml:space="preserve"> NOT NULL</w:t>
      </w:r>
      <w:r w:rsidRPr="000810DE">
        <w:rPr>
          <w:rFonts w:ascii="Times New Roman" w:hAnsi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VARCHAR(50),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Age TINYINT,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i/>
          <w:sz w:val="28"/>
          <w:szCs w:val="28"/>
          <w:lang w:val="uk-UA"/>
        </w:rPr>
        <w:t>Завдання 1.2: Додавання обмежень до існуючих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PRIMARY KEY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PK_Department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PRIMARY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PK_Professor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PRIMARY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UNIQUE обмеження на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UQ_Professor_Email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UNIQUE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FOREIGN KEY обмеження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щоб пов'язати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з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FK_Professor_Department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810DE">
        <w:rPr>
          <w:rFonts w:ascii="Times New Roman" w:hAnsi="Times New Roman"/>
          <w:sz w:val="28"/>
          <w:szCs w:val="28"/>
          <w:lang w:val="uk-UA"/>
        </w:rPr>
        <w:t>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CHECK обмеження на `</w:t>
      </w:r>
      <w:r>
        <w:rPr>
          <w:rFonts w:ascii="Times New Roman" w:hAnsi="Times New Roman"/>
          <w:sz w:val="28"/>
          <w:szCs w:val="28"/>
          <w:lang w:val="en-US"/>
        </w:rPr>
        <w:t>Age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`, щоб </w:t>
      </w:r>
      <w:r>
        <w:rPr>
          <w:rFonts w:ascii="Times New Roman" w:hAnsi="Times New Roman"/>
          <w:i/>
          <w:sz w:val="28"/>
          <w:szCs w:val="28"/>
          <w:lang w:val="uk-UA"/>
        </w:rPr>
        <w:t>значення віку не було менше 20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ADD CONSTRAINT CK_</w:t>
      </w:r>
      <w:r>
        <w:rPr>
          <w:rFonts w:ascii="Times New Roman" w:hAnsi="Times New Roman"/>
          <w:sz w:val="28"/>
          <w:szCs w:val="28"/>
          <w:lang w:val="en-US"/>
        </w:rPr>
        <w:t>Age</w:t>
      </w:r>
      <w:r>
        <w:rPr>
          <w:rFonts w:ascii="Times New Roman" w:hAnsi="Times New Roman"/>
          <w:sz w:val="28"/>
          <w:szCs w:val="28"/>
          <w:lang w:val="uk-UA"/>
        </w:rPr>
        <w:t xml:space="preserve"> CHECK (</w:t>
      </w:r>
      <w:r>
        <w:rPr>
          <w:rFonts w:ascii="Times New Roman" w:hAnsi="Times New Roman"/>
          <w:sz w:val="28"/>
          <w:szCs w:val="28"/>
          <w:lang w:val="en-US"/>
        </w:rPr>
        <w:t>Age &gt; = 20</w:t>
      </w:r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NOT NULL обмеження на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і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ALTER COLUMN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ALTER COLUMN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lastRenderedPageBreak/>
        <w:t>- Додайте DEFAULT значення для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DF_DepartmentName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DEFAUL</w:t>
      </w:r>
      <w:r>
        <w:rPr>
          <w:rFonts w:ascii="Times New Roman" w:hAnsi="Times New Roman"/>
          <w:sz w:val="28"/>
          <w:szCs w:val="28"/>
          <w:lang w:val="uk-UA"/>
        </w:rPr>
        <w:t>T '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General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' FOR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1.3 Введення та тестування даних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Введіть дані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 Якщо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не вказано, використовуйте значення за замовчуванням.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 VALUES (1); -- Застосується DEFAULT значення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General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Введіть дані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включаючи їх прив'язку до відділів через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,</w:t>
      </w:r>
      <w:r w:rsidR="001D16DA">
        <w:rPr>
          <w:rFonts w:ascii="Times New Roman" w:hAnsi="Times New Roman"/>
          <w:sz w:val="28"/>
          <w:szCs w:val="28"/>
          <w:lang w:val="en-US"/>
        </w:rPr>
        <w:t xml:space="preserve"> Age,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John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Smith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</w:t>
      </w:r>
      <w:r w:rsidR="001D16DA">
        <w:rPr>
          <w:rFonts w:ascii="Times New Roman" w:hAnsi="Times New Roman"/>
          <w:sz w:val="28"/>
          <w:szCs w:val="28"/>
          <w:lang w:val="en-US"/>
        </w:rPr>
        <w:t xml:space="preserve"> 57,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1, 'john.smith@university.com');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з існуючим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щоб перевірити UNIQUE обмеження.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(2,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Jane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Doe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1,</w:t>
      </w:r>
      <w:r w:rsidR="001D16DA" w:rsidRPr="001D16DA">
        <w:rPr>
          <w:rFonts w:ascii="Times New Roman" w:hAnsi="Times New Roman"/>
          <w:sz w:val="28"/>
          <w:szCs w:val="28"/>
          <w:lang w:val="uk-UA"/>
        </w:rPr>
        <w:t xml:space="preserve"> 35,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'john.smith@university.com');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UNIQUE обмеження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`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` з існуючим віком менше 20, щоб перевірити </w:t>
      </w:r>
      <w:r w:rsidRPr="001D16DA">
        <w:rPr>
          <w:rFonts w:ascii="Times New Roman" w:hAnsi="Times New Roman"/>
          <w:i/>
          <w:sz w:val="28"/>
          <w:szCs w:val="28"/>
          <w:lang w:val="uk-UA"/>
        </w:rPr>
        <w:t>CHECK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 обмеження.</w:t>
      </w:r>
    </w:p>
    <w:p w:rsid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lastRenderedPageBreak/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VALUES (3, '</w:t>
      </w:r>
      <w:r>
        <w:rPr>
          <w:rFonts w:ascii="Times New Roman" w:hAnsi="Times New Roman"/>
          <w:sz w:val="28"/>
          <w:szCs w:val="28"/>
          <w:lang w:val="en-US"/>
        </w:rPr>
        <w:t>Bob</w:t>
      </w:r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Doe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D16DA">
        <w:rPr>
          <w:rFonts w:ascii="Times New Roman" w:hAnsi="Times New Roman"/>
          <w:sz w:val="28"/>
          <w:szCs w:val="28"/>
          <w:lang w:val="uk-UA"/>
        </w:rPr>
        <w:t>17,</w:t>
      </w:r>
      <w:r>
        <w:rPr>
          <w:rFonts w:ascii="Times New Roman" w:hAnsi="Times New Roman"/>
          <w:sz w:val="28"/>
          <w:szCs w:val="28"/>
          <w:lang w:val="uk-UA"/>
        </w:rPr>
        <w:t xml:space="preserve"> '</w:t>
      </w:r>
      <w:r>
        <w:rPr>
          <w:rFonts w:ascii="Times New Roman" w:hAnsi="Times New Roman"/>
          <w:sz w:val="28"/>
          <w:szCs w:val="28"/>
          <w:lang w:val="en-US"/>
        </w:rPr>
        <w:t>bob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@university.com');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</w:t>
      </w:r>
      <w:r>
        <w:rPr>
          <w:rFonts w:ascii="Times New Roman" w:hAnsi="Times New Roman"/>
          <w:sz w:val="28"/>
          <w:szCs w:val="28"/>
          <w:lang w:val="uk-UA"/>
        </w:rPr>
        <w:t>CHECK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810DE">
        <w:rPr>
          <w:rFonts w:ascii="Times New Roman" w:hAnsi="Times New Roman"/>
          <w:sz w:val="28"/>
          <w:szCs w:val="28"/>
          <w:lang w:val="uk-UA"/>
        </w:rPr>
        <w:t>обмеження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1.4. Очищення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Видаліть таблиці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та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Видаліть базу даних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sz w:val="28"/>
          <w:szCs w:val="28"/>
          <w:lang w:val="uk-UA"/>
        </w:rPr>
        <w:t>Блок 2: Створення таблиць з обмеженнями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2.1: Створення бази даних і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базу даних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CompanyDB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USE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PRIMARY KEY, NOT NULL, UNIQUE, і DEFAULT обмеженнями.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 UNIQUE,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DEFAULT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Junior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Developer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PRIMARY KEY та CHECK обмеженнями.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 NOT NULL CHECK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&lt;&gt; ''),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DECIMAL(10, 2) CHECK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&gt; 0),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DefaultRoomNumber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DEFAULT 101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FOREIGN KEY, що вказує на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AssignmentDate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DATE DEFAULT GETDATE(),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2.2. Введення та тестування даних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lastRenderedPageBreak/>
        <w:t>- Введіть дані до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і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потім створіть призначення у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Human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Resources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50000);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John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Smith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'john.smith@company.com');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1, 1);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неіснуючим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EmployeeID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або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щоб перевірити FOREIGN KEY обмеження.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(2, 999, 1);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FOREIGN KEY обмеження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2.3: Очищення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Видаліть таблиці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Видаліть базу даних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CompanyDB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DROP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B5DA4" w:rsidRDefault="004B5DA4" w:rsidP="004B5DA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ДОДАТКОВІ МАТЕРІАЛИ</w:t>
      </w:r>
      <w:r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B5DA4" w:rsidRPr="00FA729A" w:rsidRDefault="004B5DA4" w:rsidP="004B5DA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B5DA4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Pr="00747F0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https://www.w3schools.com/sql/sql_constraints.asp</w:t>
        </w:r>
      </w:hyperlink>
    </w:p>
    <w:p w:rsidR="004B5DA4" w:rsidRDefault="004B5DA4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4B5DA4" w:rsidRPr="00A935DD" w:rsidRDefault="004B5DA4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1. Що таке обмеження PRIMARY KEY і які дві </w:t>
      </w:r>
      <w:r>
        <w:rPr>
          <w:rFonts w:ascii="Times New Roman" w:eastAsia="Times New Roman" w:hAnsi="Times New Roman" w:cs="Times New Roman"/>
          <w:sz w:val="28"/>
          <w:szCs w:val="28"/>
        </w:rPr>
        <w:t>основні умови воно забезпечує?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2. Як створити складений PRIMARY KE</w:t>
      </w:r>
      <w:r>
        <w:rPr>
          <w:rFonts w:ascii="Times New Roman" w:eastAsia="Times New Roman" w:hAnsi="Times New Roman" w:cs="Times New Roman"/>
          <w:sz w:val="28"/>
          <w:szCs w:val="28"/>
        </w:rPr>
        <w:t>Y? Надайте приклад коду T-SQL.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3. Поясніть, що таке FOREIGN KEY та як він забезпечує ц</w:t>
      </w:r>
      <w:r>
        <w:rPr>
          <w:rFonts w:ascii="Times New Roman" w:eastAsia="Times New Roman" w:hAnsi="Times New Roman" w:cs="Times New Roman"/>
          <w:sz w:val="28"/>
          <w:szCs w:val="28"/>
        </w:rPr>
        <w:t>ілісність даних між таблицями.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4. Що станеться, якщо ви спробуєте вставити дані у таблицю, які по</w:t>
      </w:r>
      <w:r>
        <w:rPr>
          <w:rFonts w:ascii="Times New Roman" w:eastAsia="Times New Roman" w:hAnsi="Times New Roman" w:cs="Times New Roman"/>
          <w:sz w:val="28"/>
          <w:szCs w:val="28"/>
        </w:rPr>
        <w:t>рушують FOREIGN KEY обмеження?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5. Опишіть, для чого використовується UNIQUE обмеження і чим воно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PRIMARY KEY.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6. Наведіть приклад коду T-SQL, який додає обмеже</w:t>
      </w:r>
      <w:r>
        <w:rPr>
          <w:rFonts w:ascii="Times New Roman" w:eastAsia="Times New Roman" w:hAnsi="Times New Roman" w:cs="Times New Roman"/>
          <w:sz w:val="28"/>
          <w:szCs w:val="28"/>
        </w:rPr>
        <w:t>ння CHECK до існуючої таблиці.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7. Як можна використовувати DEFAULT обмеження при створенні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нової таблиці? Дайте приклад.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8. Яке обмеження ви б використали, щоб гарантувати, що колонка `</w:t>
      </w:r>
      <w:proofErr w:type="spellStart"/>
      <w:r w:rsidRPr="003D738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D7381">
        <w:rPr>
          <w:rFonts w:ascii="Times New Roman" w:eastAsia="Times New Roman" w:hAnsi="Times New Roman" w:cs="Times New Roman"/>
          <w:sz w:val="28"/>
          <w:szCs w:val="28"/>
        </w:rPr>
        <w:t>` в таблиці `</w:t>
      </w:r>
      <w:proofErr w:type="spellStart"/>
      <w:r w:rsidRPr="003D7381">
        <w:rPr>
          <w:rFonts w:ascii="Times New Roman" w:eastAsia="Times New Roman" w:hAnsi="Times New Roman" w:cs="Times New Roman"/>
          <w:sz w:val="28"/>
          <w:szCs w:val="28"/>
        </w:rPr>
        <w:t>Customers</w:t>
      </w:r>
      <w:proofErr w:type="spellEnd"/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` завжди містить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унікальне </w:t>
      </w:r>
      <w:r>
        <w:rPr>
          <w:rFonts w:ascii="Times New Roman" w:eastAsia="Times New Roman" w:hAnsi="Times New Roman" w:cs="Times New Roman"/>
          <w:sz w:val="28"/>
          <w:szCs w:val="28"/>
        </w:rPr>
        <w:t>значення?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9. Які дії ви можете виконати, якщо потрібно змінити або видалити обмеження, яке вж</w:t>
      </w:r>
      <w:r>
        <w:rPr>
          <w:rFonts w:ascii="Times New Roman" w:eastAsia="Times New Roman" w:hAnsi="Times New Roman" w:cs="Times New Roman"/>
          <w:sz w:val="28"/>
          <w:szCs w:val="28"/>
        </w:rPr>
        <w:t>е було застосоване до таблиці?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10. Чому важливо встановлювати обмеження </w:t>
      </w:r>
      <w:r>
        <w:rPr>
          <w:rFonts w:ascii="Times New Roman" w:eastAsia="Times New Roman" w:hAnsi="Times New Roman" w:cs="Times New Roman"/>
          <w:sz w:val="28"/>
          <w:szCs w:val="28"/>
        </w:rPr>
        <w:t>цілісності даних в базі даних?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11. Чим відрізняється обмеження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NOT NULL від обмеження CHECK?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12. Як можна модифікувати обмеження DEFAULT для існуючої колонки? </w:t>
      </w:r>
      <w:r>
        <w:rPr>
          <w:rFonts w:ascii="Times New Roman" w:eastAsia="Times New Roman" w:hAnsi="Times New Roman" w:cs="Times New Roman"/>
          <w:sz w:val="28"/>
          <w:szCs w:val="28"/>
        </w:rPr>
        <w:t>Надайте приклад T-SQL команди.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</w:t>
      </w: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. Що таке каскадні операції в контексті FOREIGN KEY обмежень і які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проблеми можуть вони вирішити?</w:t>
      </w:r>
    </w:p>
    <w:p w:rsidR="003D7381" w:rsidRDefault="003D7381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 w:rsidP="004B5DA4">
      <w:pPr>
        <w:spacing w:line="360" w:lineRule="auto"/>
      </w:pPr>
    </w:p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810DE"/>
    <w:rsid w:val="0009501F"/>
    <w:rsid w:val="00126546"/>
    <w:rsid w:val="001C259E"/>
    <w:rsid w:val="001D15D5"/>
    <w:rsid w:val="001D16DA"/>
    <w:rsid w:val="002A1B13"/>
    <w:rsid w:val="003D7381"/>
    <w:rsid w:val="004B5DA4"/>
    <w:rsid w:val="005D4F38"/>
    <w:rsid w:val="007C7789"/>
    <w:rsid w:val="007D19EE"/>
    <w:rsid w:val="008155F8"/>
    <w:rsid w:val="00885B95"/>
    <w:rsid w:val="009D5532"/>
    <w:rsid w:val="00A6380F"/>
    <w:rsid w:val="00AE1A39"/>
    <w:rsid w:val="00BB03EF"/>
    <w:rsid w:val="00BE496A"/>
    <w:rsid w:val="00C8594E"/>
    <w:rsid w:val="00CF2558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38171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sql_constraints.as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10</Pages>
  <Words>6267</Words>
  <Characters>3573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2023-10-31T08:34:00Z</dcterms:created>
  <dcterms:modified xsi:type="dcterms:W3CDTF">2024-04-15T08:18:00Z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