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F988" w14:textId="5C74C6DF" w:rsidR="005F1477" w:rsidRPr="005F1477" w:rsidRDefault="005F1477" w:rsidP="005F1477">
      <w:pPr>
        <w:pStyle w:val="Heading1"/>
      </w:pPr>
      <w:r w:rsidRPr="005F1477">
        <w:t>Mode d’emplois :</w:t>
      </w:r>
    </w:p>
    <w:p w14:paraId="64A35C51" w14:textId="77777777" w:rsidR="005F1477" w:rsidRPr="005F1477" w:rsidRDefault="005F1477" w:rsidP="005F1477"/>
    <w:p w14:paraId="7CD5334C" w14:textId="3557861A" w:rsidR="005F1477" w:rsidRDefault="005F1477" w:rsidP="005F1477">
      <w:pPr>
        <w:pStyle w:val="ListParagraph"/>
        <w:numPr>
          <w:ilvl w:val="0"/>
          <w:numId w:val="3"/>
        </w:numPr>
      </w:pPr>
      <w:r w:rsidRPr="005F1477">
        <w:t>Branche</w:t>
      </w:r>
      <w:r>
        <w:t>z</w:t>
      </w:r>
      <w:r w:rsidRPr="005F1477">
        <w:t xml:space="preserve"> le </w:t>
      </w:r>
      <w:r>
        <w:t>connecteur</w:t>
      </w:r>
      <w:r w:rsidRPr="005F1477">
        <w:t xml:space="preserve"> de la batterie</w:t>
      </w:r>
      <w:r>
        <w:t xml:space="preserve">. </w:t>
      </w:r>
    </w:p>
    <w:p w14:paraId="2A3F3220" w14:textId="63B50325" w:rsidR="005F1477" w:rsidRDefault="005F1477" w:rsidP="005F1477">
      <w:pPr>
        <w:pStyle w:val="ListParagraph"/>
        <w:numPr>
          <w:ilvl w:val="0"/>
          <w:numId w:val="3"/>
        </w:numPr>
      </w:pPr>
      <w:r>
        <w:t>Vissez le support pile au boitier principale.</w:t>
      </w:r>
    </w:p>
    <w:p w14:paraId="701B06E8" w14:textId="55206792" w:rsidR="005F1477" w:rsidRDefault="005F1477" w:rsidP="005F1477">
      <w:pPr>
        <w:pStyle w:val="ListParagraph"/>
        <w:numPr>
          <w:ilvl w:val="0"/>
          <w:numId w:val="3"/>
        </w:numPr>
      </w:pPr>
      <w:r>
        <w:t>Allumez le système à l’aide du switch.</w:t>
      </w:r>
    </w:p>
    <w:p w14:paraId="70B55BF1" w14:textId="19CBAAD8" w:rsidR="005F1477" w:rsidRDefault="005F1477" w:rsidP="005F1477">
      <w:pPr>
        <w:pStyle w:val="ListParagraph"/>
        <w:numPr>
          <w:ilvl w:val="0"/>
          <w:numId w:val="3"/>
        </w:numPr>
      </w:pPr>
      <w:proofErr w:type="spellStart"/>
      <w:r>
        <w:t>Appairez</w:t>
      </w:r>
      <w:proofErr w:type="spellEnd"/>
      <w:r>
        <w:t xml:space="preserve"> le système à l’appareil Android.</w:t>
      </w:r>
    </w:p>
    <w:p w14:paraId="21A8783F" w14:textId="4B79600D" w:rsidR="005F1477" w:rsidRPr="005F1477" w:rsidRDefault="005F1477" w:rsidP="005F1477">
      <w:pPr>
        <w:pStyle w:val="ListParagraph"/>
        <w:numPr>
          <w:ilvl w:val="0"/>
          <w:numId w:val="3"/>
        </w:numPr>
      </w:pPr>
      <w:r>
        <w:t>Lancez l’application dédiée.</w:t>
      </w:r>
    </w:p>
    <w:sectPr w:rsidR="005F1477" w:rsidRPr="005F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  <w:font w:name="HGMaruGothicMPRO">
    <w:altName w:val="HGMaruGothicMPRO"/>
    <w:charset w:val="80"/>
    <w:family w:val="swiss"/>
    <w:pitch w:val="variable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9C2"/>
    <w:multiLevelType w:val="multilevel"/>
    <w:tmpl w:val="9E0CDE4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B4D4F"/>
    <w:multiLevelType w:val="hybridMultilevel"/>
    <w:tmpl w:val="75E0B29E"/>
    <w:lvl w:ilvl="0" w:tplc="8578C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F324A"/>
    <w:multiLevelType w:val="hybridMultilevel"/>
    <w:tmpl w:val="0AC8DB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63526">
    <w:abstractNumId w:val="1"/>
  </w:num>
  <w:num w:numId="2" w16cid:durableId="753356972">
    <w:abstractNumId w:val="0"/>
  </w:num>
  <w:num w:numId="3" w16cid:durableId="100809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77"/>
    <w:rsid w:val="001B61A2"/>
    <w:rsid w:val="005F1477"/>
    <w:rsid w:val="00892619"/>
    <w:rsid w:val="00C31483"/>
    <w:rsid w:val="00D7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D4E5"/>
  <w15:chartTrackingRefBased/>
  <w15:docId w15:val="{29F12869-FF04-4447-B015-7731FD7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1A2"/>
    <w:pPr>
      <w:numPr>
        <w:numId w:val="2"/>
      </w:numPr>
      <w:ind w:left="357" w:hanging="357"/>
      <w:jc w:val="both"/>
      <w:outlineLvl w:val="2"/>
    </w:pPr>
    <w:rPr>
      <w:rFonts w:ascii="Biome" w:eastAsia="HGMaruGothicMPRO" w:hAnsi="Biome" w:cs="Biome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61A2"/>
    <w:rPr>
      <w:rFonts w:ascii="Biome" w:eastAsia="HGMaruGothicMPRO" w:hAnsi="Biome" w:cs="Biome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1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Meven Ricchieri</dc:creator>
  <cp:keywords/>
  <dc:description/>
  <cp:lastModifiedBy>Meven Ricchieri</cp:lastModifiedBy>
  <cp:revision>1</cp:revision>
  <dcterms:created xsi:type="dcterms:W3CDTF">2023-06-16T03:39:00Z</dcterms:created>
  <dcterms:modified xsi:type="dcterms:W3CDTF">2023-06-16T03:50:00Z</dcterms:modified>
</cp:coreProperties>
</file>