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📘 Documento de Planeamento do Projeto Xitique</w:t>
      </w:r>
    </w:p>
    <w:p>
      <w:pPr>
        <w:jc w:val="center"/>
      </w:pPr>
      <w:r>
        <w:t>Desenvolvido por: @Menete</w:t>
      </w:r>
    </w:p>
    <w:p>
      <w:pPr>
        <w:jc w:val="center"/>
      </w:pPr>
      <w:r>
        <w:t>Data: Outubro de 2025</w:t>
      </w:r>
    </w:p>
    <w:p>
      <w:r>
        <w:br w:type="page"/>
      </w:r>
    </w:p>
    <w:p>
      <w:pPr>
        <w:pStyle w:val="Heading1"/>
        <w:jc w:val="center"/>
      </w:pPr>
      <w:r>
        <w:t>1. Introdução</w:t>
      </w:r>
    </w:p>
    <w:p>
      <w:r>
        <w:t>O presente documento descreve o plano de desenvolvimento da aplicação Xitique — um sistema de gestão de poupança comunitária, tradicionalmente praticado na cidade de Chókwè, Moçambique. O objetivo do projeto é transformar o método manual atual de registro e controle financeiro em uma solução digital, composta por uma API desenvolvida em .NET e, futuramente, um aplicativo móvel em Flutter. Um painel web para gestão e monitoramento será opcional, visando auxiliar na administração do sistema.</w:t>
      </w:r>
    </w:p>
    <w:p>
      <w:pPr>
        <w:pStyle w:val="Heading1"/>
        <w:jc w:val="center"/>
      </w:pPr>
      <w:r>
        <w:t>2. Problema a Ser Resolvido</w:t>
      </w:r>
    </w:p>
    <w:p>
      <w:r>
        <w:t>Atualmente, o processo de poupança é feito de forma totalmente manual, envolvendo registros em cadernos e controle físico por meio de cartões. Esse método é suscetível a erros humanos, perdas de informação e falta de transparência. O cobrador precisa visitar pessoalmente centenas de ticantes por dia, carregando dinheiro físico e gerenciando registros manuais, o que torna o processo demorado, arriscado e difícil de auditar.</w:t>
      </w:r>
    </w:p>
    <w:p>
      <w:pPr>
        <w:pStyle w:val="Heading1"/>
        <w:jc w:val="center"/>
      </w:pPr>
      <w:r>
        <w:t>3. Descrição do Negócio e Processo Atual</w:t>
      </w:r>
    </w:p>
    <w:p>
      <w:r>
        <w:t>O negócio consiste na coleta diária de valores de diversos ticantes (poupadores), realizada por um cobrador. Cada ticante firma um acordo de poupança com uma taxa diária à sua escolha e, ao final do mês, paga uma taxa equivalente a um dia de depósito. Os registros são feitos em um caderno físico e um cartão de controle entregue ao ticante, que contém 60 quadradinhos, usados para marcar depósitos e assinaturas do cobrador.</w:t>
      </w:r>
    </w:p>
    <w:p>
      <w:pPr>
        <w:pStyle w:val="Heading1"/>
        <w:jc w:val="center"/>
      </w:pPr>
      <w:r>
        <w:t>4. Necessidade e Objetivos do Aplicativo</w:t>
      </w:r>
    </w:p>
    <w:p>
      <w:r>
        <w:t>O aplicativo Xitique visa eliminar a dependência de registros manuais, centralizando os dados e garantindo maior segurança e eficiência. O sistema permitirá o registro digital de ticantes, controle diário de depósitos, cálculo automático de valores, e acompanhamento do desempenho mensal de cada participante.</w:t>
      </w:r>
    </w:p>
    <w:p>
      <w:pPr>
        <w:pStyle w:val="Heading3"/>
      </w:pPr>
      <w:r>
        <w:t>Objetivos Específicos:</w:t>
      </w:r>
    </w:p>
    <w:p>
      <w:r>
        <w:t>• Substituir o caderno físico por um sistema digital seguro e acessível;</w:t>
      </w:r>
    </w:p>
    <w:p>
      <w:r>
        <w:t>• Registrar a localização dos ticantes utilizando GPS (quando aplicável);</w:t>
      </w:r>
    </w:p>
    <w:p>
      <w:r>
        <w:t>• Automatizar o cálculo das poupanças e taxas mensais;</w:t>
      </w:r>
    </w:p>
    <w:p>
      <w:r>
        <w:t>• Reduzir erros humanos e facilitar auditorias;</w:t>
      </w:r>
    </w:p>
    <w:p>
      <w:r>
        <w:t>• Monitorar o desempenho e integridade do cobrador.</w:t>
      </w:r>
    </w:p>
    <w:p>
      <w:pPr>
        <w:pStyle w:val="Heading1"/>
        <w:jc w:val="center"/>
      </w:pPr>
      <w:r>
        <w:t>5. Arquitetura Planejada</w:t>
      </w:r>
    </w:p>
    <w:p>
      <w:r>
        <w:t>A solução será composta por uma API REST desenvolvida em .NET, responsável por gerenciar todas as operações de backend, como autenticação, registro de usuários, controle de transações, e relatórios. O frontend web, também baseado em .NET (Blazor ou ASP.NET MVC), será voltado à administração do sistema, enquanto o aplicativo móvel, desenvolvido futuramente em Flutter, será voltado ao uso em campo.</w:t>
      </w:r>
    </w:p>
    <w:p>
      <w:pPr>
        <w:pStyle w:val="Heading3"/>
      </w:pPr>
      <w:r>
        <w:t>Componentes Principais:</w:t>
      </w:r>
    </w:p>
    <w:p>
      <w:r>
        <w:t>• API .NET – backend principal e motor de regras de negócio;</w:t>
      </w:r>
    </w:p>
    <w:p>
      <w:r>
        <w:t>• Banco de Dados – SQL Server ou PostgreSQL;</w:t>
      </w:r>
    </w:p>
    <w:p>
      <w:r>
        <w:t>• Frontend Web (opcional) – painel de administração;</w:t>
      </w:r>
    </w:p>
    <w:p>
      <w:r>
        <w:t>• Aplicativo Flutter – interface para cobradores e ticantes.</w:t>
      </w:r>
    </w:p>
    <w:p>
      <w:pPr>
        <w:pStyle w:val="Heading1"/>
        <w:jc w:val="center"/>
      </w:pPr>
      <w:r>
        <w:t>6. Funcionalidades Principais</w:t>
      </w:r>
    </w:p>
    <w:p>
      <w:r>
        <w:t>1. Cadastro de ticantes e cobradores;</w:t>
      </w:r>
    </w:p>
    <w:p>
      <w:r>
        <w:t>2. Registro de depósitos diários e dívidas;</w:t>
      </w:r>
    </w:p>
    <w:p>
      <w:r>
        <w:t>3. Cálculo automático do saldo mensal e taxa de serviço;</w:t>
      </w:r>
    </w:p>
    <w:p>
      <w:r>
        <w:t>4. Histórico de transações e relatórios;</w:t>
      </w:r>
    </w:p>
    <w:p>
      <w:r>
        <w:t>5. Localização dos ticantes via GPS;</w:t>
      </w:r>
    </w:p>
    <w:p>
      <w:r>
        <w:t>6. Exportação de relatórios financeiros;</w:t>
      </w:r>
    </w:p>
    <w:p>
      <w:r>
        <w:t>7. Controle de acesso e autenticação segura.</w:t>
      </w:r>
    </w:p>
    <w:p>
      <w:pPr>
        <w:pStyle w:val="Heading1"/>
        <w:jc w:val="center"/>
      </w:pPr>
      <w:r>
        <w:t>7. Questões de Segurança e Monitorização</w:t>
      </w:r>
    </w:p>
    <w:p>
      <w:r>
        <w:t>Por lidar com valores monetários, o sistema exigirá medidas de segurança robustas, como criptografia de dados, autenticação multifator e auditoria de atividades. Os dados de cada transação serão registrados automaticamente para evitar fraudes. Além disso, o cobrador será monitorado via logs de localização e hora de registro.</w:t>
      </w:r>
    </w:p>
    <w:p>
      <w:pPr>
        <w:pStyle w:val="Heading1"/>
        <w:jc w:val="center"/>
      </w:pPr>
      <w:r>
        <w:t>8. Futuro e Escalabilidade</w:t>
      </w:r>
    </w:p>
    <w:p>
      <w:r>
        <w:t>A longo prazo, o Xitique será disponibilizado comercialmente para outros cobradores independentes, permitindo-lhes gerenciar seus próprios grupos de ticantes. Planeja-se também a introdução de funcionalidades de pagamento digital, como integração com carteiras móveis e bancos locais.</w:t>
      </w:r>
    </w:p>
    <w:p>
      <w:pPr>
        <w:pStyle w:val="Heading1"/>
        <w:jc w:val="center"/>
      </w:pPr>
      <w:r>
        <w:t>9. Conclusão</w:t>
      </w:r>
    </w:p>
    <w:p>
      <w:r>
        <w:t>O projeto Xitique representa um passo importante na digitalização de práticas financeiras tradicionais. A modernização deste sistema trará mais eficiência, segurança e confiabilidade, preservando o modelo cultural existente e abrindo caminho para novas oportunidades de negócio.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