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C7" w:rsidRPr="005630EB" w:rsidRDefault="005630EB" w:rsidP="005630EB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630EB">
        <w:rPr>
          <w:rFonts w:asciiTheme="majorHAnsi" w:hAnsiTheme="majorHAnsi" w:cstheme="majorHAnsi"/>
          <w:b/>
          <w:bCs/>
          <w:color w:val="22262B"/>
          <w:sz w:val="28"/>
          <w:szCs w:val="28"/>
        </w:rPr>
        <w:t>Crea una clase llamada </w:t>
      </w:r>
      <w:r w:rsidRPr="005630EB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Principal</w:t>
      </w:r>
      <w:r w:rsidRPr="005630EB">
        <w:rPr>
          <w:rFonts w:asciiTheme="majorHAnsi" w:hAnsiTheme="majorHAnsi" w:cstheme="majorHAnsi"/>
          <w:b/>
          <w:bCs/>
          <w:color w:val="22262B"/>
          <w:sz w:val="28"/>
          <w:szCs w:val="28"/>
        </w:rPr>
        <w:t>, con método </w:t>
      </w:r>
      <w:proofErr w:type="spellStart"/>
      <w:proofErr w:type="gramStart"/>
      <w:r w:rsidRPr="005630EB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main</w:t>
      </w:r>
      <w:proofErr w:type="spellEnd"/>
      <w:r w:rsidRPr="005630EB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(</w:t>
      </w:r>
      <w:proofErr w:type="gramEnd"/>
      <w:r w:rsidRPr="005630EB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)</w:t>
      </w:r>
      <w:r w:rsidRPr="005630EB">
        <w:rPr>
          <w:rFonts w:asciiTheme="majorHAnsi" w:hAnsiTheme="majorHAnsi" w:cstheme="majorHAnsi"/>
          <w:b/>
          <w:bCs/>
          <w:color w:val="22262B"/>
          <w:sz w:val="28"/>
          <w:szCs w:val="28"/>
        </w:rPr>
        <w:t> que creará un archivo llamado </w:t>
      </w:r>
      <w:r w:rsidRPr="005630EB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concierto.xml </w:t>
      </w:r>
      <w:r w:rsidRPr="005630EB">
        <w:rPr>
          <w:rFonts w:asciiTheme="majorHAnsi" w:hAnsiTheme="majorHAnsi" w:cstheme="majorHAnsi"/>
          <w:b/>
          <w:bCs/>
          <w:color w:val="22262B"/>
          <w:sz w:val="28"/>
          <w:szCs w:val="28"/>
        </w:rPr>
        <w:t>con el siguiente contenido</w:t>
      </w:r>
      <w:r>
        <w:rPr>
          <w:rFonts w:asciiTheme="majorHAnsi" w:hAnsiTheme="majorHAnsi" w:cstheme="majorHAnsi"/>
          <w:b/>
          <w:bCs/>
          <w:color w:val="22262B"/>
          <w:sz w:val="28"/>
          <w:szCs w:val="28"/>
        </w:rPr>
        <w:t>.</w:t>
      </w:r>
    </w:p>
    <w:p w:rsidR="005630EB" w:rsidRDefault="005630EB" w:rsidP="005630EB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Resultado:</w:t>
      </w:r>
    </w:p>
    <w:p w:rsidR="005630EB" w:rsidRDefault="005630EB" w:rsidP="005630EB">
      <w:pPr>
        <w:ind w:left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630EB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3D85AB1A" wp14:editId="6761FA6A">
            <wp:extent cx="3913698" cy="36150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3" cy="3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EB" w:rsidRDefault="005630EB" w:rsidP="005630EB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:rsidR="005630EB" w:rsidRPr="005630EB" w:rsidRDefault="005630EB" w:rsidP="005630EB">
      <w:pPr>
        <w:ind w:left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630EB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0D5B26EB" wp14:editId="0B1C5419">
            <wp:extent cx="5687094" cy="318976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954" cy="31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EB" w:rsidRDefault="005630E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5630EB" w:rsidRPr="005630EB" w:rsidRDefault="005630EB" w:rsidP="005630EB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630EB">
        <w:rPr>
          <w:rFonts w:asciiTheme="majorHAnsi" w:hAnsiTheme="majorHAnsi" w:cstheme="majorHAnsi"/>
          <w:b/>
          <w:bCs/>
          <w:color w:val="22262B"/>
          <w:sz w:val="28"/>
          <w:szCs w:val="28"/>
        </w:rPr>
        <w:t>Dentro del mismo proyecto, crea otra clase con</w:t>
      </w:r>
      <w:r w:rsidRPr="005630EB">
        <w:rPr>
          <w:rFonts w:asciiTheme="majorHAnsi" w:hAnsiTheme="majorHAnsi" w:cstheme="majorHAnsi"/>
          <w:b/>
          <w:bCs/>
          <w:color w:val="22262B"/>
          <w:sz w:val="28"/>
          <w:szCs w:val="28"/>
        </w:rPr>
        <w:t xml:space="preserve"> </w:t>
      </w:r>
      <w:r w:rsidRPr="005630EB">
        <w:rPr>
          <w:rFonts w:asciiTheme="majorHAnsi" w:hAnsiTheme="majorHAnsi" w:cstheme="majorHAnsi"/>
          <w:b/>
          <w:bCs/>
          <w:color w:val="22262B"/>
          <w:sz w:val="28"/>
          <w:szCs w:val="28"/>
        </w:rPr>
        <w:t>método </w:t>
      </w:r>
      <w:proofErr w:type="spellStart"/>
      <w:proofErr w:type="gramStart"/>
      <w:r w:rsidRPr="005630EB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main</w:t>
      </w:r>
      <w:proofErr w:type="spellEnd"/>
      <w:r w:rsidRPr="005630EB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(</w:t>
      </w:r>
      <w:proofErr w:type="gramEnd"/>
      <w:r w:rsidRPr="005630EB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)</w:t>
      </w:r>
      <w:r w:rsidRPr="005630EB">
        <w:rPr>
          <w:rFonts w:asciiTheme="majorHAnsi" w:hAnsiTheme="majorHAnsi" w:cstheme="majorHAnsi"/>
          <w:b/>
          <w:bCs/>
          <w:color w:val="22262B"/>
          <w:sz w:val="28"/>
          <w:szCs w:val="28"/>
        </w:rPr>
        <w:t> llamada </w:t>
      </w:r>
      <w:proofErr w:type="spellStart"/>
      <w:r w:rsidRPr="005630EB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LecturaXML</w:t>
      </w:r>
      <w:proofErr w:type="spellEnd"/>
      <w:r w:rsidRPr="005630EB">
        <w:rPr>
          <w:rFonts w:asciiTheme="majorHAnsi" w:hAnsiTheme="majorHAnsi" w:cstheme="majorHAnsi"/>
          <w:b/>
          <w:bCs/>
          <w:color w:val="22262B"/>
          <w:sz w:val="28"/>
          <w:szCs w:val="28"/>
        </w:rPr>
        <w:t> que lea el fichero anteriormente creado</w:t>
      </w:r>
      <w:r>
        <w:rPr>
          <w:rFonts w:asciiTheme="majorHAnsi" w:hAnsiTheme="majorHAnsi" w:cstheme="majorHAnsi"/>
          <w:b/>
          <w:bCs/>
          <w:color w:val="22262B"/>
          <w:sz w:val="28"/>
          <w:szCs w:val="28"/>
        </w:rPr>
        <w:t>.</w:t>
      </w:r>
    </w:p>
    <w:p w:rsidR="005630EB" w:rsidRDefault="005630EB" w:rsidP="005630E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Resultado:</w:t>
      </w:r>
    </w:p>
    <w:p w:rsidR="005630EB" w:rsidRPr="005630EB" w:rsidRDefault="005630EB" w:rsidP="005630E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630EB">
        <w:rPr>
          <w:rFonts w:asciiTheme="majorHAnsi" w:hAnsiTheme="majorHAnsi" w:cstheme="majorHAnsi"/>
          <w:b/>
          <w:bCs/>
          <w:sz w:val="28"/>
          <w:szCs w:val="28"/>
          <w:u w:val="single"/>
        </w:rPr>
        <w:drawing>
          <wp:inline distT="0" distB="0" distL="0" distR="0" wp14:anchorId="315285C1" wp14:editId="0BACF55A">
            <wp:extent cx="4332628" cy="118021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385" cy="12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0EB" w:rsidRPr="005630EB" w:rsidSect="005630EB">
      <w:pgSz w:w="11906" w:h="16838"/>
      <w:pgMar w:top="851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648C7"/>
    <w:multiLevelType w:val="hybridMultilevel"/>
    <w:tmpl w:val="EB6AF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EB"/>
    <w:rsid w:val="005630EB"/>
    <w:rsid w:val="00F1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52A9"/>
  <w15:chartTrackingRefBased/>
  <w15:docId w15:val="{8BFDDE71-EE9E-4658-8EA3-09A348D0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630EB"/>
    <w:rPr>
      <w:i/>
      <w:iCs/>
    </w:rPr>
  </w:style>
  <w:style w:type="paragraph" w:styleId="Prrafodelista">
    <w:name w:val="List Paragraph"/>
    <w:basedOn w:val="Normal"/>
    <w:uiPriority w:val="34"/>
    <w:qFormat/>
    <w:rsid w:val="0056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1</cp:revision>
  <dcterms:created xsi:type="dcterms:W3CDTF">2020-02-16T14:04:00Z</dcterms:created>
  <dcterms:modified xsi:type="dcterms:W3CDTF">2020-02-16T14:10:00Z</dcterms:modified>
</cp:coreProperties>
</file>