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99382240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bCs/>
          <w:color w:val="0070C0"/>
          <w:sz w:val="24"/>
          <w:szCs w:val="24"/>
        </w:rPr>
      </w:sdtEndPr>
      <w:sdtContent>
        <w:p w14:paraId="579E796A" w14:textId="77777777" w:rsidR="00E167DD" w:rsidRDefault="00E167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1202FCA" wp14:editId="0AD62018">
                    <wp:simplePos x="0" y="0"/>
                    <wp:positionH relativeFrom="page">
                      <wp:posOffset>4253948</wp:posOffset>
                    </wp:positionH>
                    <wp:positionV relativeFrom="page">
                      <wp:posOffset>-326003</wp:posOffset>
                    </wp:positionV>
                    <wp:extent cx="3543576" cy="11003970"/>
                    <wp:effectExtent l="0" t="0" r="0" b="6985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543576" cy="11003970"/>
                              <a:chOff x="-286246" y="-326000"/>
                              <a:chExt cx="3543576" cy="11003970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856" y="-326000"/>
                                <a:ext cx="3025438" cy="11003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86246" y="254444"/>
                                <a:ext cx="3543576" cy="220251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E4BA8B3" w14:textId="77777777" w:rsidR="00E167DD" w:rsidRPr="00E167DD" w:rsidRDefault="00E167DD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88"/>
                                      <w:szCs w:val="88"/>
                                    </w:rPr>
                                  </w:pPr>
                                  <w:r w:rsidRPr="00E167DD">
                                    <w:rPr>
                                      <w:color w:val="FFFFFF" w:themeColor="background1"/>
                                      <w:sz w:val="88"/>
                                      <w:szCs w:val="88"/>
                                    </w:rPr>
                                    <w:t>Actividad 10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35EC5C" w14:textId="77777777" w:rsidR="00E167DD" w:rsidRDefault="00E167DD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Rubén Beltrán Muñoz</w:t>
                                  </w:r>
                                </w:p>
                                <w:p w14:paraId="10B96DE0" w14:textId="77777777" w:rsidR="00E167DD" w:rsidRDefault="00E167DD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Lenguaje De Marcas</w:t>
                                  </w:r>
                                </w:p>
                                <w:p w14:paraId="34B8E5CB" w14:textId="77777777" w:rsidR="00E167DD" w:rsidRDefault="00E167DD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1º DAM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1202FCA" id="Grupo 453" o:spid="_x0000_s1026" style="position:absolute;margin-left:334.95pt;margin-top:-25.65pt;width:279pt;height:866.45pt;z-index:251661312;mso-position-horizontal-relative:page;mso-position-vertical-relative:page" coordorigin="-2862,-3260" coordsize="35435,110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">
                    <v:rect id="Rectángulo 460" o:spid="_x0000_s1027" style="position:absolute;left:238;top:-3260;width:30254;height:110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    <v:rect id="Rectángulo 461" o:spid="_x0000_s1028" style="position:absolute;left:-2862;top:2544;width:35435;height:220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E4BA8B3" w14:textId="77777777" w:rsidR="00E167DD" w:rsidRPr="00E167DD" w:rsidRDefault="00E167DD">
                            <w:pPr>
                              <w:pStyle w:val="Sinespaciado"/>
                              <w:rPr>
                                <w:color w:val="FFFFFF" w:themeColor="background1"/>
                                <w:sz w:val="88"/>
                                <w:szCs w:val="88"/>
                              </w:rPr>
                            </w:pPr>
                            <w:r w:rsidRPr="00E167DD">
                              <w:rPr>
                                <w:color w:val="FFFFFF" w:themeColor="background1"/>
                                <w:sz w:val="88"/>
                                <w:szCs w:val="88"/>
                              </w:rPr>
                              <w:t>Actividad 10</w:t>
                            </w:r>
                          </w:p>
                        </w:txbxContent>
                      </v:textbox>
                    </v:rect>
                    <v:rect id="Rectángulo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535EC5C" w14:textId="77777777" w:rsidR="00E167DD" w:rsidRDefault="00E167DD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Rubén Beltrán Muñoz</w:t>
                            </w:r>
                          </w:p>
                          <w:p w14:paraId="10B96DE0" w14:textId="77777777" w:rsidR="00E167DD" w:rsidRDefault="00E167DD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Lenguaje De Marcas</w:t>
                            </w:r>
                          </w:p>
                          <w:p w14:paraId="34B8E5CB" w14:textId="77777777" w:rsidR="00E167DD" w:rsidRDefault="00E167DD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1º DAM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399E5AD" wp14:editId="520CF71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928773" w14:textId="77777777" w:rsidR="00E167DD" w:rsidRDefault="00E167D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RSS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  <w:t xml:space="preserve">              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399E5AD" id="Rectángulo 16" o:spid="_x0000_s1030" style="position:absolute;margin-left:0;margin-top:0;width:548.85pt;height:50.4pt;z-index:251663360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p w14:paraId="27928773" w14:textId="77777777" w:rsidR="00E167DD" w:rsidRDefault="00E167DD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RSS </w:t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  <w:t xml:space="preserve">              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5A4BDA2" w14:textId="77777777" w:rsidR="00E167DD" w:rsidRDefault="00E167DD">
          <w:pPr>
            <w:rPr>
              <w:rFonts w:asciiTheme="majorHAnsi" w:hAnsiTheme="majorHAnsi" w:cstheme="majorHAnsi"/>
              <w:b/>
              <w:bCs/>
              <w:color w:val="0070C0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0" allowOverlap="1" wp14:anchorId="566FEDA5" wp14:editId="1EFCA6F0">
                <wp:simplePos x="0" y="0"/>
                <wp:positionH relativeFrom="page">
                  <wp:posOffset>3306804</wp:posOffset>
                </wp:positionH>
                <wp:positionV relativeFrom="page">
                  <wp:posOffset>3553874</wp:posOffset>
                </wp:positionV>
                <wp:extent cx="3702695" cy="3702695"/>
                <wp:effectExtent l="0" t="0" r="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695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hAnsiTheme="majorHAnsi" w:cstheme="majorHAnsi"/>
              <w:b/>
              <w:bCs/>
              <w:color w:val="0070C0"/>
              <w:sz w:val="24"/>
              <w:szCs w:val="24"/>
            </w:rPr>
            <w:br w:type="page"/>
          </w:r>
        </w:p>
      </w:sdtContent>
    </w:sdt>
    <w:p w14:paraId="4C0BDFCB" w14:textId="77777777" w:rsidR="00E167DD" w:rsidRPr="00E167DD" w:rsidRDefault="00E167DD" w:rsidP="00E167DD">
      <w:pPr>
        <w:pStyle w:val="Prrafodelista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</w:p>
    <w:p w14:paraId="7E9556F8" w14:textId="77777777" w:rsidR="00751CE1" w:rsidRPr="00E167DD" w:rsidRDefault="00BF7BF4" w:rsidP="00751CE1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70C0"/>
          <w:sz w:val="24"/>
          <w:szCs w:val="24"/>
          <w:shd w:val="clear" w:color="auto" w:fill="FFFFFF"/>
        </w:rPr>
        <w:t>¿</w:t>
      </w:r>
      <w:r w:rsidR="00751CE1" w:rsidRPr="00751CE1">
        <w:rPr>
          <w:rFonts w:asciiTheme="majorHAnsi" w:hAnsiTheme="majorHAnsi" w:cstheme="majorHAnsi"/>
          <w:b/>
          <w:bCs/>
          <w:color w:val="0070C0"/>
          <w:sz w:val="24"/>
          <w:szCs w:val="24"/>
          <w:shd w:val="clear" w:color="auto" w:fill="FFFFFF"/>
        </w:rPr>
        <w:t>Qué son noticias R</w:t>
      </w:r>
      <w:r w:rsidR="00E167DD">
        <w:rPr>
          <w:rFonts w:asciiTheme="majorHAnsi" w:hAnsiTheme="majorHAnsi" w:cstheme="majorHAnsi"/>
          <w:b/>
          <w:bCs/>
          <w:color w:val="0070C0"/>
          <w:sz w:val="24"/>
          <w:szCs w:val="24"/>
          <w:shd w:val="clear" w:color="auto" w:fill="FFFFFF"/>
        </w:rPr>
        <w:t>SS</w:t>
      </w:r>
      <w:r>
        <w:rPr>
          <w:rFonts w:asciiTheme="majorHAnsi" w:hAnsiTheme="majorHAnsi" w:cstheme="majorHAnsi"/>
          <w:b/>
          <w:bCs/>
          <w:color w:val="0070C0"/>
          <w:sz w:val="24"/>
          <w:szCs w:val="24"/>
          <w:shd w:val="clear" w:color="auto" w:fill="FFFFFF"/>
        </w:rPr>
        <w:t>?</w:t>
      </w:r>
    </w:p>
    <w:p w14:paraId="42365B55" w14:textId="77777777" w:rsidR="00E167DD" w:rsidRPr="00751CE1" w:rsidRDefault="00E167DD" w:rsidP="00E167DD">
      <w:pPr>
        <w:pStyle w:val="Prrafodelista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</w:p>
    <w:p w14:paraId="3A5AB3CE" w14:textId="77777777" w:rsidR="00751CE1" w:rsidRPr="005616CD" w:rsidRDefault="00751CE1" w:rsidP="00751CE1">
      <w:pPr>
        <w:rPr>
          <w:rFonts w:cstheme="minorHAnsi"/>
          <w:sz w:val="24"/>
          <w:szCs w:val="24"/>
          <w:shd w:val="clear" w:color="auto" w:fill="FFFFFF"/>
        </w:rPr>
      </w:pPr>
      <w:r w:rsidRPr="005616CD">
        <w:rPr>
          <w:rFonts w:cstheme="minorHAnsi"/>
          <w:sz w:val="24"/>
          <w:szCs w:val="24"/>
          <w:shd w:val="clear" w:color="auto" w:fill="FFFFFF"/>
        </w:rPr>
        <w:t>RSS es un término que responde a las siglas de</w:t>
      </w:r>
      <w:r w:rsidRPr="005616CD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5616CD">
        <w:rPr>
          <w:rFonts w:cstheme="minorHAnsi"/>
          <w:b/>
          <w:bCs/>
          <w:sz w:val="24"/>
          <w:szCs w:val="24"/>
          <w:shd w:val="clear" w:color="auto" w:fill="FFFFFF"/>
        </w:rPr>
        <w:t>Really</w:t>
      </w:r>
      <w:proofErr w:type="spellEnd"/>
      <w:r w:rsidRPr="005616CD">
        <w:rPr>
          <w:rFonts w:cstheme="minorHAnsi"/>
          <w:b/>
          <w:bCs/>
          <w:sz w:val="24"/>
          <w:szCs w:val="24"/>
          <w:shd w:val="clear" w:color="auto" w:fill="FFFFFF"/>
        </w:rPr>
        <w:t xml:space="preserve"> Simple </w:t>
      </w:r>
      <w:proofErr w:type="spellStart"/>
      <w:r w:rsidRPr="005616CD">
        <w:rPr>
          <w:rFonts w:cstheme="minorHAnsi"/>
          <w:b/>
          <w:bCs/>
          <w:sz w:val="24"/>
          <w:szCs w:val="24"/>
          <w:shd w:val="clear" w:color="auto" w:fill="FFFFFF"/>
        </w:rPr>
        <w:t>Syndication</w:t>
      </w:r>
      <w:proofErr w:type="spellEnd"/>
      <w:r w:rsidRPr="005616CD">
        <w:rPr>
          <w:rFonts w:cstheme="minorHAnsi"/>
          <w:sz w:val="24"/>
          <w:szCs w:val="24"/>
          <w:shd w:val="clear" w:color="auto" w:fill="FFFFFF"/>
        </w:rPr>
        <w:t xml:space="preserve">. Un </w:t>
      </w:r>
      <w:r w:rsidR="005616CD" w:rsidRPr="005616CD">
        <w:rPr>
          <w:rFonts w:cstheme="minorHAnsi"/>
          <w:b/>
          <w:bCs/>
          <w:sz w:val="24"/>
          <w:szCs w:val="24"/>
          <w:shd w:val="clear" w:color="auto" w:fill="FFFFFF"/>
        </w:rPr>
        <w:t>for</w:t>
      </w:r>
      <w:r w:rsidR="005616CD" w:rsidRPr="005616CD">
        <w:rPr>
          <w:rStyle w:val="Textoennegrita"/>
          <w:rFonts w:cstheme="minorHAnsi"/>
          <w:sz w:val="24"/>
          <w:szCs w:val="24"/>
          <w:shd w:val="clear" w:color="auto" w:fill="FFFFFF"/>
        </w:rPr>
        <w:t>mato</w:t>
      </w:r>
      <w:r w:rsidRPr="005616CD">
        <w:rPr>
          <w:rStyle w:val="Textoennegrita"/>
          <w:rFonts w:cstheme="minorHAnsi"/>
          <w:sz w:val="24"/>
          <w:szCs w:val="24"/>
          <w:shd w:val="clear" w:color="auto" w:fill="FFFFFF"/>
        </w:rPr>
        <w:t xml:space="preserve"> de archivo realizado en lenguaje XML</w:t>
      </w:r>
      <w:r w:rsidRPr="005616CD">
        <w:rPr>
          <w:rStyle w:val="Textoennegrita"/>
          <w:rFonts w:cstheme="minorHAnsi"/>
          <w:sz w:val="24"/>
          <w:szCs w:val="24"/>
          <w:shd w:val="clear" w:color="auto" w:fill="FFFFFF"/>
        </w:rPr>
        <w:t xml:space="preserve">. </w:t>
      </w:r>
      <w:r w:rsidRPr="005616CD">
        <w:rPr>
          <w:rFonts w:cstheme="minorHAnsi"/>
          <w:sz w:val="24"/>
          <w:szCs w:val="24"/>
          <w:shd w:val="clear" w:color="auto" w:fill="FFFFFF"/>
        </w:rPr>
        <w:t>Es una f</w:t>
      </w:r>
      <w:r w:rsidRPr="005616CD">
        <w:rPr>
          <w:rFonts w:cstheme="minorHAnsi"/>
          <w:sz w:val="24"/>
          <w:szCs w:val="24"/>
          <w:shd w:val="clear" w:color="auto" w:fill="FFFFFF"/>
        </w:rPr>
        <w:t>orma de facilitar su difusión y reproducción en otros lugares.</w:t>
      </w:r>
    </w:p>
    <w:p w14:paraId="44B0BD34" w14:textId="77777777" w:rsidR="00751CE1" w:rsidRPr="005616CD" w:rsidRDefault="00751CE1" w:rsidP="00751CE1">
      <w:pPr>
        <w:rPr>
          <w:rFonts w:cstheme="minorHAnsi"/>
          <w:b/>
          <w:bCs/>
          <w:sz w:val="28"/>
          <w:szCs w:val="28"/>
        </w:rPr>
      </w:pPr>
      <w:r w:rsidRPr="005616CD">
        <w:rPr>
          <w:rFonts w:cstheme="minorHAnsi"/>
          <w:sz w:val="24"/>
          <w:szCs w:val="24"/>
          <w:shd w:val="clear" w:color="auto" w:fill="FFFFFF"/>
        </w:rPr>
        <w:t>La posibilidad de suscri</w:t>
      </w:r>
      <w:r w:rsidR="002056D8" w:rsidRPr="005616CD">
        <w:rPr>
          <w:rFonts w:cstheme="minorHAnsi"/>
          <w:sz w:val="24"/>
          <w:szCs w:val="24"/>
          <w:shd w:val="clear" w:color="auto" w:fill="FFFFFF"/>
        </w:rPr>
        <w:t>p</w:t>
      </w:r>
      <w:r w:rsidRPr="005616CD">
        <w:rPr>
          <w:rFonts w:cstheme="minorHAnsi"/>
          <w:sz w:val="24"/>
          <w:szCs w:val="24"/>
          <w:shd w:val="clear" w:color="auto" w:fill="FFFFFF"/>
        </w:rPr>
        <w:t xml:space="preserve">ción a la mismas en </w:t>
      </w:r>
      <w:r w:rsidR="002056D8" w:rsidRPr="005616CD">
        <w:rPr>
          <w:rFonts w:cstheme="minorHAnsi"/>
          <w:sz w:val="24"/>
          <w:szCs w:val="24"/>
          <w:shd w:val="clear" w:color="auto" w:fill="FFFFFF"/>
        </w:rPr>
        <w:t>ciertas webs</w:t>
      </w:r>
      <w:r w:rsidRPr="005616CD">
        <w:rPr>
          <w:rFonts w:cstheme="minorHAnsi"/>
          <w:sz w:val="24"/>
          <w:szCs w:val="24"/>
          <w:shd w:val="clear" w:color="auto" w:fill="FFFFFF"/>
        </w:rPr>
        <w:t>/</w:t>
      </w:r>
      <w:r w:rsidR="002056D8" w:rsidRPr="005616CD">
        <w:rPr>
          <w:rFonts w:cstheme="minorHAnsi"/>
          <w:sz w:val="24"/>
          <w:szCs w:val="24"/>
          <w:shd w:val="clear" w:color="auto" w:fill="FFFFFF"/>
        </w:rPr>
        <w:t>compañías</w:t>
      </w:r>
      <w:r w:rsidRPr="005616CD">
        <w:rPr>
          <w:rFonts w:cstheme="minorHAnsi"/>
          <w:sz w:val="24"/>
          <w:szCs w:val="24"/>
          <w:shd w:val="clear" w:color="auto" w:fill="FFFFFF"/>
        </w:rPr>
        <w:t xml:space="preserve"> nos permite estar </w:t>
      </w:r>
      <w:r w:rsidR="002056D8" w:rsidRPr="005616CD">
        <w:rPr>
          <w:rFonts w:cstheme="minorHAnsi"/>
          <w:sz w:val="24"/>
          <w:szCs w:val="24"/>
          <w:shd w:val="clear" w:color="auto" w:fill="FFFFFF"/>
        </w:rPr>
        <w:t>informado</w:t>
      </w:r>
      <w:r w:rsidRPr="005616CD">
        <w:rPr>
          <w:rFonts w:cstheme="minorHAnsi"/>
          <w:sz w:val="24"/>
          <w:szCs w:val="24"/>
          <w:shd w:val="clear" w:color="auto" w:fill="FFFFFF"/>
        </w:rPr>
        <w:t xml:space="preserve"> de noticias / artículos / blog que se hayan </w:t>
      </w:r>
      <w:r w:rsidR="002056D8" w:rsidRPr="005616CD">
        <w:rPr>
          <w:rFonts w:cstheme="minorHAnsi"/>
          <w:sz w:val="24"/>
          <w:szCs w:val="24"/>
          <w:shd w:val="clear" w:color="auto" w:fill="FFFFFF"/>
        </w:rPr>
        <w:t>realizado</w:t>
      </w:r>
      <w:r w:rsidRPr="005616C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056D8" w:rsidRPr="005616CD">
        <w:rPr>
          <w:rFonts w:cstheme="minorHAnsi"/>
          <w:sz w:val="24"/>
          <w:szCs w:val="24"/>
          <w:shd w:val="clear" w:color="auto" w:fill="FFFFFF"/>
        </w:rPr>
        <w:t>recientemente</w:t>
      </w:r>
      <w:r w:rsidRPr="005616CD">
        <w:rPr>
          <w:rFonts w:cstheme="minorHAnsi"/>
          <w:sz w:val="24"/>
          <w:szCs w:val="24"/>
          <w:shd w:val="clear" w:color="auto" w:fill="FFFFFF"/>
        </w:rPr>
        <w:t xml:space="preserve"> sin la necesidad de </w:t>
      </w:r>
      <w:r w:rsidR="002056D8" w:rsidRPr="005616CD">
        <w:rPr>
          <w:rFonts w:cstheme="minorHAnsi"/>
          <w:sz w:val="24"/>
          <w:szCs w:val="24"/>
          <w:shd w:val="clear" w:color="auto" w:fill="FFFFFF"/>
        </w:rPr>
        <w:t>acudir</w:t>
      </w:r>
      <w:r w:rsidRPr="005616C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056D8" w:rsidRPr="005616CD">
        <w:rPr>
          <w:rFonts w:cstheme="minorHAnsi"/>
          <w:sz w:val="24"/>
          <w:szCs w:val="24"/>
          <w:shd w:val="clear" w:color="auto" w:fill="FFFFFF"/>
        </w:rPr>
        <w:t>a dicha web.</w:t>
      </w:r>
    </w:p>
    <w:p w14:paraId="4B5745C9" w14:textId="77777777" w:rsidR="00751CE1" w:rsidRPr="00751CE1" w:rsidRDefault="00751CE1" w:rsidP="00751CE1">
      <w:pPr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</w:p>
    <w:p w14:paraId="6E1D1E50" w14:textId="77777777" w:rsidR="00751CE1" w:rsidRPr="002056D8" w:rsidRDefault="00751CE1" w:rsidP="00751CE1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751CE1">
        <w:rPr>
          <w:rFonts w:asciiTheme="majorHAnsi" w:hAnsiTheme="majorHAnsi" w:cstheme="majorHAnsi"/>
          <w:b/>
          <w:bCs/>
          <w:color w:val="0070C0"/>
          <w:sz w:val="24"/>
          <w:szCs w:val="24"/>
          <w:shd w:val="clear" w:color="auto" w:fill="FFFFFF"/>
        </w:rPr>
        <w:t>¿C</w:t>
      </w:r>
      <w:r w:rsidRPr="00751CE1">
        <w:rPr>
          <w:rFonts w:asciiTheme="majorHAnsi" w:hAnsiTheme="majorHAnsi" w:cstheme="majorHAnsi"/>
          <w:b/>
          <w:bCs/>
          <w:color w:val="0070C0"/>
          <w:sz w:val="24"/>
          <w:szCs w:val="24"/>
          <w:shd w:val="clear" w:color="auto" w:fill="FFFFFF"/>
        </w:rPr>
        <w:t>ómo funcionan</w:t>
      </w:r>
      <w:r w:rsidRPr="00751CE1">
        <w:rPr>
          <w:rFonts w:asciiTheme="majorHAnsi" w:hAnsiTheme="majorHAnsi" w:cstheme="majorHAnsi"/>
          <w:b/>
          <w:bCs/>
          <w:color w:val="0070C0"/>
          <w:sz w:val="24"/>
          <w:szCs w:val="24"/>
          <w:shd w:val="clear" w:color="auto" w:fill="FFFFFF"/>
        </w:rPr>
        <w:t>?</w:t>
      </w:r>
    </w:p>
    <w:p w14:paraId="6E20CB49" w14:textId="77777777" w:rsidR="002056D8" w:rsidRPr="00751CE1" w:rsidRDefault="002056D8" w:rsidP="002056D8">
      <w:pPr>
        <w:pStyle w:val="Prrafodelista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</w:p>
    <w:p w14:paraId="7B23A2D5" w14:textId="77777777" w:rsidR="00751CE1" w:rsidRDefault="00BF7BF4" w:rsidP="00751CE1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Su función es la de hacer mucho</w:t>
      </w:r>
      <w:r w:rsidR="00751CE1" w:rsidRPr="002056D8">
        <w:rPr>
          <w:rFonts w:cstheme="minorHAnsi"/>
          <w:sz w:val="24"/>
          <w:szCs w:val="24"/>
          <w:shd w:val="clear" w:color="auto" w:fill="FFFFFF"/>
        </w:rPr>
        <w:t xml:space="preserve"> más fácil la gestión y la publicación de la información que se desee dentro del ámbito web e incluso fuera de este. </w:t>
      </w:r>
      <w:r w:rsidRPr="00BF7BF4">
        <w:rPr>
          <w:rFonts w:cstheme="minorHAnsi"/>
          <w:sz w:val="24"/>
          <w:szCs w:val="24"/>
          <w:u w:val="single"/>
          <w:shd w:val="clear" w:color="auto" w:fill="FFFFFF"/>
        </w:rPr>
        <w:t>Ah</w:t>
      </w:r>
      <w:r w:rsidR="00751CE1" w:rsidRPr="00BF7BF4">
        <w:rPr>
          <w:rFonts w:cstheme="minorHAnsi"/>
          <w:sz w:val="24"/>
          <w:szCs w:val="24"/>
          <w:u w:val="single"/>
          <w:shd w:val="clear" w:color="auto" w:fill="FFFFFF"/>
        </w:rPr>
        <w:t>orra una cantidad</w:t>
      </w:r>
      <w:r w:rsidR="002056D8" w:rsidRPr="00BF7BF4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="00751CE1" w:rsidRPr="00BF7BF4">
        <w:rPr>
          <w:rFonts w:cstheme="minorHAnsi"/>
          <w:sz w:val="24"/>
          <w:szCs w:val="24"/>
          <w:u w:val="single"/>
          <w:shd w:val="clear" w:color="auto" w:fill="FFFFFF"/>
        </w:rPr>
        <w:t>de tiempo</w:t>
      </w:r>
      <w:r w:rsidR="00751CE1" w:rsidRPr="002056D8">
        <w:rPr>
          <w:rFonts w:cstheme="minorHAnsi"/>
          <w:sz w:val="24"/>
          <w:szCs w:val="24"/>
          <w:shd w:val="clear" w:color="auto" w:fill="FFFFFF"/>
        </w:rPr>
        <w:t xml:space="preserve"> a la hora no solo de leer, sino también de buscar noticias, ya que solo tiene que </w:t>
      </w:r>
      <w:r w:rsidR="00751CE1" w:rsidRPr="00BF7BF4">
        <w:rPr>
          <w:rFonts w:cstheme="minorHAnsi"/>
          <w:b/>
          <w:bCs/>
          <w:sz w:val="24"/>
          <w:szCs w:val="24"/>
          <w:shd w:val="clear" w:color="auto" w:fill="FFFFFF"/>
        </w:rPr>
        <w:t>acudir a un agregador</w:t>
      </w:r>
      <w:r w:rsidR="00751CE1" w:rsidRPr="002056D8">
        <w:rPr>
          <w:rFonts w:cstheme="minorHAnsi"/>
          <w:sz w:val="24"/>
          <w:szCs w:val="24"/>
          <w:shd w:val="clear" w:color="auto" w:fill="FFFFFF"/>
        </w:rPr>
        <w:t xml:space="preserve"> y establecer una serie de filtros para recibir solo aquello que entre dentro de sus intereses.</w:t>
      </w:r>
    </w:p>
    <w:p w14:paraId="212AB433" w14:textId="77777777" w:rsidR="00BF7BF4" w:rsidRDefault="00BF7BF4" w:rsidP="00751CE1">
      <w:pPr>
        <w:rPr>
          <w:rFonts w:cstheme="minorHAnsi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6C4A5AF" wp14:editId="0115041E">
            <wp:simplePos x="0" y="0"/>
            <wp:positionH relativeFrom="column">
              <wp:posOffset>1335819</wp:posOffset>
            </wp:positionH>
            <wp:positionV relativeFrom="paragraph">
              <wp:posOffset>12838</wp:posOffset>
            </wp:positionV>
            <wp:extent cx="3522428" cy="1541467"/>
            <wp:effectExtent l="0" t="0" r="1905" b="1905"/>
            <wp:wrapNone/>
            <wp:docPr id="3" name="Imagen 3" descr="Como funciona R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o funciona R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428" cy="154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4FD4E0" w14:textId="77777777" w:rsidR="00BF7BF4" w:rsidRDefault="00BF7BF4" w:rsidP="00751CE1">
      <w:pPr>
        <w:rPr>
          <w:rFonts w:cstheme="minorHAnsi"/>
          <w:b/>
          <w:bCs/>
          <w:sz w:val="24"/>
          <w:szCs w:val="24"/>
        </w:rPr>
      </w:pPr>
    </w:p>
    <w:p w14:paraId="57A69919" w14:textId="77777777" w:rsidR="00BF7BF4" w:rsidRDefault="00BF7BF4" w:rsidP="00751CE1">
      <w:pPr>
        <w:rPr>
          <w:rFonts w:cstheme="minorHAnsi"/>
          <w:b/>
          <w:bCs/>
          <w:sz w:val="24"/>
          <w:szCs w:val="24"/>
        </w:rPr>
      </w:pPr>
    </w:p>
    <w:p w14:paraId="2D4C3A83" w14:textId="77777777" w:rsidR="00BF7BF4" w:rsidRDefault="00BF7BF4" w:rsidP="00751CE1">
      <w:pPr>
        <w:rPr>
          <w:rFonts w:cstheme="minorHAnsi"/>
          <w:b/>
          <w:bCs/>
          <w:sz w:val="24"/>
          <w:szCs w:val="24"/>
        </w:rPr>
      </w:pPr>
    </w:p>
    <w:p w14:paraId="606D72AE" w14:textId="77777777" w:rsidR="00BF7BF4" w:rsidRPr="002056D8" w:rsidRDefault="00BF7BF4" w:rsidP="00751CE1">
      <w:pPr>
        <w:rPr>
          <w:rFonts w:cstheme="minorHAnsi"/>
          <w:b/>
          <w:bCs/>
          <w:sz w:val="24"/>
          <w:szCs w:val="24"/>
        </w:rPr>
      </w:pPr>
    </w:p>
    <w:p w14:paraId="61D554CD" w14:textId="77777777" w:rsidR="002056D8" w:rsidRPr="00751CE1" w:rsidRDefault="002056D8" w:rsidP="00751CE1">
      <w:pPr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</w:p>
    <w:p w14:paraId="50232346" w14:textId="77777777" w:rsidR="009D0D48" w:rsidRDefault="00751CE1" w:rsidP="00751CE1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751CE1">
        <w:rPr>
          <w:rFonts w:asciiTheme="majorHAnsi" w:hAnsiTheme="majorHAnsi" w:cstheme="majorHAnsi"/>
          <w:b/>
          <w:bCs/>
          <w:color w:val="0070C0"/>
          <w:sz w:val="24"/>
          <w:szCs w:val="24"/>
        </w:rPr>
        <w:t>Ejemplo de R</w:t>
      </w:r>
      <w:r w:rsidR="00E167DD">
        <w:rPr>
          <w:rFonts w:asciiTheme="majorHAnsi" w:hAnsiTheme="majorHAnsi" w:cstheme="majorHAnsi"/>
          <w:b/>
          <w:bCs/>
          <w:color w:val="0070C0"/>
          <w:sz w:val="24"/>
          <w:szCs w:val="24"/>
        </w:rPr>
        <w:t xml:space="preserve">SS </w:t>
      </w:r>
    </w:p>
    <w:p w14:paraId="6F0D165C" w14:textId="77777777" w:rsidR="002056D8" w:rsidRPr="002056D8" w:rsidRDefault="00E167DD" w:rsidP="002056D8">
      <w:pPr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bookmarkStart w:id="0" w:name="_GoBack"/>
      <w:bookmarkEnd w:id="0"/>
      <w:r>
        <w:rPr>
          <w:rFonts w:asciiTheme="majorHAnsi" w:hAnsiTheme="majorHAnsi" w:cstheme="majorHAnsi"/>
          <w:b/>
          <w:bCs/>
          <w:noProof/>
          <w:color w:val="0070C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FD9BFA" wp14:editId="32558CC7">
            <wp:simplePos x="0" y="0"/>
            <wp:positionH relativeFrom="column">
              <wp:posOffset>2862580</wp:posOffset>
            </wp:positionH>
            <wp:positionV relativeFrom="paragraph">
              <wp:posOffset>186055</wp:posOffset>
            </wp:positionV>
            <wp:extent cx="3990975" cy="2379980"/>
            <wp:effectExtent l="0" t="0" r="9525" b="127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bCs/>
          <w:noProof/>
          <w:color w:val="0070C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DBF407" wp14:editId="7F2D7C11">
            <wp:simplePos x="0" y="0"/>
            <wp:positionH relativeFrom="margin">
              <wp:posOffset>-262311</wp:posOffset>
            </wp:positionH>
            <wp:positionV relativeFrom="paragraph">
              <wp:posOffset>114327</wp:posOffset>
            </wp:positionV>
            <wp:extent cx="2965450" cy="2468880"/>
            <wp:effectExtent l="0" t="0" r="635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D5E64" w14:textId="47EB376F" w:rsidR="002056D8" w:rsidRPr="003C32B4" w:rsidRDefault="002056D8" w:rsidP="003C32B4">
      <w:pPr>
        <w:ind w:left="708"/>
        <w:rPr>
          <w:rFonts w:cstheme="minorHAnsi"/>
          <w:b/>
          <w:bCs/>
          <w:color w:val="0070C0"/>
          <w:sz w:val="24"/>
          <w:szCs w:val="24"/>
        </w:rPr>
      </w:pPr>
      <w:r w:rsidRPr="002056D8">
        <w:rPr>
          <w:rFonts w:cstheme="minorHAnsi"/>
          <w:b/>
          <w:bCs/>
          <w:color w:val="0070C0"/>
          <w:sz w:val="24"/>
          <w:szCs w:val="24"/>
        </w:rPr>
        <w:br w:type="textWrapping" w:clear="all"/>
      </w:r>
      <w:r w:rsidRPr="002056D8">
        <w:rPr>
          <w:rFonts w:cstheme="minorHAnsi"/>
          <w:b/>
          <w:bCs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RSS EL PAIS</w:t>
      </w:r>
      <w:r w:rsidRPr="002056D8">
        <w:rPr>
          <w:rFonts w:cstheme="minorHAnsi"/>
          <w:b/>
          <w:bCs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rFonts w:cstheme="minorHAnsi"/>
          <w:b/>
          <w:bCs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>
        <w:rPr>
          <w:rFonts w:cstheme="minorHAnsi"/>
          <w:b/>
          <w:bCs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>
        <w:rPr>
          <w:rFonts w:cstheme="minorHAnsi"/>
          <w:b/>
          <w:bCs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>
        <w:rPr>
          <w:rFonts w:cstheme="minorHAnsi"/>
          <w:b/>
          <w:bCs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>
        <w:rPr>
          <w:rFonts w:cstheme="minorHAnsi"/>
          <w:b/>
          <w:bCs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>
        <w:rPr>
          <w:rFonts w:cstheme="minorHAnsi"/>
          <w:b/>
          <w:bCs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>
        <w:rPr>
          <w:rFonts w:cstheme="minorHAnsi"/>
          <w:b/>
          <w:bCs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>
        <w:rPr>
          <w:rFonts w:cstheme="minorHAnsi"/>
          <w:b/>
          <w:bCs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 w:rsidRPr="002056D8">
        <w:rPr>
          <w:rFonts w:cstheme="minorHAnsi"/>
          <w:b/>
          <w:bCs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RSS TELEFONICA</w:t>
      </w:r>
    </w:p>
    <w:p w14:paraId="17AB0097" w14:textId="77777777" w:rsidR="002056D8" w:rsidRPr="0003514D" w:rsidRDefault="002056D8" w:rsidP="002056D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8531D92" w14:textId="25BA719F" w:rsidR="00751CE1" w:rsidRPr="003C32B4" w:rsidRDefault="002056D8" w:rsidP="002056D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3514D">
        <w:rPr>
          <w:rFonts w:asciiTheme="majorHAnsi" w:hAnsiTheme="majorHAnsi" w:cstheme="majorHAnsi"/>
          <w:b/>
          <w:bCs/>
          <w:sz w:val="24"/>
          <w:szCs w:val="24"/>
        </w:rPr>
        <w:t xml:space="preserve">**Se adjunta código rss.xml con intención de integrarlo en la pagina web </w:t>
      </w:r>
      <w:r w:rsidR="0003514D" w:rsidRPr="0003514D">
        <w:rPr>
          <w:rFonts w:asciiTheme="majorHAnsi" w:hAnsiTheme="majorHAnsi" w:cstheme="majorHAnsi"/>
          <w:b/>
          <w:bCs/>
          <w:sz w:val="24"/>
          <w:szCs w:val="24"/>
        </w:rPr>
        <w:t>realizada</w:t>
      </w:r>
      <w:r w:rsidRPr="0003514D">
        <w:rPr>
          <w:rFonts w:asciiTheme="majorHAnsi" w:hAnsiTheme="majorHAnsi" w:cstheme="majorHAnsi"/>
          <w:b/>
          <w:bCs/>
          <w:sz w:val="24"/>
          <w:szCs w:val="24"/>
        </w:rPr>
        <w:t xml:space="preserve"> en la Actividad 2 pero sin </w:t>
      </w:r>
      <w:r w:rsidR="0003514D" w:rsidRPr="0003514D">
        <w:rPr>
          <w:rFonts w:asciiTheme="majorHAnsi" w:hAnsiTheme="majorHAnsi" w:cstheme="majorHAnsi"/>
          <w:b/>
          <w:bCs/>
          <w:sz w:val="24"/>
          <w:szCs w:val="24"/>
        </w:rPr>
        <w:t>lograr mas que solo se viera el XML en el navegador y no RSS como los videos</w:t>
      </w:r>
      <w:r w:rsidR="003C32B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03514D" w:rsidRPr="0003514D">
        <w:rPr>
          <w:rFonts w:asciiTheme="majorHAnsi" w:hAnsiTheme="majorHAnsi" w:cstheme="majorHAnsi"/>
          <w:b/>
          <w:bCs/>
          <w:sz w:val="24"/>
          <w:szCs w:val="24"/>
        </w:rPr>
        <w:t xml:space="preserve">/ </w:t>
      </w:r>
      <w:proofErr w:type="spellStart"/>
      <w:r w:rsidR="0003514D" w:rsidRPr="0003514D">
        <w:rPr>
          <w:rFonts w:asciiTheme="majorHAnsi" w:hAnsiTheme="majorHAnsi" w:cstheme="majorHAnsi"/>
          <w:b/>
          <w:bCs/>
          <w:sz w:val="24"/>
          <w:szCs w:val="24"/>
        </w:rPr>
        <w:t>paginas</w:t>
      </w:r>
      <w:proofErr w:type="spellEnd"/>
      <w:r w:rsidR="0003514D" w:rsidRPr="0003514D">
        <w:rPr>
          <w:rFonts w:asciiTheme="majorHAnsi" w:hAnsiTheme="majorHAnsi" w:cstheme="majorHAnsi"/>
          <w:b/>
          <w:bCs/>
          <w:sz w:val="24"/>
          <w:szCs w:val="24"/>
        </w:rPr>
        <w:t xml:space="preserve"> que vi de consulta.</w:t>
      </w:r>
    </w:p>
    <w:sectPr w:rsidR="00751CE1" w:rsidRPr="003C32B4" w:rsidSect="00E167DD">
      <w:pgSz w:w="11906" w:h="16838"/>
      <w:pgMar w:top="568" w:right="566" w:bottom="851" w:left="85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A4988"/>
    <w:multiLevelType w:val="hybridMultilevel"/>
    <w:tmpl w:val="6284BC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E1"/>
    <w:rsid w:val="0003514D"/>
    <w:rsid w:val="002056D8"/>
    <w:rsid w:val="003C32B4"/>
    <w:rsid w:val="004211B0"/>
    <w:rsid w:val="005616CD"/>
    <w:rsid w:val="00751CE1"/>
    <w:rsid w:val="009D0D48"/>
    <w:rsid w:val="00BF7BF4"/>
    <w:rsid w:val="00E1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45560"/>
  <w15:chartTrackingRefBased/>
  <w15:docId w15:val="{5C567B7F-945D-4F5E-8C20-009ADB21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1CE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51CE1"/>
    <w:rPr>
      <w:b/>
      <w:bCs/>
    </w:rPr>
  </w:style>
  <w:style w:type="paragraph" w:styleId="Sinespaciado">
    <w:name w:val="No Spacing"/>
    <w:link w:val="SinespaciadoCar"/>
    <w:uiPriority w:val="1"/>
    <w:qFormat/>
    <w:rsid w:val="00E167D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67DD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en/rss-rss-feed-symbol-logo-icon-8645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bel mu</dc:creator>
  <cp:keywords/>
  <dc:description/>
  <cp:lastModifiedBy>ruben bel mu</cp:lastModifiedBy>
  <cp:revision>5</cp:revision>
  <cp:lastPrinted>2019-06-22T16:03:00Z</cp:lastPrinted>
  <dcterms:created xsi:type="dcterms:W3CDTF">2019-06-22T15:30:00Z</dcterms:created>
  <dcterms:modified xsi:type="dcterms:W3CDTF">2019-06-22T16:04:00Z</dcterms:modified>
</cp:coreProperties>
</file>