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cumentación-técnica"/>
    <w:p>
      <w:pPr>
        <w:pStyle w:val="Heading1"/>
      </w:pPr>
      <w:r>
        <w:t xml:space="preserve">DOCUMENTACIÓN TÉCNICA</w:t>
      </w:r>
    </w:p>
    <w:bookmarkEnd w:id="9"/>
    <w:bookmarkStart w:id="78" w:name="X40cfcd2cca15682bce55b715591f6848eb81ed9"/>
    <w:p>
      <w:pPr>
        <w:pStyle w:val="Heading1"/>
      </w:pPr>
      <w:r>
        <w:t xml:space="preserve">Sistema E-commerce AKEMY - Librería y Papelería Online</w:t>
      </w:r>
    </w:p>
    <w:p>
      <w:r>
        <w:pict>
          <v:rect style="width:0;height:1.5pt" o:hralign="center" o:hrstd="t" o:hr="t"/>
        </w:pict>
      </w:r>
    </w:p>
    <w:bookmarkStart w:id="10" w:name="información-del-documento"/>
    <w:p>
      <w:pPr>
        <w:pStyle w:val="Heading2"/>
      </w:pPr>
      <w:r>
        <w:t xml:space="preserve">INFORMACIÓN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AKEMY - Sistema E-commerce de Papelería y Librería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Diciembre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Aplicación</w:t>
            </w:r>
          </w:p>
        </w:tc>
        <w:tc>
          <w:tcPr/>
          <w:p>
            <w:pPr>
              <w:pStyle w:val="Compact"/>
            </w:pPr>
            <w:r>
              <w:t xml:space="preserve">Aplicación Web Full Stack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01"/>
        </w:numPr>
      </w:pPr>
      <w:hyperlink w:anchor="X9e4bf3adcbcb771d9880adccdad2b01afa01a08">
        <w:r>
          <w:rPr>
            <w:rStyle w:val="Hyperlink"/>
          </w:rPr>
          <w:t xml:space="preserve">Arquitectura del Sistema</w:t>
        </w:r>
      </w:hyperlink>
    </w:p>
    <w:p>
      <w:pPr>
        <w:pStyle w:val="Compact"/>
        <w:numPr>
          <w:ilvl w:val="0"/>
          <w:numId w:val="1001"/>
        </w:numPr>
      </w:pPr>
      <w:hyperlink w:anchor="X5a566f2977679294d35637d377dad47fb22f615">
        <w:r>
          <w:rPr>
            <w:rStyle w:val="Hyperlink"/>
          </w:rPr>
          <w:t xml:space="preserve">Tecnologías Utilizadas</w:t>
        </w:r>
      </w:hyperlink>
    </w:p>
    <w:p>
      <w:pPr>
        <w:pStyle w:val="Compact"/>
        <w:numPr>
          <w:ilvl w:val="0"/>
          <w:numId w:val="1001"/>
        </w:numPr>
      </w:pPr>
      <w:hyperlink w:anchor="X553efa3b3461d540c5c3aef0a9c8f502f4449d7">
        <w:r>
          <w:rPr>
            <w:rStyle w:val="Hyperlink"/>
          </w:rPr>
          <w:t xml:space="preserve">Estructura del Proyecto</w:t>
        </w:r>
      </w:hyperlink>
    </w:p>
    <w:p>
      <w:pPr>
        <w:pStyle w:val="Compact"/>
        <w:numPr>
          <w:ilvl w:val="0"/>
          <w:numId w:val="1001"/>
        </w:numPr>
      </w:pPr>
      <w:hyperlink w:anchor="X9f11c6dbdc99d3801b5a4fb768dfa87054ab193">
        <w:r>
          <w:rPr>
            <w:rStyle w:val="Hyperlink"/>
          </w:rPr>
          <w:t xml:space="preserve">Modelo de Datos</w:t>
        </w:r>
      </w:hyperlink>
    </w:p>
    <w:p>
      <w:pPr>
        <w:pStyle w:val="Compact"/>
        <w:numPr>
          <w:ilvl w:val="0"/>
          <w:numId w:val="1001"/>
        </w:numPr>
      </w:pPr>
      <w:hyperlink w:anchor="X6d4ba0faca6519914c7131e819636fa1031a8d4">
        <w:r>
          <w:rPr>
            <w:rStyle w:val="Hyperlink"/>
          </w:rPr>
          <w:t xml:space="preserve">Módulos del Sistema</w:t>
        </w:r>
      </w:hyperlink>
    </w:p>
    <w:p>
      <w:pPr>
        <w:pStyle w:val="Compact"/>
        <w:numPr>
          <w:ilvl w:val="0"/>
          <w:numId w:val="1001"/>
        </w:numPr>
      </w:pPr>
      <w:hyperlink w:anchor="Xb0c637e62d212ee25981988dc0f7460c4880032">
        <w:r>
          <w:rPr>
            <w:rStyle w:val="Hyperlink"/>
          </w:rPr>
          <w:t xml:space="preserve">API REST - Endpoints</w:t>
        </w:r>
      </w:hyperlink>
    </w:p>
    <w:p>
      <w:pPr>
        <w:pStyle w:val="Compact"/>
        <w:numPr>
          <w:ilvl w:val="0"/>
          <w:numId w:val="1001"/>
        </w:numPr>
      </w:pPr>
      <w:hyperlink w:anchor="Xe5cc51e7ba49258687218f43b6b9c3efb241b96">
        <w:r>
          <w:rPr>
            <w:rStyle w:val="Hyperlink"/>
          </w:rPr>
          <w:t xml:space="preserve">Sistema de Autenticación</w:t>
        </w:r>
      </w:hyperlink>
    </w:p>
    <w:p>
      <w:pPr>
        <w:pStyle w:val="Compact"/>
        <w:numPr>
          <w:ilvl w:val="0"/>
          <w:numId w:val="1001"/>
        </w:numPr>
      </w:pPr>
      <w:hyperlink w:anchor="Xd1b7365be979c62a962c6218c2d45e3e5733b9e">
        <w:r>
          <w:rPr>
            <w:rStyle w:val="Hyperlink"/>
          </w:rPr>
          <w:t xml:space="preserve">WebSockets - Chat en Tiempo Real</w:t>
        </w:r>
      </w:hyperlink>
    </w:p>
    <w:p>
      <w:pPr>
        <w:pStyle w:val="Compact"/>
        <w:numPr>
          <w:ilvl w:val="0"/>
          <w:numId w:val="1001"/>
        </w:numPr>
      </w:pPr>
      <w:hyperlink w:anchor="X6d26d3440fcc8e3b88829ab90804423095c09f9">
        <w:r>
          <w:rPr>
            <w:rStyle w:val="Hyperlink"/>
          </w:rPr>
          <w:t xml:space="preserve">Configuración y Despliegue</w:t>
        </w:r>
      </w:hyperlink>
    </w:p>
    <w:p>
      <w:pPr>
        <w:pStyle w:val="Compact"/>
        <w:numPr>
          <w:ilvl w:val="0"/>
          <w:numId w:val="1001"/>
        </w:numPr>
      </w:pPr>
      <w:hyperlink w:anchor="Xf5d2a1b0d7355568379c2590b314c3139240606">
        <w:r>
          <w:rPr>
            <w:rStyle w:val="Hyperlink"/>
          </w:rPr>
          <w:t xml:space="preserve">Seguridad</w:t>
        </w:r>
      </w:hyperlink>
    </w:p>
    <w:p>
      <w:pPr>
        <w:pStyle w:val="Compact"/>
        <w:numPr>
          <w:ilvl w:val="0"/>
          <w:numId w:val="1001"/>
        </w:numPr>
      </w:pPr>
      <w:hyperlink w:anchor="X9edbf262dfb17cefd9018ba604ef9b142bba7bc">
        <w:r>
          <w:rPr>
            <w:rStyle w:val="Hyperlink"/>
          </w:rPr>
          <w:t xml:space="preserve">Anexos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introducción"/>
    <w:p>
      <w:pPr>
        <w:pStyle w:val="Heading2"/>
      </w:pPr>
      <w:r>
        <w:t xml:space="preserve">1. INTRODUCCIÓN</w:t>
      </w:r>
    </w:p>
    <w:bookmarkStart w:id="12" w:name="descripción-general"/>
    <w:p>
      <w:pPr>
        <w:pStyle w:val="Heading3"/>
      </w:pPr>
      <w:r>
        <w:t xml:space="preserve">1.1 Descripción General</w:t>
      </w:r>
    </w:p>
    <w:p>
      <w:pPr>
        <w:pStyle w:val="FirstParagraph"/>
      </w:pPr>
      <w:r>
        <w:rPr>
          <w:b/>
          <w:bCs/>
        </w:rPr>
        <w:t xml:space="preserve">Librería AKEMY</w:t>
      </w:r>
      <w:r>
        <w:t xml:space="preserve"> </w:t>
      </w:r>
      <w:r>
        <w:t xml:space="preserve">es un sistema E-commerce completo diseñado para papelerías y librerías. El sistema ofrece una plataforma integral que incluye: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Tienda Online</w:t>
      </w:r>
      <w:r>
        <w:t xml:space="preserve">: Interfaz moderna para clientes con catálogo de productos, carrito de compras, gestión de pedidos y sistema de chat en tiempo real.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Panel de Administración</w:t>
      </w:r>
      <w:r>
        <w:t xml:space="preserve">: Herramientas completas para la gestión de productos, pedidos, usuarios, promociones y atención al cliente.</w:t>
      </w:r>
    </w:p>
    <w:bookmarkEnd w:id="12"/>
    <w:bookmarkStart w:id="13" w:name="objetivos-del-sistema"/>
    <w:p>
      <w:pPr>
        <w:pStyle w:val="Heading3"/>
      </w:pPr>
      <w:r>
        <w:t xml:space="preserve">1.2 Objetivos del Sistema</w:t>
      </w:r>
    </w:p>
    <w:p>
      <w:pPr>
        <w:pStyle w:val="Compact"/>
        <w:numPr>
          <w:ilvl w:val="0"/>
          <w:numId w:val="1003"/>
        </w:numPr>
      </w:pPr>
      <w:r>
        <w:t xml:space="preserve">Proporcionar una plataforma de comercio electrónico completa para el sector de papelería y librería</w:t>
      </w:r>
    </w:p>
    <w:p>
      <w:pPr>
        <w:pStyle w:val="Compact"/>
        <w:numPr>
          <w:ilvl w:val="0"/>
          <w:numId w:val="1003"/>
        </w:numPr>
      </w:pPr>
      <w:r>
        <w:t xml:space="preserve">Facilitar la gestión de inventario, pedidos y clientes</w:t>
      </w:r>
    </w:p>
    <w:p>
      <w:pPr>
        <w:pStyle w:val="Compact"/>
        <w:numPr>
          <w:ilvl w:val="0"/>
          <w:numId w:val="1003"/>
        </w:numPr>
      </w:pPr>
      <w:r>
        <w:t xml:space="preserve">Ofrecer una experiencia de usuario moderna y responsiva</w:t>
      </w:r>
    </w:p>
    <w:p>
      <w:pPr>
        <w:pStyle w:val="Compact"/>
        <w:numPr>
          <w:ilvl w:val="0"/>
          <w:numId w:val="1003"/>
        </w:numPr>
      </w:pPr>
      <w:r>
        <w:t xml:space="preserve">Implementar comunicación en tiempo real entre clientes y administradores</w:t>
      </w:r>
    </w:p>
    <w:p>
      <w:pPr>
        <w:pStyle w:val="Compact"/>
        <w:numPr>
          <w:ilvl w:val="0"/>
          <w:numId w:val="1003"/>
        </w:numPr>
      </w:pPr>
      <w:r>
        <w:t xml:space="preserve">Gestionar promociones, cupones y programas de fidelidad</w:t>
      </w:r>
    </w:p>
    <w:bookmarkEnd w:id="13"/>
    <w:bookmarkStart w:id="14" w:name="alcance-funcional"/>
    <w:p>
      <w:pPr>
        <w:pStyle w:val="Heading3"/>
      </w:pPr>
      <w:r>
        <w:t xml:space="preserve">1.3 Alcance Funcional</w:t>
      </w:r>
    </w:p>
    <w:p>
      <w:pPr>
        <w:pStyle w:val="FirstParagraph"/>
      </w:pPr>
      <w:r>
        <w:t xml:space="preserve">El sistema comprende las siguientes funcionalidades principales:</w:t>
      </w:r>
    </w:p>
    <w:p>
      <w:pPr>
        <w:pStyle w:val="BodyText"/>
      </w:pPr>
      <w:r>
        <w:rPr>
          <w:b/>
          <w:bCs/>
        </w:rPr>
        <w:t xml:space="preserve">Para Clientes:</w:t>
      </w:r>
      <w:r>
        <w:t xml:space="preserve"> </w:t>
      </w:r>
      <w:r>
        <w:t xml:space="preserve">- Registro y autenticación de usuarios</w:t>
      </w:r>
      <w:r>
        <w:t xml:space="preserve"> </w:t>
      </w:r>
      <w:r>
        <w:t xml:space="preserve">- Navegación y búsqueda de productos</w:t>
      </w:r>
      <w:r>
        <w:t xml:space="preserve"> </w:t>
      </w:r>
      <w:r>
        <w:t xml:space="preserve">- Carrito de compras persistente</w:t>
      </w:r>
      <w:r>
        <w:t xml:space="preserve"> </w:t>
      </w:r>
      <w:r>
        <w:t xml:space="preserve">- Gestión de pedidos y seguimiento</w:t>
      </w:r>
      <w:r>
        <w:t xml:space="preserve"> </w:t>
      </w:r>
      <w:r>
        <w:t xml:space="preserve">- Lista de deseos (Wishlist)</w:t>
      </w:r>
      <w:r>
        <w:t xml:space="preserve"> </w:t>
      </w:r>
      <w:r>
        <w:t xml:space="preserve">- Comparador de productos</w:t>
      </w:r>
      <w:r>
        <w:t xml:space="preserve"> </w:t>
      </w:r>
      <w:r>
        <w:t xml:space="preserve">- Sistema de reseñas</w:t>
      </w:r>
      <w:r>
        <w:t xml:space="preserve"> </w:t>
      </w:r>
      <w:r>
        <w:t xml:space="preserve">- Chat en tiempo real con soporte</w:t>
      </w:r>
      <w:r>
        <w:t xml:space="preserve"> </w:t>
      </w:r>
      <w:r>
        <w:t xml:space="preserve">- Aplicación de cupones de descuento</w:t>
      </w:r>
      <w:r>
        <w:t xml:space="preserve"> </w:t>
      </w:r>
      <w:r>
        <w:t xml:space="preserve">- Programa de puntos de fidelidad</w:t>
      </w:r>
    </w:p>
    <w:p>
      <w:pPr>
        <w:pStyle w:val="BodyText"/>
      </w:pPr>
      <w:r>
        <w:rPr>
          <w:b/>
          <w:bCs/>
        </w:rPr>
        <w:t xml:space="preserve">Para Administradores:</w:t>
      </w:r>
      <w:r>
        <w:t xml:space="preserve"> </w:t>
      </w:r>
      <w:r>
        <w:t xml:space="preserve">- Dashboard con estadísticas</w:t>
      </w:r>
      <w:r>
        <w:t xml:space="preserve"> </w:t>
      </w:r>
      <w:r>
        <w:t xml:space="preserve">- Gestión completa de productos (CRUD)</w:t>
      </w:r>
      <w:r>
        <w:t xml:space="preserve"> </w:t>
      </w:r>
      <w:r>
        <w:t xml:space="preserve">- Gestión de categorías jerárquicas</w:t>
      </w:r>
      <w:r>
        <w:t xml:space="preserve"> </w:t>
      </w:r>
      <w:r>
        <w:t xml:space="preserve">- Gestión de marcas</w:t>
      </w:r>
      <w:r>
        <w:t xml:space="preserve"> </w:t>
      </w:r>
      <w:r>
        <w:t xml:space="preserve">- Gestión de pedidos</w:t>
      </w:r>
      <w:r>
        <w:t xml:space="preserve"> </w:t>
      </w:r>
      <w:r>
        <w:t xml:space="preserve">- Moderación de reseñas</w:t>
      </w:r>
      <w:r>
        <w:t xml:space="preserve"> </w:t>
      </w:r>
      <w:r>
        <w:t xml:space="preserve">- Gestión de cupones y ofertas</w:t>
      </w:r>
      <w:r>
        <w:t xml:space="preserve"> </w:t>
      </w:r>
      <w:r>
        <w:t xml:space="preserve">- Panel de chat para atención al cliente</w:t>
      </w:r>
      <w:r>
        <w:t xml:space="preserve"> </w:t>
      </w:r>
      <w:r>
        <w:t xml:space="preserve">- Gestión de devoluciones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arquitectura-del-sistema"/>
    <w:p>
      <w:pPr>
        <w:pStyle w:val="Heading2"/>
      </w:pPr>
      <w:r>
        <w:t xml:space="preserve">2. ARQUITECTURA DEL SISTEMA</w:t>
      </w:r>
    </w:p>
    <w:bookmarkStart w:id="16" w:name="diagrama-de-arquitectura-general"/>
    <w:p>
      <w:pPr>
        <w:pStyle w:val="Heading3"/>
      </w:pPr>
      <w:r>
        <w:t xml:space="preserve">2.1 Diagrama de Arquitectura General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CLIENTE (Browser)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Frontend (Next.js 15)                     │   │</w:t>
      </w:r>
      <w:r>
        <w:br/>
      </w:r>
      <w:r>
        <w:rPr>
          <w:rStyle w:val="VerbatimChar"/>
        </w:rPr>
        <w:t xml:space="preserve">│  │  • React 18 • TailwindCSS • Zustand • TanStack Query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HTTP/HTTPS (REST API)</w:t>
      </w:r>
      <w:r>
        <w:br/>
      </w:r>
      <w:r>
        <w:rPr>
          <w:rStyle w:val="VerbatimChar"/>
        </w:rPr>
        <w:t xml:space="preserve">                              │ WebSocket (Socket.io)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BACKEND (NestJS 10)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Módulos: Auth, Users, Products, Orders, Cart, Chat, etc.   │   │</w:t>
      </w:r>
      <w:r>
        <w:br/>
      </w:r>
      <w:r>
        <w:rPr>
          <w:rStyle w:val="VerbatimChar"/>
        </w:rPr>
        <w:t xml:space="preserve">│  │  • JWT Authentication • Rate Limiting • CORS • Helmet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│                                      │</w:t>
      </w:r>
      <w:r>
        <w:br/>
      </w:r>
      <w:r>
        <w:rPr>
          <w:rStyle w:val="VerbatimChar"/>
        </w:rPr>
        <w:t xml:space="preserve">│                              │ Prisma ORM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PostgreSQL 16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16"/>
    <w:bookmarkStart w:id="17" w:name="patrón-de-arquitectura"/>
    <w:p>
      <w:pPr>
        <w:pStyle w:val="Heading3"/>
      </w:pPr>
      <w:r>
        <w:t xml:space="preserve">2.2 Patrón de Arquitectura</w:t>
      </w:r>
    </w:p>
    <w:p>
      <w:pPr>
        <w:pStyle w:val="FirstParagraph"/>
      </w:pPr>
      <w:r>
        <w:t xml:space="preserve">El sistema implementa una</w:t>
      </w:r>
      <w:r>
        <w:t xml:space="preserve"> </w:t>
      </w:r>
      <w:r>
        <w:rPr>
          <w:b/>
          <w:bCs/>
        </w:rPr>
        <w:t xml:space="preserve">arquitectura de microservicios monolítica modular</w:t>
      </w:r>
      <w:r>
        <w:t xml:space="preserve"> </w:t>
      </w:r>
      <w:r>
        <w:t xml:space="preserve">con los siguientes patrones: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MVC (Model-View-Controller)</w:t>
      </w:r>
      <w:r>
        <w:t xml:space="preserve">: Separación clara entre la lógica de negocio, datos y presentación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Repository Pattern</w:t>
      </w:r>
      <w:r>
        <w:t xml:space="preserve">: Abstracción del acceso a datos mediante Prisma ORM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Dependency Injection</w:t>
      </w:r>
      <w:r>
        <w:t xml:space="preserve">: Inyección de dependencias nativa de NestJS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DTO Pattern</w:t>
      </w:r>
      <w:r>
        <w:t xml:space="preserve">: Objetos de transferencia de datos para validación</w:t>
      </w:r>
    </w:p>
    <w:bookmarkEnd w:id="17"/>
    <w:bookmarkStart w:id="18" w:name="comunicación"/>
    <w:p>
      <w:pPr>
        <w:pStyle w:val="Heading3"/>
      </w:pPr>
      <w:r>
        <w:t xml:space="preserve">2.3 Comunicación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REST</w:t>
            </w:r>
          </w:p>
        </w:tc>
        <w:tc>
          <w:tcPr/>
          <w:p>
            <w:pPr>
              <w:pStyle w:val="Compact"/>
            </w:pPr>
            <w:r>
              <w:t xml:space="preserve">HTTP/HTTPS</w:t>
            </w:r>
          </w:p>
        </w:tc>
        <w:tc>
          <w:tcPr/>
          <w:p>
            <w:pPr>
              <w:pStyle w:val="Compact"/>
            </w:pPr>
            <w:r>
              <w:t xml:space="preserve">Operaciones CRUD, consultas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Socket.io</w:t>
            </w:r>
          </w:p>
        </w:tc>
        <w:tc>
          <w:tcPr/>
          <w:p>
            <w:pPr>
              <w:pStyle w:val="Compact"/>
            </w:pPr>
            <w:r>
              <w:t xml:space="preserve">Chat en tiempo real, notificaciones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tecnologías-utilizadas"/>
    <w:p>
      <w:pPr>
        <w:pStyle w:val="Heading2"/>
      </w:pPr>
      <w:r>
        <w:t xml:space="preserve">3. TECNOLOGÍAS UTILIZADAS</w:t>
      </w:r>
    </w:p>
    <w:bookmarkStart w:id="20" w:name="backend"/>
    <w:p>
      <w:pPr>
        <w:pStyle w:val="Heading3"/>
      </w:pPr>
      <w:r>
        <w:t xml:space="preserve">3.1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NestJS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Framework Node.js para aplicaciones escalables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Superset tipado de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ORM moderno para Node.js y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Sistema de gestión de base de datos relacional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JSON Web Tokens para 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Socket.io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Comunicación bidireccional en tiempo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Hashing de contraseñas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Seguridad de cabeceras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Class-validator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Validación de DTOs</w:t>
            </w:r>
          </w:p>
        </w:tc>
      </w:tr>
    </w:tbl>
    <w:bookmarkEnd w:id="20"/>
    <w:bookmarkStart w:id="21" w:name="frontend"/>
    <w:p>
      <w:pPr>
        <w:pStyle w:val="Heading3"/>
      </w:pPr>
      <w:r>
        <w:t xml:space="preserve">3.2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Framework React con App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Biblioteca para interfaces de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Tipado estático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Framework CSS utilitario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Gestión de estado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Data fetching y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Manejo de formularios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Validación de esquemas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Componentes UI accesibles</w:t>
            </w:r>
          </w:p>
        </w:tc>
      </w:tr>
    </w:tbl>
    <w:bookmarkEnd w:id="21"/>
    <w:bookmarkStart w:id="22" w:name="infraestructura"/>
    <w:p>
      <w:pPr>
        <w:pStyle w:val="Heading3"/>
      </w:pPr>
      <w:r>
        <w:t xml:space="preserve">3.3 Infraestructura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Contenedorización de servicios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Orquestación de contenedores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estructura-del-proyecto"/>
    <w:p>
      <w:pPr>
        <w:pStyle w:val="Heading2"/>
      </w:pPr>
      <w:r>
        <w:t xml:space="preserve">4. ESTRUCTURA DEL PROYECTO</w:t>
      </w:r>
    </w:p>
    <w:bookmarkStart w:id="24" w:name="estructura-de-directorios"/>
    <w:p>
      <w:pPr>
        <w:pStyle w:val="Heading3"/>
      </w:pPr>
      <w:r>
        <w:t xml:space="preserve">4.1 Estructura de Directorios</w:t>
      </w:r>
    </w:p>
    <w:p>
      <w:pPr>
        <w:pStyle w:val="SourceCode"/>
      </w:pPr>
      <w:r>
        <w:rPr>
          <w:rStyle w:val="VerbatimChar"/>
        </w:rPr>
        <w:t xml:space="preserve">akemy/</w:t>
      </w:r>
      <w:r>
        <w:br/>
      </w:r>
      <w:r>
        <w:rPr>
          <w:rStyle w:val="VerbatimChar"/>
        </w:rPr>
        <w:t xml:space="preserve">├── backend/                    # API REST NestJS</w:t>
      </w:r>
      <w:r>
        <w:br/>
      </w:r>
      <w:r>
        <w:rPr>
          <w:rStyle w:val="VerbatimChar"/>
        </w:rPr>
        <w:t xml:space="preserve">│   ├── prisma/                 # Configuración de base de datos</w:t>
      </w:r>
      <w:r>
        <w:br/>
      </w:r>
      <w:r>
        <w:rPr>
          <w:rStyle w:val="VerbatimChar"/>
        </w:rPr>
        <w:t xml:space="preserve">│   │   ├── schema.prisma       # Esquema de la BD</w:t>
      </w:r>
      <w:r>
        <w:br/>
      </w:r>
      <w:r>
        <w:rPr>
          <w:rStyle w:val="VerbatimChar"/>
        </w:rPr>
        <w:t xml:space="preserve">│   │   ├── seed.ts             # Datos iniciales</w:t>
      </w:r>
      <w:r>
        <w:br/>
      </w:r>
      <w:r>
        <w:rPr>
          <w:rStyle w:val="VerbatimChar"/>
        </w:rPr>
        <w:t xml:space="preserve">│   │   └── migrations/         # Migraciones de BD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main.ts             # Punto de entrada</w:t>
      </w:r>
      <w:r>
        <w:br/>
      </w:r>
      <w:r>
        <w:rPr>
          <w:rStyle w:val="VerbatimChar"/>
        </w:rPr>
        <w:t xml:space="preserve">│   │   ├── app.module.ts       # Módulo principal</w:t>
      </w:r>
      <w:r>
        <w:br/>
      </w:r>
      <w:r>
        <w:rPr>
          <w:rStyle w:val="VerbatimChar"/>
        </w:rPr>
        <w:t xml:space="preserve">│   │   ├── auth/               # Autenticación</w:t>
      </w:r>
      <w:r>
        <w:br/>
      </w:r>
      <w:r>
        <w:rPr>
          <w:rStyle w:val="VerbatimChar"/>
        </w:rPr>
        <w:t xml:space="preserve">│   │   ├── users/              # Gestión de usuarios</w:t>
      </w:r>
      <w:r>
        <w:br/>
      </w:r>
      <w:r>
        <w:rPr>
          <w:rStyle w:val="VerbatimChar"/>
        </w:rPr>
        <w:t xml:space="preserve">│   │   ├── products/           # Gestión de productos</w:t>
      </w:r>
      <w:r>
        <w:br/>
      </w:r>
      <w:r>
        <w:rPr>
          <w:rStyle w:val="VerbatimChar"/>
        </w:rPr>
        <w:t xml:space="preserve">│   │   ├── categories/         # Categorías</w:t>
      </w:r>
      <w:r>
        <w:br/>
      </w:r>
      <w:r>
        <w:rPr>
          <w:rStyle w:val="VerbatimChar"/>
        </w:rPr>
        <w:t xml:space="preserve">│   │   ├── brands/             # Marcas</w:t>
      </w:r>
      <w:r>
        <w:br/>
      </w:r>
      <w:r>
        <w:rPr>
          <w:rStyle w:val="VerbatimChar"/>
        </w:rPr>
        <w:t xml:space="preserve">│   │   ├── orders/             # Pedidos</w:t>
      </w:r>
      <w:r>
        <w:br/>
      </w:r>
      <w:r>
        <w:rPr>
          <w:rStyle w:val="VerbatimChar"/>
        </w:rPr>
        <w:t xml:space="preserve">│   │   ├── cart/               # Carrito de compras</w:t>
      </w:r>
      <w:r>
        <w:br/>
      </w:r>
      <w:r>
        <w:rPr>
          <w:rStyle w:val="VerbatimChar"/>
        </w:rPr>
        <w:t xml:space="preserve">│   │   ├── chat/               # Chat en tiempo real</w:t>
      </w:r>
      <w:r>
        <w:br/>
      </w:r>
      <w:r>
        <w:rPr>
          <w:rStyle w:val="VerbatimChar"/>
        </w:rPr>
        <w:t xml:space="preserve">│   │   ├── wishlist/           # Lista de deseos</w:t>
      </w:r>
      <w:r>
        <w:br/>
      </w:r>
      <w:r>
        <w:rPr>
          <w:rStyle w:val="VerbatimChar"/>
        </w:rPr>
        <w:t xml:space="preserve">│   │   ├── offers/             # Ofertas y promociones</w:t>
      </w:r>
      <w:r>
        <w:br/>
      </w:r>
      <w:r>
        <w:rPr>
          <w:rStyle w:val="VerbatimChar"/>
        </w:rPr>
        <w:t xml:space="preserve">│   │   ├── coupons/            # Cupones de descuento</w:t>
      </w:r>
      <w:r>
        <w:br/>
      </w:r>
      <w:r>
        <w:rPr>
          <w:rStyle w:val="VerbatimChar"/>
        </w:rPr>
        <w:t xml:space="preserve">│   │   ├── reviews/            # Reseñas de productos</w:t>
      </w:r>
      <w:r>
        <w:br/>
      </w:r>
      <w:r>
        <w:rPr>
          <w:rStyle w:val="VerbatimChar"/>
        </w:rPr>
        <w:t xml:space="preserve">│   │   ├── returns/            # Devoluciones</w:t>
      </w:r>
      <w:r>
        <w:br/>
      </w:r>
      <w:r>
        <w:rPr>
          <w:rStyle w:val="VerbatimChar"/>
        </w:rPr>
        <w:t xml:space="preserve">│   │   ├── comparison/         # Comparador de productos</w:t>
      </w:r>
      <w:r>
        <w:br/>
      </w:r>
      <w:r>
        <w:rPr>
          <w:rStyle w:val="VerbatimChar"/>
        </w:rPr>
        <w:t xml:space="preserve">│   │   ├── loyalty/            # Puntos de fidelidad</w:t>
      </w:r>
      <w:r>
        <w:br/>
      </w:r>
      <w:r>
        <w:rPr>
          <w:rStyle w:val="VerbatimChar"/>
        </w:rPr>
        <w:t xml:space="preserve">│   │   ├── banners/            # Banners promocionales</w:t>
      </w:r>
      <w:r>
        <w:br/>
      </w:r>
      <w:r>
        <w:rPr>
          <w:rStyle w:val="VerbatimChar"/>
        </w:rPr>
        <w:t xml:space="preserve">│   │   ├── dashboard/          # Dashboard administrativo</w:t>
      </w:r>
      <w:r>
        <w:br/>
      </w:r>
      <w:r>
        <w:rPr>
          <w:rStyle w:val="VerbatimChar"/>
        </w:rPr>
        <w:t xml:space="preserve">│   │   ├── settings/           # Configuración</w:t>
      </w:r>
      <w:r>
        <w:br/>
      </w:r>
      <w:r>
        <w:rPr>
          <w:rStyle w:val="VerbatimChar"/>
        </w:rPr>
        <w:t xml:space="preserve">│   │   ├── upload/             # Subida de archivos</w:t>
      </w:r>
      <w:r>
        <w:br/>
      </w:r>
      <w:r>
        <w:rPr>
          <w:rStyle w:val="VerbatimChar"/>
        </w:rPr>
        <w:t xml:space="preserve">│   │   ├── mail/               # Servicio de correo</w:t>
      </w:r>
      <w:r>
        <w:br/>
      </w:r>
      <w:r>
        <w:rPr>
          <w:rStyle w:val="VerbatimChar"/>
        </w:rPr>
        <w:t xml:space="preserve">│   │   └── prisma/             # Servicio Prisma</w:t>
      </w:r>
      <w:r>
        <w:br/>
      </w:r>
      <w:r>
        <w:rPr>
          <w:rStyle w:val="VerbatimChar"/>
        </w:rPr>
        <w:t xml:space="preserve">│   ├── uploads/                # Archivos subidos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├── frontend/                   # Aplicación Next.js</w:t>
      </w:r>
      <w:r>
        <w:br/>
      </w:r>
      <w:r>
        <w:rPr>
          <w:rStyle w:val="VerbatimChar"/>
        </w:rPr>
        <w:t xml:space="preserve">│   ├── public/                 # Archivos estáticos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app/                # Pages (App Router)</w:t>
      </w:r>
      <w:r>
        <w:br/>
      </w:r>
      <w:r>
        <w:rPr>
          <w:rStyle w:val="VerbatimChar"/>
        </w:rPr>
        <w:t xml:space="preserve">│   │   ├── components/         # Componentes React</w:t>
      </w:r>
      <w:r>
        <w:br/>
      </w:r>
      <w:r>
        <w:rPr>
          <w:rStyle w:val="VerbatimChar"/>
        </w:rPr>
        <w:t xml:space="preserve">│   │   └── lib/                # Utilidades y hooks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├── docker-compose.yml          # Orquestación Docker</w:t>
      </w:r>
      <w:r>
        <w:br/>
      </w:r>
      <w:r>
        <w:rPr>
          <w:rStyle w:val="VerbatimChar"/>
        </w:rPr>
        <w:t xml:space="preserve">└── README.md</w:t>
      </w:r>
    </w:p>
    <w:bookmarkEnd w:id="24"/>
    <w:bookmarkStart w:id="25" w:name="organización-de-módulos-backend"/>
    <w:p>
      <w:pPr>
        <w:pStyle w:val="Heading3"/>
      </w:pPr>
      <w:r>
        <w:t xml:space="preserve">4.2 Organización de Módulos Backend</w:t>
      </w:r>
    </w:p>
    <w:p>
      <w:pPr>
        <w:pStyle w:val="FirstParagraph"/>
      </w:pPr>
      <w:r>
        <w:t xml:space="preserve">Cada módulo del backend sigue la estructura estándar de NestJS:</w:t>
      </w:r>
    </w:p>
    <w:p>
      <w:pPr>
        <w:pStyle w:val="SourceCode"/>
      </w:pPr>
      <w:r>
        <w:rPr>
          <w:rStyle w:val="VerbatimChar"/>
        </w:rPr>
        <w:t xml:space="preserve">modulo/</w:t>
      </w:r>
      <w:r>
        <w:br/>
      </w:r>
      <w:r>
        <w:rPr>
          <w:rStyle w:val="VerbatimChar"/>
        </w:rPr>
        <w:t xml:space="preserve">├── modulo.module.ts      # Definición del módulo</w:t>
      </w:r>
      <w:r>
        <w:br/>
      </w:r>
      <w:r>
        <w:rPr>
          <w:rStyle w:val="VerbatimChar"/>
        </w:rPr>
        <w:t xml:space="preserve">├── modulo.controller.ts  # Controlador (endpoints)</w:t>
      </w:r>
      <w:r>
        <w:br/>
      </w:r>
      <w:r>
        <w:rPr>
          <w:rStyle w:val="VerbatimChar"/>
        </w:rPr>
        <w:t xml:space="preserve">├── modulo.service.ts     # Lógica de negocio</w:t>
      </w:r>
      <w:r>
        <w:br/>
      </w:r>
      <w:r>
        <w:rPr>
          <w:rStyle w:val="VerbatimChar"/>
        </w:rPr>
        <w:t xml:space="preserve">└── dto/                  # Data Transfer Objects</w:t>
      </w:r>
      <w:r>
        <w:br/>
      </w:r>
      <w:r>
        <w:rPr>
          <w:rStyle w:val="VerbatimChar"/>
        </w:rPr>
        <w:t xml:space="preserve">    ├── create-*.dto.ts</w:t>
      </w:r>
      <w:r>
        <w:br/>
      </w:r>
      <w:r>
        <w:rPr>
          <w:rStyle w:val="VerbatimChar"/>
        </w:rPr>
        <w:t xml:space="preserve">    └── update-*.dto.ts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modelo-de-datos"/>
    <w:p>
      <w:pPr>
        <w:pStyle w:val="Heading2"/>
      </w:pPr>
      <w:r>
        <w:t xml:space="preserve">5. MODELO DE DATOS</w:t>
      </w:r>
    </w:p>
    <w:bookmarkStart w:id="27" w:name="diagrama-entidad-relación-simplificado"/>
    <w:p>
      <w:pPr>
        <w:pStyle w:val="Heading3"/>
      </w:pPr>
      <w:r>
        <w:t xml:space="preserve">5.1 Diagrama Entidad-Relación Simplificado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 User     │────&lt;│   Address   │     │   Category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</w:t>
      </w:r>
      <w:r>
        <w:br/>
      </w:r>
      <w:r>
        <w:rPr>
          <w:rStyle w:val="VerbatimChar"/>
        </w:rPr>
        <w:t xml:space="preserve">      │                   │                    │</w:t>
      </w:r>
      <w:r>
        <w:br/>
      </w:r>
      <w:r>
        <w:rPr>
          <w:rStyle w:val="VerbatimChar"/>
        </w:rPr>
        <w:t xml:space="preserve">      │                   │                    │</w:t>
      </w:r>
      <w:r>
        <w:br/>
      </w:r>
      <w:r>
        <w:rPr>
          <w:rStyle w:val="VerbatimChar"/>
        </w:rPr>
        <w:t xml:space="preserve">      ▼                   ▼                    ▼</w:t>
      </w:r>
      <w:r>
        <w:br/>
      </w: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 Cart     │     │    Order    │────&lt;│   Product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</w:t>
      </w:r>
      <w:r>
        <w:br/>
      </w:r>
      <w:r>
        <w:rPr>
          <w:rStyle w:val="VerbatimChar"/>
        </w:rPr>
        <w:t xml:space="preserve">      │                   │                    │</w:t>
      </w:r>
      <w:r>
        <w:br/>
      </w:r>
      <w:r>
        <w:rPr>
          <w:rStyle w:val="VerbatimChar"/>
        </w:rPr>
        <w:t xml:space="preserve">      ▼                   │                    ▼</w:t>
      </w:r>
      <w:r>
        <w:br/>
      </w:r>
      <w:r>
        <w:rPr>
          <w:rStyle w:val="VerbatimChar"/>
        </w:rPr>
        <w:t xml:space="preserve">┌─────────────┐           │             ┌─────────────┐</w:t>
      </w:r>
      <w:r>
        <w:br/>
      </w:r>
      <w:r>
        <w:rPr>
          <w:rStyle w:val="VerbatimChar"/>
        </w:rPr>
        <w:t xml:space="preserve">│  CartItem   │           │             │ProductImage │</w:t>
      </w:r>
      <w:r>
        <w:br/>
      </w:r>
      <w:r>
        <w:rPr>
          <w:rStyle w:val="VerbatimChar"/>
        </w:rPr>
        <w:t xml:space="preserve">└─────────────┘           │             └─────────────┘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OrderItem  │</w:t>
      </w:r>
      <w:r>
        <w:br/>
      </w:r>
      <w:r>
        <w:rPr>
          <w:rStyle w:val="VerbatimChar"/>
        </w:rPr>
        <w:t xml:space="preserve">                    └─────────────┘</w:t>
      </w:r>
    </w:p>
    <w:bookmarkEnd w:id="27"/>
    <w:bookmarkStart w:id="32" w:name="entidades-principales"/>
    <w:p>
      <w:pPr>
        <w:pStyle w:val="Heading3"/>
      </w:pPr>
      <w:r>
        <w:t xml:space="preserve">5.2 Entidades Principales</w:t>
      </w:r>
    </w:p>
    <w:bookmarkStart w:id="28" w:name="user-usuario"/>
    <w:p>
      <w:pPr>
        <w:pStyle w:val="Heading4"/>
      </w:pPr>
      <w:r>
        <w:t xml:space="preserve">5.2.1 User (Usuario)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Correo electrónico (único)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Contraseña hasheada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Apellido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Teléfono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CUSTOMER, ADMIN, SUPERADMIN, EDITOR, PRODUCT_MANAGER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isVerified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Correo verificado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Usuario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loyaltyPoints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Puntos de fidelidad</w:t>
            </w:r>
          </w:p>
        </w:tc>
      </w:tr>
    </w:tbl>
    <w:bookmarkEnd w:id="28"/>
    <w:bookmarkStart w:id="29" w:name="product-producto"/>
    <w:p>
      <w:pPr>
        <w:pStyle w:val="Heading4"/>
      </w:pPr>
      <w:r>
        <w:t xml:space="preserve">5.2.2 Product (Producto)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Código SKU (único)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Código de barras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Nombre del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amigable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Descripción 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Precio de venta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comparePrice</w:t>
            </w:r>
          </w:p>
        </w:tc>
        <w:tc>
          <w:tcPr/>
          <w:p>
            <w:pPr>
              <w:pStyle w:val="Compact"/>
            </w:pPr>
            <w:r>
              <w:t xml:space="preserve">Decimal?</w:t>
            </w:r>
          </w:p>
        </w:tc>
        <w:tc>
          <w:tcPr/>
          <w:p>
            <w:pPr>
              <w:pStyle w:val="Compact"/>
            </w:pPr>
            <w:r>
              <w:t xml:space="preserve">Precio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Stock 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brandId</w:t>
            </w:r>
          </w:p>
        </w:tc>
        <w:tc>
          <w:tcPr/>
          <w:p>
            <w:pPr>
              <w:pStyle w:val="Compact"/>
            </w:pPr>
            <w:r>
              <w:t xml:space="preserve">UUID?</w:t>
            </w:r>
          </w:p>
        </w:tc>
        <w:tc>
          <w:tcPr/>
          <w:p>
            <w:pPr>
              <w:pStyle w:val="Compact"/>
            </w:pPr>
            <w:r>
              <w:t xml:space="preserve">Marca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DRAFT, PUBLISHED,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isFeatured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Producto destacado</w:t>
            </w:r>
          </w:p>
        </w:tc>
      </w:tr>
    </w:tbl>
    <w:bookmarkEnd w:id="29"/>
    <w:bookmarkStart w:id="30" w:name="order-pedido"/>
    <w:p>
      <w:pPr>
        <w:pStyle w:val="Heading4"/>
      </w:pPr>
      <w:r>
        <w:t xml:space="preserve">5.2.3 Order (Pedido)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Número de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Dirección de envío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PENDING, PAID, PREPARING, READY, DELIVERED, 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shippingCost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Costo de envío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Descuento aplicado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Total del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Estado del pago</w:t>
            </w:r>
          </w:p>
        </w:tc>
      </w:tr>
    </w:tbl>
    <w:bookmarkEnd w:id="30"/>
    <w:bookmarkStart w:id="31" w:name="category-categoría"/>
    <w:p>
      <w:pPr>
        <w:pStyle w:val="Heading4"/>
      </w:pPr>
      <w:r>
        <w:t xml:space="preserve">5.2.4 Category (Categoría)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amigable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Imagen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parentId</w:t>
            </w:r>
          </w:p>
        </w:tc>
        <w:tc>
          <w:tcPr/>
          <w:p>
            <w:pPr>
              <w:pStyle w:val="Compact"/>
            </w:pPr>
            <w:r>
              <w:t xml:space="preserve">UUID?</w:t>
            </w:r>
          </w:p>
        </w:tc>
        <w:tc>
          <w:tcPr/>
          <w:p>
            <w:pPr>
              <w:pStyle w:val="Compact"/>
            </w:pPr>
            <w:r>
              <w:t xml:space="preserve">Categoría padre (jerarquía)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Orden de visualización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Activa</w:t>
            </w:r>
          </w:p>
        </w:tc>
      </w:tr>
    </w:tbl>
    <w:bookmarkEnd w:id="31"/>
    <w:bookmarkEnd w:id="32"/>
    <w:bookmarkStart w:id="33" w:name="enumeraciones-enums"/>
    <w:p>
      <w:pPr>
        <w:pStyle w:val="Heading3"/>
      </w:pPr>
      <w:r>
        <w:t xml:space="preserve">5.3 Enumeraciones (Enums)</w:t>
      </w:r>
    </w:p>
    <w:p>
      <w:pPr>
        <w:pStyle w:val="SourceCode"/>
      </w:pPr>
      <w:r>
        <w:rPr>
          <w:rStyle w:val="VerbatimChar"/>
        </w:rPr>
        <w:t xml:space="preserve">UserRole:</w:t>
      </w:r>
      <w:r>
        <w:br/>
      </w:r>
      <w:r>
        <w:rPr>
          <w:rStyle w:val="VerbatimChar"/>
        </w:rPr>
        <w:t xml:space="preserve">  - CUSTOMER (Cliente)</w:t>
      </w:r>
      <w:r>
        <w:br/>
      </w:r>
      <w:r>
        <w:rPr>
          <w:rStyle w:val="VerbatimChar"/>
        </w:rPr>
        <w:t xml:space="preserve">  - ADMIN (Administrador)</w:t>
      </w:r>
      <w:r>
        <w:br/>
      </w:r>
      <w:r>
        <w:rPr>
          <w:rStyle w:val="VerbatimChar"/>
        </w:rPr>
        <w:t xml:space="preserve">  - SUPERADMIN (Super Administrador)</w:t>
      </w:r>
      <w:r>
        <w:br/>
      </w:r>
      <w:r>
        <w:rPr>
          <w:rStyle w:val="VerbatimChar"/>
        </w:rPr>
        <w:t xml:space="preserve">  - EDITOR (Editor)</w:t>
      </w:r>
      <w:r>
        <w:br/>
      </w:r>
      <w:r>
        <w:rPr>
          <w:rStyle w:val="VerbatimChar"/>
        </w:rPr>
        <w:t xml:space="preserve">  - PRODUCT_MANAGER (Gestor de Productos)</w:t>
      </w:r>
      <w:r>
        <w:br/>
      </w:r>
      <w:r>
        <w:br/>
      </w:r>
      <w:r>
        <w:rPr>
          <w:rStyle w:val="VerbatimChar"/>
        </w:rPr>
        <w:t xml:space="preserve">ProductStatus:</w:t>
      </w:r>
      <w:r>
        <w:br/>
      </w:r>
      <w:r>
        <w:rPr>
          <w:rStyle w:val="VerbatimChar"/>
        </w:rPr>
        <w:t xml:space="preserve">  - DRAFT (Borrador)</w:t>
      </w:r>
      <w:r>
        <w:br/>
      </w:r>
      <w:r>
        <w:rPr>
          <w:rStyle w:val="VerbatimChar"/>
        </w:rPr>
        <w:t xml:space="preserve">  - PUBLISHED (Publicado)</w:t>
      </w:r>
      <w:r>
        <w:br/>
      </w:r>
      <w:r>
        <w:rPr>
          <w:rStyle w:val="VerbatimChar"/>
        </w:rPr>
        <w:t xml:space="preserve">  - ARCHIVED (Archivado)</w:t>
      </w:r>
      <w:r>
        <w:br/>
      </w:r>
      <w:r>
        <w:br/>
      </w:r>
      <w:r>
        <w:rPr>
          <w:rStyle w:val="VerbatimChar"/>
        </w:rPr>
        <w:t xml:space="preserve">OrderStatus:</w:t>
      </w:r>
      <w:r>
        <w:br/>
      </w:r>
      <w:r>
        <w:rPr>
          <w:rStyle w:val="VerbatimChar"/>
        </w:rPr>
        <w:t xml:space="preserve">  - PENDING (Pendiente)</w:t>
      </w:r>
      <w:r>
        <w:br/>
      </w:r>
      <w:r>
        <w:rPr>
          <w:rStyle w:val="VerbatimChar"/>
        </w:rPr>
        <w:t xml:space="preserve">  - PAID (Pagado)</w:t>
      </w:r>
      <w:r>
        <w:br/>
      </w:r>
      <w:r>
        <w:rPr>
          <w:rStyle w:val="VerbatimChar"/>
        </w:rPr>
        <w:t xml:space="preserve">  - PREPARING (Preparando)</w:t>
      </w:r>
      <w:r>
        <w:br/>
      </w:r>
      <w:r>
        <w:rPr>
          <w:rStyle w:val="VerbatimChar"/>
        </w:rPr>
        <w:t xml:space="preserve">  - READY (Listo)</w:t>
      </w:r>
      <w:r>
        <w:br/>
      </w:r>
      <w:r>
        <w:rPr>
          <w:rStyle w:val="VerbatimChar"/>
        </w:rPr>
        <w:t xml:space="preserve">  - DELIVERED (Entregado)</w:t>
      </w:r>
      <w:r>
        <w:br/>
      </w:r>
      <w:r>
        <w:rPr>
          <w:rStyle w:val="VerbatimChar"/>
        </w:rPr>
        <w:t xml:space="preserve">  - CANCELLED (Cancelado)</w:t>
      </w:r>
      <w:r>
        <w:br/>
      </w:r>
      <w:r>
        <w:br/>
      </w:r>
      <w:r>
        <w:rPr>
          <w:rStyle w:val="VerbatimChar"/>
        </w:rPr>
        <w:t xml:space="preserve">PaymentStatus:</w:t>
      </w:r>
      <w:r>
        <w:br/>
      </w:r>
      <w:r>
        <w:rPr>
          <w:rStyle w:val="VerbatimChar"/>
        </w:rPr>
        <w:t xml:space="preserve">  - PENDING (Pendiente)</w:t>
      </w:r>
      <w:r>
        <w:br/>
      </w:r>
      <w:r>
        <w:rPr>
          <w:rStyle w:val="VerbatimChar"/>
        </w:rPr>
        <w:t xml:space="preserve">  - PAID (Pagado)</w:t>
      </w:r>
      <w:r>
        <w:br/>
      </w:r>
      <w:r>
        <w:rPr>
          <w:rStyle w:val="VerbatimChar"/>
        </w:rPr>
        <w:t xml:space="preserve">  - FAILED (Fallido)</w:t>
      </w:r>
      <w:r>
        <w:br/>
      </w:r>
      <w:r>
        <w:rPr>
          <w:rStyle w:val="VerbatimChar"/>
        </w:rPr>
        <w:t xml:space="preserve">  - CANCELLED (Cancelado)</w:t>
      </w:r>
      <w:r>
        <w:br/>
      </w:r>
      <w:r>
        <w:br/>
      </w:r>
      <w:r>
        <w:rPr>
          <w:rStyle w:val="VerbatimChar"/>
        </w:rPr>
        <w:t xml:space="preserve">CouponType:</w:t>
      </w:r>
      <w:r>
        <w:br/>
      </w:r>
      <w:r>
        <w:rPr>
          <w:rStyle w:val="VerbatimChar"/>
        </w:rPr>
        <w:t xml:space="preserve">  - PERCENTAGE (Porcentaje)</w:t>
      </w:r>
      <w:r>
        <w:br/>
      </w:r>
      <w:r>
        <w:rPr>
          <w:rStyle w:val="VerbatimChar"/>
        </w:rPr>
        <w:t xml:space="preserve">  - FIXED_AMOUNT (Monto fijo)</w:t>
      </w:r>
      <w:r>
        <w:br/>
      </w:r>
      <w:r>
        <w:br/>
      </w:r>
      <w:r>
        <w:rPr>
          <w:rStyle w:val="VerbatimChar"/>
        </w:rPr>
        <w:t xml:space="preserve">OfferType:</w:t>
      </w:r>
      <w:r>
        <w:br/>
      </w:r>
      <w:r>
        <w:rPr>
          <w:rStyle w:val="VerbatimChar"/>
        </w:rPr>
        <w:t xml:space="preserve">  - PERCENTAGE (Descuento porcentual)</w:t>
      </w:r>
      <w:r>
        <w:br/>
      </w:r>
      <w:r>
        <w:rPr>
          <w:rStyle w:val="VerbatimChar"/>
        </w:rPr>
        <w:t xml:space="preserve">  - FIXED_AMOUNT (Descuento monto fijo)</w:t>
      </w:r>
      <w:r>
        <w:br/>
      </w:r>
      <w:r>
        <w:rPr>
          <w:rStyle w:val="VerbatimChar"/>
        </w:rPr>
        <w:t xml:space="preserve">  - SPECIAL_PRICE (Precio especial)</w:t>
      </w:r>
      <w:r>
        <w:br/>
      </w:r>
      <w:r>
        <w:br/>
      </w:r>
      <w:r>
        <w:rPr>
          <w:rStyle w:val="VerbatimChar"/>
        </w:rPr>
        <w:t xml:space="preserve">ReviewStatus:</w:t>
      </w:r>
      <w:r>
        <w:br/>
      </w:r>
      <w:r>
        <w:rPr>
          <w:rStyle w:val="VerbatimChar"/>
        </w:rPr>
        <w:t xml:space="preserve">  - PENDING (Pendiente)</w:t>
      </w:r>
      <w:r>
        <w:br/>
      </w:r>
      <w:r>
        <w:rPr>
          <w:rStyle w:val="VerbatimChar"/>
        </w:rPr>
        <w:t xml:space="preserve">  - APPROVED (Aprobada)</w:t>
      </w:r>
      <w:r>
        <w:br/>
      </w:r>
      <w:r>
        <w:rPr>
          <w:rStyle w:val="VerbatimChar"/>
        </w:rPr>
        <w:t xml:space="preserve">  - REJECTED (Rechazada)</w:t>
      </w:r>
      <w:r>
        <w:br/>
      </w:r>
      <w:r>
        <w:br/>
      </w:r>
      <w:r>
        <w:rPr>
          <w:rStyle w:val="VerbatimChar"/>
        </w:rPr>
        <w:t xml:space="preserve">ReturnStatus:</w:t>
      </w:r>
      <w:r>
        <w:br/>
      </w:r>
      <w:r>
        <w:rPr>
          <w:rStyle w:val="VerbatimChar"/>
        </w:rPr>
        <w:t xml:space="preserve">  - REQUESTED (Solicitada)</w:t>
      </w:r>
      <w:r>
        <w:br/>
      </w:r>
      <w:r>
        <w:rPr>
          <w:rStyle w:val="VerbatimChar"/>
        </w:rPr>
        <w:t xml:space="preserve">  - APPROVED (Aprobada)</w:t>
      </w:r>
      <w:r>
        <w:br/>
      </w:r>
      <w:r>
        <w:rPr>
          <w:rStyle w:val="VerbatimChar"/>
        </w:rPr>
        <w:t xml:space="preserve">  - REJECTED (Rechazada)</w:t>
      </w:r>
      <w:r>
        <w:br/>
      </w:r>
      <w:r>
        <w:rPr>
          <w:rStyle w:val="VerbatimChar"/>
        </w:rPr>
        <w:t xml:space="preserve">  - PROCESSED (Procesada)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módulos-del-sistema"/>
    <w:p>
      <w:pPr>
        <w:pStyle w:val="Heading2"/>
      </w:pPr>
      <w:r>
        <w:t xml:space="preserve">6. MÓDULOS DEL SISTEMA</w:t>
      </w:r>
    </w:p>
    <w:bookmarkStart w:id="35" w:name="módulo-de-autenticación-auth"/>
    <w:p>
      <w:pPr>
        <w:pStyle w:val="Heading3"/>
      </w:pPr>
      <w:r>
        <w:t xml:space="preserve">6.1 Módulo de Autenticación (Auth)</w:t>
      </w:r>
    </w:p>
    <w:p>
      <w:pPr>
        <w:pStyle w:val="FirstParagraph"/>
      </w:pPr>
      <w:r>
        <w:rPr>
          <w:b/>
          <w:bCs/>
        </w:rPr>
        <w:t xml:space="preserve">Responsabilidad</w:t>
      </w:r>
      <w:r>
        <w:t xml:space="preserve">: Gestión de autenticación y autorización de usuarios.</w:t>
      </w:r>
    </w:p>
    <w:p>
      <w:pPr>
        <w:pStyle w:val="BodyText"/>
      </w:pPr>
      <w:r>
        <w:rPr>
          <w:b/>
          <w:bCs/>
        </w:rPr>
        <w:t xml:space="preserve">Funcionalidades</w:t>
      </w:r>
      <w:r>
        <w:t xml:space="preserve">:</w:t>
      </w:r>
      <w:r>
        <w:t xml:space="preserve"> </w:t>
      </w:r>
      <w:r>
        <w:t xml:space="preserve">- Registro de nuevos usuarios</w:t>
      </w:r>
      <w:r>
        <w:t xml:space="preserve"> </w:t>
      </w:r>
      <w:r>
        <w:t xml:space="preserve">- Inicio de sesión con JWT</w:t>
      </w:r>
      <w:r>
        <w:t xml:space="preserve"> </w:t>
      </w:r>
      <w:r>
        <w:t xml:space="preserve">- Refresh tokens para renovación automática</w:t>
      </w:r>
      <w:r>
        <w:t xml:space="preserve"> </w:t>
      </w:r>
      <w:r>
        <w:t xml:space="preserve">- Verificación de correo electrónico</w:t>
      </w:r>
      <w:r>
        <w:t xml:space="preserve"> </w:t>
      </w:r>
      <w:r>
        <w:t xml:space="preserve">- Recuperación de contraseña</w:t>
      </w:r>
      <w:r>
        <w:t xml:space="preserve"> </w:t>
      </w:r>
      <w:r>
        <w:t xml:space="preserve">- Logout</w:t>
      </w:r>
    </w:p>
    <w:p>
      <w:pPr>
        <w:pStyle w:val="BodyText"/>
      </w:pPr>
      <w:r>
        <w:rPr>
          <w:b/>
          <w:bCs/>
        </w:rPr>
        <w:t xml:space="preserve">Archivos principales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auth.module.ts</w:t>
      </w:r>
      <w:r>
        <w:t xml:space="preserve">: Configuración del módulo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auth.service.ts</w:t>
      </w:r>
      <w:r>
        <w:t xml:space="preserve">: Lógica de negocio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auth.controller.ts</w:t>
      </w:r>
      <w:r>
        <w:t xml:space="preserve">: Endpoints REST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jwt.strategy.ts</w:t>
      </w:r>
      <w:r>
        <w:t xml:space="preserve">: Estrategia de validación JWT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jwt-auth.guard.ts</w:t>
      </w:r>
      <w:r>
        <w:t xml:space="preserve">: Guard de protección de rutas</w:t>
      </w:r>
    </w:p>
    <w:bookmarkEnd w:id="35"/>
    <w:bookmarkStart w:id="36" w:name="módulo-de-productos-products"/>
    <w:p>
      <w:pPr>
        <w:pStyle w:val="Heading3"/>
      </w:pPr>
      <w:r>
        <w:t xml:space="preserve">6.2 Módulo de Productos (Products)</w:t>
      </w:r>
    </w:p>
    <w:p>
      <w:pPr>
        <w:pStyle w:val="FirstParagraph"/>
      </w:pPr>
      <w:r>
        <w:rPr>
          <w:b/>
          <w:bCs/>
        </w:rPr>
        <w:t xml:space="preserve">Responsabilidad</w:t>
      </w:r>
      <w:r>
        <w:t xml:space="preserve">: Gestión completa del catálogo de productos.</w:t>
      </w:r>
    </w:p>
    <w:p>
      <w:pPr>
        <w:pStyle w:val="BodyText"/>
      </w:pPr>
      <w:r>
        <w:rPr>
          <w:b/>
          <w:bCs/>
        </w:rPr>
        <w:t xml:space="preserve">Funcionalidades</w:t>
      </w:r>
      <w:r>
        <w:t xml:space="preserve">:</w:t>
      </w:r>
      <w:r>
        <w:t xml:space="preserve"> </w:t>
      </w:r>
      <w:r>
        <w:t xml:space="preserve">- CRUD de productos</w:t>
      </w:r>
      <w:r>
        <w:t xml:space="preserve"> </w:t>
      </w:r>
      <w:r>
        <w:t xml:space="preserve">- Gestión de imágenes</w:t>
      </w:r>
      <w:r>
        <w:t xml:space="preserve"> </w:t>
      </w:r>
      <w:r>
        <w:t xml:space="preserve">- Variantes de productos</w:t>
      </w:r>
      <w:r>
        <w:t xml:space="preserve"> </w:t>
      </w:r>
      <w:r>
        <w:t xml:space="preserve">- Control de inventario</w:t>
      </w:r>
      <w:r>
        <w:t xml:space="preserve"> </w:t>
      </w:r>
      <w:r>
        <w:t xml:space="preserve">- Búsqueda y filtrado avanzado</w:t>
      </w:r>
      <w:r>
        <w:t xml:space="preserve"> </w:t>
      </w:r>
      <w:r>
        <w:t xml:space="preserve">- Productos destacados</w:t>
      </w:r>
    </w:p>
    <w:p>
      <w:pPr>
        <w:pStyle w:val="BodyText"/>
      </w:pPr>
      <w:r>
        <w:rPr>
          <w:b/>
          <w:bCs/>
        </w:rPr>
        <w:t xml:space="preserve">Características técnicas</w:t>
      </w:r>
      <w:r>
        <w:t xml:space="preserve">:</w:t>
      </w:r>
      <w:r>
        <w:t xml:space="preserve"> </w:t>
      </w:r>
      <w:r>
        <w:t xml:space="preserve">- Paginación en listados</w:t>
      </w:r>
      <w:r>
        <w:t xml:space="preserve"> </w:t>
      </w:r>
      <w:r>
        <w:t xml:space="preserve">- Filtros por categoría, marca, precio, stock</w:t>
      </w:r>
      <w:r>
        <w:t xml:space="preserve"> </w:t>
      </w:r>
      <w:r>
        <w:t xml:space="preserve">- Ordenamiento múltiple</w:t>
      </w:r>
      <w:r>
        <w:t xml:space="preserve"> </w:t>
      </w:r>
      <w:r>
        <w:t xml:space="preserve">- Movimientos de inventario automáticos</w:t>
      </w:r>
    </w:p>
    <w:bookmarkEnd w:id="36"/>
    <w:bookmarkStart w:id="37" w:name="módulo-de-carrito-cart"/>
    <w:p>
      <w:pPr>
        <w:pStyle w:val="Heading3"/>
      </w:pPr>
      <w:r>
        <w:t xml:space="preserve">6.3 Módulo de Carrito (Cart)</w:t>
      </w:r>
    </w:p>
    <w:p>
      <w:pPr>
        <w:pStyle w:val="FirstParagraph"/>
      </w:pPr>
      <w:r>
        <w:rPr>
          <w:b/>
          <w:bCs/>
        </w:rPr>
        <w:t xml:space="preserve">Responsabilidad</w:t>
      </w:r>
      <w:r>
        <w:t xml:space="preserve">: Gestión del carrito de compras.</w:t>
      </w:r>
    </w:p>
    <w:p>
      <w:pPr>
        <w:pStyle w:val="BodyText"/>
      </w:pPr>
      <w:r>
        <w:rPr>
          <w:b/>
          <w:bCs/>
        </w:rPr>
        <w:t xml:space="preserve">Funcionalidades</w:t>
      </w:r>
      <w:r>
        <w:t xml:space="preserve">:</w:t>
      </w:r>
      <w:r>
        <w:t xml:space="preserve"> </w:t>
      </w:r>
      <w:r>
        <w:t xml:space="preserve">- Carrito persistente por usuario</w:t>
      </w:r>
      <w:r>
        <w:t xml:space="preserve"> </w:t>
      </w:r>
      <w:r>
        <w:t xml:space="preserve">- Carrito por sesión para visitantes</w:t>
      </w:r>
      <w:r>
        <w:t xml:space="preserve"> </w:t>
      </w:r>
      <w:r>
        <w:t xml:space="preserve">- Agregar/eliminar productos</w:t>
      </w:r>
      <w:r>
        <w:t xml:space="preserve"> </w:t>
      </w:r>
      <w:r>
        <w:t xml:space="preserve">- Actualizar cantidades</w:t>
      </w:r>
      <w:r>
        <w:t xml:space="preserve"> </w:t>
      </w:r>
      <w:r>
        <w:t xml:space="preserve">- Cálculo automático de totales</w:t>
      </w:r>
      <w:r>
        <w:t xml:space="preserve"> </w:t>
      </w:r>
      <w:r>
        <w:t xml:space="preserve">- Aplicación de ofertas activas</w:t>
      </w:r>
    </w:p>
    <w:bookmarkEnd w:id="37"/>
    <w:bookmarkStart w:id="38" w:name="módulo-de-pedidos-orders"/>
    <w:p>
      <w:pPr>
        <w:pStyle w:val="Heading3"/>
      </w:pPr>
      <w:r>
        <w:t xml:space="preserve">6.4 Módulo de Pedidos (Orders)</w:t>
      </w:r>
    </w:p>
    <w:p>
      <w:pPr>
        <w:pStyle w:val="FirstParagraph"/>
      </w:pPr>
      <w:r>
        <w:rPr>
          <w:b/>
          <w:bCs/>
        </w:rPr>
        <w:t xml:space="preserve">Responsabilidad</w:t>
      </w:r>
      <w:r>
        <w:t xml:space="preserve">: Gestión del ciclo de vida de pedidos.</w:t>
      </w:r>
    </w:p>
    <w:p>
      <w:pPr>
        <w:pStyle w:val="BodyText"/>
      </w:pPr>
      <w:r>
        <w:rPr>
          <w:b/>
          <w:bCs/>
        </w:rPr>
        <w:t xml:space="preserve">Funcionalidades</w:t>
      </w:r>
      <w:r>
        <w:t xml:space="preserve">:</w:t>
      </w:r>
      <w:r>
        <w:t xml:space="preserve"> </w:t>
      </w:r>
      <w:r>
        <w:t xml:space="preserve">- Creación de pedidos desde carrito</w:t>
      </w:r>
      <w:r>
        <w:t xml:space="preserve"> </w:t>
      </w:r>
      <w:r>
        <w:t xml:space="preserve">- Flujo de estados del pedido</w:t>
      </w:r>
      <w:r>
        <w:t xml:space="preserve"> </w:t>
      </w:r>
      <w:r>
        <w:t xml:space="preserve">- Aplicación de cupones</w:t>
      </w:r>
      <w:r>
        <w:t xml:space="preserve"> </w:t>
      </w:r>
      <w:r>
        <w:t xml:space="preserve">- Cálculo de puntos de fidelidad</w:t>
      </w:r>
      <w:r>
        <w:t xml:space="preserve"> </w:t>
      </w:r>
      <w:r>
        <w:t xml:space="preserve">- Notificaciones en tiempo real</w:t>
      </w:r>
      <w:r>
        <w:t xml:space="preserve"> </w:t>
      </w:r>
      <w:r>
        <w:t xml:space="preserve">- Historial de pedidos</w:t>
      </w:r>
    </w:p>
    <w:bookmarkEnd w:id="38"/>
    <w:bookmarkStart w:id="39" w:name="módulo-de-chat-chat"/>
    <w:p>
      <w:pPr>
        <w:pStyle w:val="Heading3"/>
      </w:pPr>
      <w:r>
        <w:t xml:space="preserve">6.5 Módulo de Chat (Chat)</w:t>
      </w:r>
    </w:p>
    <w:p>
      <w:pPr>
        <w:pStyle w:val="FirstParagraph"/>
      </w:pPr>
      <w:r>
        <w:rPr>
          <w:b/>
          <w:bCs/>
        </w:rPr>
        <w:t xml:space="preserve">Responsabilidad</w:t>
      </w:r>
      <w:r>
        <w:t xml:space="preserve">: Comunicación en tiempo real entre clientes y soporte.</w:t>
      </w:r>
    </w:p>
    <w:p>
      <w:pPr>
        <w:pStyle w:val="BodyText"/>
      </w:pPr>
      <w:r>
        <w:rPr>
          <w:b/>
          <w:bCs/>
        </w:rPr>
        <w:t xml:space="preserve">Funcionalidades</w:t>
      </w:r>
      <w:r>
        <w:t xml:space="preserve">:</w:t>
      </w:r>
      <w:r>
        <w:t xml:space="preserve"> </w:t>
      </w:r>
      <w:r>
        <w:t xml:space="preserve">- Conexión WebSocket con Socket.io</w:t>
      </w:r>
      <w:r>
        <w:t xml:space="preserve"> </w:t>
      </w:r>
      <w:r>
        <w:t xml:space="preserve">- Conversaciones persistentes</w:t>
      </w:r>
      <w:r>
        <w:t xml:space="preserve"> </w:t>
      </w:r>
      <w:r>
        <w:t xml:space="preserve">- Indicadores de lectura</w:t>
      </w:r>
      <w:r>
        <w:t xml:space="preserve"> </w:t>
      </w:r>
      <w:r>
        <w:t xml:space="preserve">- Contador de mensajes no leídos</w:t>
      </w:r>
      <w:r>
        <w:t xml:space="preserve"> </w:t>
      </w:r>
      <w:r>
        <w:t xml:space="preserve">- Notificaciones push</w:t>
      </w:r>
    </w:p>
    <w:p>
      <w:pPr>
        <w:pStyle w:val="BodyText"/>
      </w:pPr>
      <w:r>
        <w:rPr>
          <w:b/>
          <w:bCs/>
        </w:rPr>
        <w:t xml:space="preserve">Eventos WebSocket</w:t>
      </w:r>
      <w:r>
        <w:t xml:space="preserve">:</w:t>
      </w:r>
      <w:r>
        <w:t xml:space="preserve"> </w:t>
      </w:r>
      <w:r>
        <w:t xml:space="preserve">| Evento | Dirección | Descripción |</w:t>
      </w:r>
      <w:r>
        <w:t xml:space="preserve"> </w:t>
      </w:r>
      <w:r>
        <w:t xml:space="preserve">|——–|———–|————-|</w:t>
      </w:r>
      <w:r>
        <w:t xml:space="preserve"> </w:t>
      </w:r>
      <w:r>
        <w:t xml:space="preserve">| startConversation | Cliente → Servidor | Iniciar conversación |</w:t>
      </w:r>
      <w:r>
        <w:t xml:space="preserve"> </w:t>
      </w:r>
      <w:r>
        <w:t xml:space="preserve">| sendMessage | Cliente → Servidor | Enviar mensaje |</w:t>
      </w:r>
      <w:r>
        <w:t xml:space="preserve"> </w:t>
      </w:r>
      <w:r>
        <w:t xml:space="preserve">| newMessage | Servidor → Cliente | Nuevo mensaje recibido |</w:t>
      </w:r>
      <w:r>
        <w:t xml:space="preserve"> </w:t>
      </w:r>
      <w:r>
        <w:t xml:space="preserve">| unreadCount | Servidor → Cliente | Contador de no leídos |</w:t>
      </w:r>
    </w:p>
    <w:bookmarkEnd w:id="39"/>
    <w:bookmarkStart w:id="40" w:name="módulo-de-cupones-coupons"/>
    <w:p>
      <w:pPr>
        <w:pStyle w:val="Heading3"/>
      </w:pPr>
      <w:r>
        <w:t xml:space="preserve">6.6 Módulo de Cupones (Coupons)</w:t>
      </w:r>
    </w:p>
    <w:p>
      <w:pPr>
        <w:pStyle w:val="FirstParagraph"/>
      </w:pPr>
      <w:r>
        <w:rPr>
          <w:b/>
          <w:bCs/>
        </w:rPr>
        <w:t xml:space="preserve">Responsabilidad</w:t>
      </w:r>
      <w:r>
        <w:t xml:space="preserve">: Gestión de cupones de descuento.</w:t>
      </w:r>
    </w:p>
    <w:p>
      <w:pPr>
        <w:pStyle w:val="BodyText"/>
      </w:pPr>
      <w:r>
        <w:rPr>
          <w:b/>
          <w:bCs/>
        </w:rPr>
        <w:t xml:space="preserve">Funcionalidades</w:t>
      </w:r>
      <w:r>
        <w:t xml:space="preserve">:</w:t>
      </w:r>
      <w:r>
        <w:t xml:space="preserve"> </w:t>
      </w:r>
      <w:r>
        <w:t xml:space="preserve">- CRUD de cupones</w:t>
      </w:r>
      <w:r>
        <w:t xml:space="preserve"> </w:t>
      </w:r>
      <w:r>
        <w:t xml:space="preserve">- Validación de cupones</w:t>
      </w:r>
      <w:r>
        <w:t xml:space="preserve"> </w:t>
      </w:r>
      <w:r>
        <w:t xml:space="preserve">- Tipos: porcentaje y monto fijo</w:t>
      </w:r>
      <w:r>
        <w:t xml:space="preserve"> </w:t>
      </w:r>
      <w:r>
        <w:t xml:space="preserve">- Límites de uso (total y por usuario)</w:t>
      </w:r>
      <w:r>
        <w:t xml:space="preserve"> </w:t>
      </w:r>
      <w:r>
        <w:t xml:space="preserve">- Fechas de vigencia</w:t>
      </w:r>
      <w:r>
        <w:t xml:space="preserve"> </w:t>
      </w:r>
      <w:r>
        <w:t xml:space="preserve">- Monto mínimo de compra</w:t>
      </w:r>
    </w:p>
    <w:bookmarkEnd w:id="40"/>
    <w:bookmarkStart w:id="41" w:name="módulo-de-ofertas-offers"/>
    <w:p>
      <w:pPr>
        <w:pStyle w:val="Heading3"/>
      </w:pPr>
      <w:r>
        <w:t xml:space="preserve">6.7 Módulo de Ofertas (Offers)</w:t>
      </w:r>
    </w:p>
    <w:p>
      <w:pPr>
        <w:pStyle w:val="FirstParagraph"/>
      </w:pPr>
      <w:r>
        <w:rPr>
          <w:b/>
          <w:bCs/>
        </w:rPr>
        <w:t xml:space="preserve">Responsabilidad</w:t>
      </w:r>
      <w:r>
        <w:t xml:space="preserve">: Gestión de promociones y ofertas especiales.</w:t>
      </w:r>
    </w:p>
    <w:p>
      <w:pPr>
        <w:pStyle w:val="BodyText"/>
      </w:pPr>
      <w:r>
        <w:rPr>
          <w:b/>
          <w:bCs/>
        </w:rPr>
        <w:t xml:space="preserve">Funcionalidades</w:t>
      </w:r>
      <w:r>
        <w:t xml:space="preserve">:</w:t>
      </w:r>
      <w:r>
        <w:t xml:space="preserve"> </w:t>
      </w:r>
      <w:r>
        <w:t xml:space="preserve">- Crear ofertas por rango de fechas</w:t>
      </w:r>
      <w:r>
        <w:t xml:space="preserve"> </w:t>
      </w:r>
      <w:r>
        <w:t xml:space="preserve">- Asignar productos a ofertas</w:t>
      </w:r>
      <w:r>
        <w:t xml:space="preserve"> </w:t>
      </w:r>
      <w:r>
        <w:t xml:space="preserve">- Tipos de descuento configurables</w:t>
      </w:r>
      <w:r>
        <w:t xml:space="preserve"> </w:t>
      </w:r>
      <w:r>
        <w:t xml:space="preserve">- Ofertas activas automáticas</w:t>
      </w:r>
    </w:p>
    <w:bookmarkEnd w:id="41"/>
    <w:bookmarkStart w:id="42" w:name="módulo-de-reseñas-reviews"/>
    <w:p>
      <w:pPr>
        <w:pStyle w:val="Heading3"/>
      </w:pPr>
      <w:r>
        <w:t xml:space="preserve">6.8 Módulo de Reseñas (Reviews)</w:t>
      </w:r>
    </w:p>
    <w:p>
      <w:pPr>
        <w:pStyle w:val="FirstParagraph"/>
      </w:pPr>
      <w:r>
        <w:rPr>
          <w:b/>
          <w:bCs/>
        </w:rPr>
        <w:t xml:space="preserve">Responsabilidad</w:t>
      </w:r>
      <w:r>
        <w:t xml:space="preserve">: Sistema de reseñas de productos.</w:t>
      </w:r>
    </w:p>
    <w:p>
      <w:pPr>
        <w:pStyle w:val="BodyText"/>
      </w:pPr>
      <w:r>
        <w:rPr>
          <w:b/>
          <w:bCs/>
        </w:rPr>
        <w:t xml:space="preserve">Funcionalidades</w:t>
      </w:r>
      <w:r>
        <w:t xml:space="preserve">:</w:t>
      </w:r>
      <w:r>
        <w:t xml:space="preserve"> </w:t>
      </w:r>
      <w:r>
        <w:t xml:space="preserve">- Crear reseñas (usuarios autenticados)</w:t>
      </w:r>
      <w:r>
        <w:t xml:space="preserve"> </w:t>
      </w:r>
      <w:r>
        <w:t xml:space="preserve">- Moderación de reseñas</w:t>
      </w:r>
      <w:r>
        <w:t xml:space="preserve"> </w:t>
      </w:r>
      <w:r>
        <w:t xml:space="preserve">- Rating de 1 a 5 estrellas</w:t>
      </w:r>
      <w:r>
        <w:t xml:space="preserve"> </w:t>
      </w:r>
      <w:r>
        <w:t xml:space="preserve">- Estados: pendiente, aprobada, rechazada</w:t>
      </w:r>
    </w:p>
    <w:bookmarkEnd w:id="42"/>
    <w:bookmarkStart w:id="43" w:name="módulo-de-devoluciones-returns"/>
    <w:p>
      <w:pPr>
        <w:pStyle w:val="Heading3"/>
      </w:pPr>
      <w:r>
        <w:t xml:space="preserve">6.9 Módulo de Devoluciones (Returns)</w:t>
      </w:r>
    </w:p>
    <w:p>
      <w:pPr>
        <w:pStyle w:val="FirstParagraph"/>
      </w:pPr>
      <w:r>
        <w:rPr>
          <w:b/>
          <w:bCs/>
        </w:rPr>
        <w:t xml:space="preserve">Responsabilidad</w:t>
      </w:r>
      <w:r>
        <w:t xml:space="preserve">: Gestión de solicitudes de devolución.</w:t>
      </w:r>
    </w:p>
    <w:p>
      <w:pPr>
        <w:pStyle w:val="BodyText"/>
      </w:pPr>
      <w:r>
        <w:rPr>
          <w:b/>
          <w:bCs/>
        </w:rPr>
        <w:t xml:space="preserve">Funcionalidades</w:t>
      </w:r>
      <w:r>
        <w:t xml:space="preserve">:</w:t>
      </w:r>
      <w:r>
        <w:t xml:space="preserve"> </w:t>
      </w:r>
      <w:r>
        <w:t xml:space="preserve">- Solicitar devolución</w:t>
      </w:r>
      <w:r>
        <w:t xml:space="preserve"> </w:t>
      </w:r>
      <w:r>
        <w:t xml:space="preserve">- Flujo de aprobación</w:t>
      </w:r>
      <w:r>
        <w:t xml:space="preserve"> </w:t>
      </w:r>
      <w:r>
        <w:t xml:space="preserve">- Registro de motivos</w:t>
      </w:r>
      <w:r>
        <w:t xml:space="preserve"> </w:t>
      </w:r>
      <w:r>
        <w:t xml:space="preserve">- Cálculo de reembolso</w:t>
      </w:r>
    </w:p>
    <w:bookmarkEnd w:id="43"/>
    <w:bookmarkStart w:id="44" w:name="módulo-de-fidelidad-loyalty"/>
    <w:p>
      <w:pPr>
        <w:pStyle w:val="Heading3"/>
      </w:pPr>
      <w:r>
        <w:t xml:space="preserve">6.10 Módulo de Fidelidad (Loyalty)</w:t>
      </w:r>
    </w:p>
    <w:p>
      <w:pPr>
        <w:pStyle w:val="FirstParagraph"/>
      </w:pPr>
      <w:r>
        <w:rPr>
          <w:b/>
          <w:bCs/>
        </w:rPr>
        <w:t xml:space="preserve">Responsabilidad</w:t>
      </w:r>
      <w:r>
        <w:t xml:space="preserve">: Programa de puntos de fidelidad.</w:t>
      </w:r>
    </w:p>
    <w:p>
      <w:pPr>
        <w:pStyle w:val="BodyText"/>
      </w:pPr>
      <w:r>
        <w:rPr>
          <w:b/>
          <w:bCs/>
        </w:rPr>
        <w:t xml:space="preserve">Funcionalidades</w:t>
      </w:r>
      <w:r>
        <w:t xml:space="preserve">:</w:t>
      </w:r>
      <w:r>
        <w:t xml:space="preserve"> </w:t>
      </w:r>
      <w:r>
        <w:t xml:space="preserve">- Acumulación de puntos por compras</w:t>
      </w:r>
      <w:r>
        <w:t xml:space="preserve"> </w:t>
      </w:r>
      <w:r>
        <w:t xml:space="preserve">- Consulta de saldo</w:t>
      </w:r>
      <w:r>
        <w:t xml:space="preserve"> </w:t>
      </w:r>
      <w:r>
        <w:t xml:space="preserve">- Historial de transacciones</w:t>
      </w:r>
      <w:r>
        <w:t xml:space="preserve"> </w:t>
      </w:r>
      <w:r>
        <w:t xml:space="preserve">- Tipos: ganancia, canje, ajuste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api-rest---endpoints"/>
    <w:p>
      <w:pPr>
        <w:pStyle w:val="Heading2"/>
      </w:pPr>
      <w:r>
        <w:t xml:space="preserve">7. API REST - ENDPOINTS</w:t>
      </w:r>
    </w:p>
    <w:bookmarkStart w:id="46" w:name="autenticación"/>
    <w:p>
      <w:pPr>
        <w:pStyle w:val="Heading3"/>
      </w:pPr>
      <w:r>
        <w:t xml:space="preserve">7.1 Autenticación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t xml:space="preserve">Registrar usuario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/auth/refresh</w:t>
            </w:r>
          </w:p>
        </w:tc>
        <w:tc>
          <w:tcPr/>
          <w:p>
            <w:pPr>
              <w:pStyle w:val="Compact"/>
            </w:pPr>
            <w:r>
              <w:t xml:space="preserve">Renovar token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/auth/verify-email</w:t>
            </w:r>
          </w:p>
        </w:tc>
        <w:tc>
          <w:tcPr/>
          <w:p>
            <w:pPr>
              <w:pStyle w:val="Compact"/>
            </w:pPr>
            <w:r>
              <w:t xml:space="preserve">Verificar correo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/auth/forgot-password</w:t>
            </w:r>
          </w:p>
        </w:tc>
        <w:tc>
          <w:tcPr/>
          <w:p>
            <w:pPr>
              <w:pStyle w:val="Compact"/>
            </w:pPr>
            <w:r>
              <w:t xml:space="preserve">Solicitar reset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/auth/reset-password</w:t>
            </w:r>
          </w:p>
        </w:tc>
        <w:tc>
          <w:tcPr/>
          <w:p>
            <w:pPr>
              <w:pStyle w:val="Compact"/>
            </w:pPr>
            <w:r>
              <w:t xml:space="preserve">Cambiar contraseña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Perfil del usuario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</w:tbl>
    <w:bookmarkEnd w:id="46"/>
    <w:bookmarkStart w:id="47" w:name="productos"/>
    <w:p>
      <w:pPr>
        <w:pStyle w:val="Heading3"/>
      </w:pPr>
      <w:r>
        <w:t xml:space="preserve">7.2 Productos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/products</w:t>
            </w:r>
          </w:p>
        </w:tc>
        <w:tc>
          <w:tcPr/>
          <w:p>
            <w:pPr>
              <w:pStyle w:val="Compact"/>
            </w:pPr>
            <w:r>
              <w:t xml:space="preserve">Listar productos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/products/:id</w:t>
            </w:r>
          </w:p>
        </w:tc>
        <w:tc>
          <w:tcPr/>
          <w:p>
            <w:pPr>
              <w:pStyle w:val="Compact"/>
            </w:pPr>
            <w:r>
              <w:t xml:space="preserve">Detalle de producto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/products/slug/:slug</w:t>
            </w:r>
          </w:p>
        </w:tc>
        <w:tc>
          <w:tcPr/>
          <w:p>
            <w:pPr>
              <w:pStyle w:val="Compact"/>
            </w:pPr>
            <w:r>
              <w:t xml:space="preserve">Producto por slug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/products</w:t>
            </w:r>
          </w:p>
        </w:tc>
        <w:tc>
          <w:tcPr/>
          <w:p>
            <w:pPr>
              <w:pStyle w:val="Compact"/>
            </w:pPr>
            <w:r>
              <w:t xml:space="preserve">Crear producto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/products/:id</w:t>
            </w:r>
          </w:p>
        </w:tc>
        <w:tc>
          <w:tcPr/>
          <w:p>
            <w:pPr>
              <w:pStyle w:val="Compact"/>
            </w:pPr>
            <w:r>
              <w:t xml:space="preserve">Actualizar producto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/products/:id</w:t>
            </w:r>
          </w:p>
        </w:tc>
        <w:tc>
          <w:tcPr/>
          <w:p>
            <w:pPr>
              <w:pStyle w:val="Compact"/>
            </w:pPr>
            <w:r>
              <w:t xml:space="preserve">Eliminar producto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/products/:id/images</w:t>
            </w:r>
          </w:p>
        </w:tc>
        <w:tc>
          <w:tcPr/>
          <w:p>
            <w:pPr>
              <w:pStyle w:val="Compact"/>
            </w:pPr>
            <w:r>
              <w:t xml:space="preserve">Agregar imagen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/products/:id/images/:imageId</w:t>
            </w:r>
          </w:p>
        </w:tc>
        <w:tc>
          <w:tcPr/>
          <w:p>
            <w:pPr>
              <w:pStyle w:val="Compact"/>
            </w:pPr>
            <w:r>
              <w:t xml:space="preserve">Eliminar imagen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47"/>
    <w:bookmarkStart w:id="48" w:name="categorías"/>
    <w:p>
      <w:pPr>
        <w:pStyle w:val="Heading3"/>
      </w:pPr>
      <w:r>
        <w:t xml:space="preserve">7.3 Categorías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/categories</w:t>
            </w:r>
          </w:p>
        </w:tc>
        <w:tc>
          <w:tcPr/>
          <w:p>
            <w:pPr>
              <w:pStyle w:val="Compact"/>
            </w:pPr>
            <w:r>
              <w:t xml:space="preserve">Listar categorías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/categories/:id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/categories</w:t>
            </w:r>
          </w:p>
        </w:tc>
        <w:tc>
          <w:tcPr/>
          <w:p>
            <w:pPr>
              <w:pStyle w:val="Compact"/>
            </w:pPr>
            <w:r>
              <w:t xml:space="preserve">Crear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/categories/:id</w:t>
            </w:r>
          </w:p>
        </w:tc>
        <w:tc>
          <w:tcPr/>
          <w:p>
            <w:pPr>
              <w:pStyle w:val="Compact"/>
            </w:pPr>
            <w:r>
              <w:t xml:space="preserve">Actualizar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/categories/:id</w:t>
            </w:r>
          </w:p>
        </w:tc>
        <w:tc>
          <w:tcPr/>
          <w:p>
            <w:pPr>
              <w:pStyle w:val="Compact"/>
            </w:pPr>
            <w:r>
              <w:t xml:space="preserve">Eliminar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48"/>
    <w:bookmarkStart w:id="49" w:name="carrito"/>
    <w:p>
      <w:pPr>
        <w:pStyle w:val="Heading3"/>
      </w:pPr>
      <w:r>
        <w:t xml:space="preserve">7.4 Carrito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/cart</w:t>
            </w:r>
          </w:p>
        </w:tc>
        <w:tc>
          <w:tcPr/>
          <w:p>
            <w:pPr>
              <w:pStyle w:val="Compact"/>
            </w:pPr>
            <w:r>
              <w:t xml:space="preserve">Obtener carrito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/cart/add</w:t>
            </w:r>
          </w:p>
        </w:tc>
        <w:tc>
          <w:tcPr/>
          <w:p>
            <w:pPr>
              <w:pStyle w:val="Compact"/>
            </w:pPr>
            <w:r>
              <w:t xml:space="preserve">Agregar producto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/cart/items/:itemId</w:t>
            </w:r>
          </w:p>
        </w:tc>
        <w:tc>
          <w:tcPr/>
          <w:p>
            <w:pPr>
              <w:pStyle w:val="Compact"/>
            </w:pPr>
            <w:r>
              <w:t xml:space="preserve">Actualizar cantidad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/cart/items/:itemId</w:t>
            </w:r>
          </w:p>
        </w:tc>
        <w:tc>
          <w:tcPr/>
          <w:p>
            <w:pPr>
              <w:pStyle w:val="Compact"/>
            </w:pPr>
            <w:r>
              <w:t xml:space="preserve">Eliminar item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/cart/clear</w:t>
            </w:r>
          </w:p>
        </w:tc>
        <w:tc>
          <w:tcPr/>
          <w:p>
            <w:pPr>
              <w:pStyle w:val="Compact"/>
            </w:pPr>
            <w:r>
              <w:t xml:space="preserve">Vaciar carrito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</w:tbl>
    <w:bookmarkEnd w:id="49"/>
    <w:bookmarkStart w:id="50" w:name="pedidos"/>
    <w:p>
      <w:pPr>
        <w:pStyle w:val="Heading3"/>
      </w:pPr>
      <w:r>
        <w:t xml:space="preserve">7.5 Pedidos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/orders</w:t>
            </w:r>
          </w:p>
        </w:tc>
        <w:tc>
          <w:tcPr/>
          <w:p>
            <w:pPr>
              <w:pStyle w:val="Compact"/>
            </w:pPr>
            <w:r>
              <w:t xml:space="preserve">Mis pedidos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/orders/:id</w:t>
            </w:r>
          </w:p>
        </w:tc>
        <w:tc>
          <w:tcPr/>
          <w:p>
            <w:pPr>
              <w:pStyle w:val="Compact"/>
            </w:pPr>
            <w:r>
              <w:t xml:space="preserve">Detalle de pedido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/orders</w:t>
            </w:r>
          </w:p>
        </w:tc>
        <w:tc>
          <w:tcPr/>
          <w:p>
            <w:pPr>
              <w:pStyle w:val="Compact"/>
            </w:pPr>
            <w:r>
              <w:t xml:space="preserve">Crear pedido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/orders/:id/status</w:t>
            </w:r>
          </w:p>
        </w:tc>
        <w:tc>
          <w:tcPr/>
          <w:p>
            <w:pPr>
              <w:pStyle w:val="Compact"/>
            </w:pPr>
            <w:r>
              <w:t xml:space="preserve">Actualizar estado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/orders/:id/cancel</w:t>
            </w:r>
          </w:p>
        </w:tc>
        <w:tc>
          <w:tcPr/>
          <w:p>
            <w:pPr>
              <w:pStyle w:val="Compact"/>
            </w:pPr>
            <w:r>
              <w:t xml:space="preserve">Cancelar pedido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</w:tbl>
    <w:bookmarkEnd w:id="50"/>
    <w:bookmarkStart w:id="51" w:name="cupones"/>
    <w:p>
      <w:pPr>
        <w:pStyle w:val="Heading3"/>
      </w:pPr>
      <w:r>
        <w:t xml:space="preserve">7.6 Cupones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/coupons</w:t>
            </w:r>
          </w:p>
        </w:tc>
        <w:tc>
          <w:tcPr/>
          <w:p>
            <w:pPr>
              <w:pStyle w:val="Compact"/>
            </w:pPr>
            <w:r>
              <w:t xml:space="preserve">Listar cupones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/coupons</w:t>
            </w:r>
          </w:p>
        </w:tc>
        <w:tc>
          <w:tcPr/>
          <w:p>
            <w:pPr>
              <w:pStyle w:val="Compact"/>
            </w:pPr>
            <w:r>
              <w:t xml:space="preserve">Crear cupón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/coupons/:id</w:t>
            </w:r>
          </w:p>
        </w:tc>
        <w:tc>
          <w:tcPr/>
          <w:p>
            <w:pPr>
              <w:pStyle w:val="Compact"/>
            </w:pPr>
            <w:r>
              <w:t xml:space="preserve">Actualizar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/coupons/:id</w:t>
            </w:r>
          </w:p>
        </w:tc>
        <w:tc>
          <w:tcPr/>
          <w:p>
            <w:pPr>
              <w:pStyle w:val="Compact"/>
            </w:pPr>
            <w:r>
              <w:t xml:space="preserve">Eliminar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/coupons/validate</w:t>
            </w:r>
          </w:p>
        </w:tc>
        <w:tc>
          <w:tcPr/>
          <w:p>
            <w:pPr>
              <w:pStyle w:val="Compact"/>
            </w:pPr>
            <w:r>
              <w:t xml:space="preserve">Validar cupón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</w:tbl>
    <w:bookmarkEnd w:id="51"/>
    <w:bookmarkStart w:id="52" w:name="reseñas"/>
    <w:p>
      <w:pPr>
        <w:pStyle w:val="Heading3"/>
      </w:pPr>
      <w:r>
        <w:t xml:space="preserve">7.7 Reseñas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/reviews/product/:productId</w:t>
            </w:r>
          </w:p>
        </w:tc>
        <w:tc>
          <w:tcPr/>
          <w:p>
            <w:pPr>
              <w:pStyle w:val="Compact"/>
            </w:pPr>
            <w:r>
              <w:t xml:space="preserve">Reseñas de producto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/reviews</w:t>
            </w:r>
          </w:p>
        </w:tc>
        <w:tc>
          <w:tcPr/>
          <w:p>
            <w:pPr>
              <w:pStyle w:val="Compact"/>
            </w:pPr>
            <w:r>
              <w:t xml:space="preserve">Crear reseña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/reviews/pending</w:t>
            </w:r>
          </w:p>
        </w:tc>
        <w:tc>
          <w:tcPr/>
          <w:p>
            <w:pPr>
              <w:pStyle w:val="Compact"/>
            </w:pPr>
            <w:r>
              <w:t xml:space="preserve">Pendientes de moderar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/reviews/:id/status</w:t>
            </w:r>
          </w:p>
        </w:tc>
        <w:tc>
          <w:tcPr/>
          <w:p>
            <w:pPr>
              <w:pStyle w:val="Compact"/>
            </w:pPr>
            <w:r>
              <w:t xml:space="preserve">Moderar reseña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52"/>
    <w:bookmarkStart w:id="53" w:name="chat"/>
    <w:p>
      <w:pPr>
        <w:pStyle w:val="Heading3"/>
      </w:pPr>
      <w:r>
        <w:t xml:space="preserve">7.8 Chat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/chat/conversations</w:t>
            </w:r>
          </w:p>
        </w:tc>
        <w:tc>
          <w:tcPr/>
          <w:p>
            <w:pPr>
              <w:pStyle w:val="Compact"/>
            </w:pPr>
            <w:r>
              <w:t xml:space="preserve">Mis conversaciones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/chat/conversations</w:t>
            </w:r>
          </w:p>
        </w:tc>
        <w:tc>
          <w:tcPr/>
          <w:p>
            <w:pPr>
              <w:pStyle w:val="Compact"/>
            </w:pPr>
            <w:r>
              <w:t xml:space="preserve">Nueva conversación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/chat/conversations/:id/messages</w:t>
            </w:r>
          </w:p>
        </w:tc>
        <w:tc>
          <w:tcPr/>
          <w:p>
            <w:pPr>
              <w:pStyle w:val="Compact"/>
            </w:pPr>
            <w:r>
              <w:t xml:space="preserve">Mensajes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sistema-de-autenticación"/>
    <w:p>
      <w:pPr>
        <w:pStyle w:val="Heading2"/>
      </w:pPr>
      <w:r>
        <w:t xml:space="preserve">8. SISTEMA DE AUTENTICACIÓN</w:t>
      </w:r>
    </w:p>
    <w:bookmarkStart w:id="55" w:name="flujo-de-autenticación"/>
    <w:p>
      <w:pPr>
        <w:pStyle w:val="Heading3"/>
      </w:pPr>
      <w:r>
        <w:t xml:space="preserve">8.1 Flujo de Autenticación</w:t>
      </w:r>
    </w:p>
    <w:p>
      <w:pPr>
        <w:pStyle w:val="SourceCode"/>
      </w:pPr>
      <w:r>
        <w:rPr>
          <w:rStyle w:val="VerbatimChar"/>
        </w:rPr>
        <w:t xml:space="preserve">┌─────────┐     ┌─────────┐     ┌─────────┐</w:t>
      </w:r>
      <w:r>
        <w:br/>
      </w:r>
      <w:r>
        <w:rPr>
          <w:rStyle w:val="VerbatimChar"/>
        </w:rPr>
        <w:t xml:space="preserve">│ Cliente │     │ Backend │     │   BD    │</w:t>
      </w:r>
      <w:r>
        <w:br/>
      </w:r>
      <w:r>
        <w:rPr>
          <w:rStyle w:val="VerbatimChar"/>
        </w:rPr>
        <w:t xml:space="preserve">└────┬────┘     └────┬────┘     └────┬────┘</w:t>
      </w:r>
      <w:r>
        <w:br/>
      </w:r>
      <w:r>
        <w:rPr>
          <w:rStyle w:val="VerbatimChar"/>
        </w:rPr>
        <w:t xml:space="preserve">     │               │               │</w:t>
      </w:r>
      <w:r>
        <w:br/>
      </w:r>
      <w:r>
        <w:rPr>
          <w:rStyle w:val="VerbatimChar"/>
        </w:rPr>
        <w:t xml:space="preserve">     │  1. Login     │               │</w:t>
      </w:r>
      <w:r>
        <w:br/>
      </w:r>
      <w:r>
        <w:rPr>
          <w:rStyle w:val="VerbatimChar"/>
        </w:rPr>
        <w:t xml:space="preserve">     │──────────────&gt;│               │</w:t>
      </w:r>
      <w:r>
        <w:br/>
      </w:r>
      <w:r>
        <w:rPr>
          <w:rStyle w:val="VerbatimChar"/>
        </w:rPr>
        <w:t xml:space="preserve">     │               │  2. Verificar │</w:t>
      </w:r>
      <w:r>
        <w:br/>
      </w:r>
      <w:r>
        <w:rPr>
          <w:rStyle w:val="VerbatimChar"/>
        </w:rPr>
        <w:t xml:space="preserve">     │               │──────────────&gt;│</w:t>
      </w:r>
      <w:r>
        <w:br/>
      </w:r>
      <w:r>
        <w:rPr>
          <w:rStyle w:val="VerbatimChar"/>
        </w:rPr>
        <w:t xml:space="preserve">     │               │&lt;──────────────│</w:t>
      </w:r>
      <w:r>
        <w:br/>
      </w:r>
      <w:r>
        <w:rPr>
          <w:rStyle w:val="VerbatimChar"/>
        </w:rPr>
        <w:t xml:space="preserve">     │               │               │</w:t>
      </w:r>
      <w:r>
        <w:br/>
      </w:r>
      <w:r>
        <w:rPr>
          <w:rStyle w:val="VerbatimChar"/>
        </w:rPr>
        <w:t xml:space="preserve">     │  3. JWT +     │               │</w:t>
      </w:r>
      <w:r>
        <w:br/>
      </w:r>
      <w:r>
        <w:rPr>
          <w:rStyle w:val="VerbatimChar"/>
        </w:rPr>
        <w:t xml:space="preserve">     │     Refresh   │               │</w:t>
      </w:r>
      <w:r>
        <w:br/>
      </w:r>
      <w:r>
        <w:rPr>
          <w:rStyle w:val="VerbatimChar"/>
        </w:rPr>
        <w:t xml:space="preserve">     │&lt;──────────────│               │</w:t>
      </w:r>
      <w:r>
        <w:br/>
      </w:r>
      <w:r>
        <w:rPr>
          <w:rStyle w:val="VerbatimChar"/>
        </w:rPr>
        <w:t xml:space="preserve">     │               │               │</w:t>
      </w:r>
      <w:r>
        <w:br/>
      </w:r>
      <w:r>
        <w:rPr>
          <w:rStyle w:val="VerbatimChar"/>
        </w:rPr>
        <w:t xml:space="preserve">     │  4. Request   │               │</w:t>
      </w:r>
      <w:r>
        <w:br/>
      </w:r>
      <w:r>
        <w:rPr>
          <w:rStyle w:val="VerbatimChar"/>
        </w:rPr>
        <w:t xml:space="preserve">     │  + Bearer     │               │</w:t>
      </w:r>
      <w:r>
        <w:br/>
      </w:r>
      <w:r>
        <w:rPr>
          <w:rStyle w:val="VerbatimChar"/>
        </w:rPr>
        <w:t xml:space="preserve">     │──────────────&gt;│               │</w:t>
      </w:r>
      <w:r>
        <w:br/>
      </w:r>
      <w:r>
        <w:rPr>
          <w:rStyle w:val="VerbatimChar"/>
        </w:rPr>
        <w:t xml:space="preserve">     │               │  5. Validar   │</w:t>
      </w:r>
      <w:r>
        <w:br/>
      </w:r>
      <w:r>
        <w:rPr>
          <w:rStyle w:val="VerbatimChar"/>
        </w:rPr>
        <w:t xml:space="preserve">     │               │     JWT       │</w:t>
      </w:r>
      <w:r>
        <w:br/>
      </w:r>
      <w:r>
        <w:rPr>
          <w:rStyle w:val="VerbatimChar"/>
        </w:rPr>
        <w:t xml:space="preserve">     │  6. Response  │               │</w:t>
      </w:r>
      <w:r>
        <w:br/>
      </w:r>
      <w:r>
        <w:rPr>
          <w:rStyle w:val="VerbatimChar"/>
        </w:rPr>
        <w:t xml:space="preserve">     │&lt;──────────────│               │</w:t>
      </w:r>
    </w:p>
    <w:bookmarkEnd w:id="55"/>
    <w:bookmarkStart w:id="56" w:name="estructura-del-jwt"/>
    <w:p>
      <w:pPr>
        <w:pStyle w:val="Heading3"/>
      </w:pPr>
      <w:r>
        <w:t xml:space="preserve">8.2 Estructura del JWT</w:t>
      </w:r>
    </w:p>
    <w:p>
      <w:pPr>
        <w:pStyle w:val="FirstParagraph"/>
      </w:pPr>
      <w:r>
        <w:rPr>
          <w:b/>
          <w:bCs/>
        </w:rPr>
        <w:t xml:space="preserve">Access Token (15 minutos)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1702656000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1702656900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Refresh Token (7 días)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1702656000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1703260800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guards-y-decoradores"/>
    <w:p>
      <w:pPr>
        <w:pStyle w:val="Heading3"/>
      </w:pPr>
      <w:r>
        <w:t xml:space="preserve">8.3 Guards y Decoradores</w:t>
      </w:r>
    </w:p>
    <w:p>
      <w:pPr>
        <w:pStyle w:val="FirstParagraph"/>
      </w:pPr>
      <w:r>
        <w:rPr>
          <w:b/>
          <w:bCs/>
        </w:rPr>
        <w:t xml:space="preserve">JwtAuthGuard</w:t>
      </w:r>
      <w:r>
        <w:t xml:space="preserve">: Protege rutas que requieren autenticación.</w:t>
      </w:r>
    </w:p>
    <w:p>
      <w:pPr>
        <w:pStyle w:val="BodyText"/>
      </w:pPr>
      <w:r>
        <w:rPr>
          <w:b/>
          <w:bCs/>
        </w:rPr>
        <w:t xml:space="preserve">RolesGuard</w:t>
      </w:r>
      <w:r>
        <w:t xml:space="preserve">: Verifica roles de usuario para acceso.</w:t>
      </w:r>
    </w:p>
    <w:p>
      <w:pPr>
        <w:pStyle w:val="BodyText"/>
      </w:pPr>
      <w:r>
        <w:rPr>
          <w:b/>
          <w:bCs/>
        </w:rPr>
        <w:t xml:space="preserve">Decoradores personalizados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: Marca ruta como pública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@Roles('ADMIN', 'SUPERADMIN')</w:t>
      </w:r>
      <w:r>
        <w:t xml:space="preserve">: Define roles permitidos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@CurrentUser()</w:t>
      </w:r>
      <w:r>
        <w:t xml:space="preserve">: Obtiene usuario autenticado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websockets---chat-en-tiempo-real"/>
    <w:p>
      <w:pPr>
        <w:pStyle w:val="Heading2"/>
      </w:pPr>
      <w:r>
        <w:t xml:space="preserve">9. WEBSOCKETS - CHAT EN TIEMPO REAL</w:t>
      </w:r>
    </w:p>
    <w:bookmarkStart w:id="59" w:name="configuración-del-gateway"/>
    <w:p>
      <w:pPr>
        <w:pStyle w:val="Heading3"/>
      </w:pPr>
      <w:r>
        <w:t xml:space="preserve">9.1 Configuración del Gateway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WebSocketGateway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'http://localhost:3000'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'/chat'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transports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'polling'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'websocket'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59"/>
    <w:bookmarkStart w:id="60" w:name="eventos-del-sistema"/>
    <w:p>
      <w:pPr>
        <w:pStyle w:val="Heading3"/>
      </w:pPr>
      <w:r>
        <w:t xml:space="preserve">9.2 Eventos del Sistema</w:t>
      </w:r>
    </w:p>
    <w:p>
      <w:pPr>
        <w:pStyle w:val="FirstParagraph"/>
      </w:pPr>
      <w:r>
        <w:rPr>
          <w:b/>
          <w:bCs/>
        </w:rPr>
        <w:t xml:space="preserve">Cliente a Servidor</w:t>
      </w:r>
      <w:r>
        <w:t xml:space="preserve">:</w:t>
      </w:r>
      <w:r>
        <w:t xml:space="preserve"> </w:t>
      </w:r>
      <w:r>
        <w:t xml:space="preserve">| Evento | Datos | Descripción |</w:t>
      </w:r>
      <w:r>
        <w:t xml:space="preserve"> </w:t>
      </w:r>
      <w:r>
        <w:t xml:space="preserve">|——–|——-|————-|</w:t>
      </w:r>
      <w:r>
        <w:t xml:space="preserve"> </w:t>
      </w:r>
      <w:r>
        <w:t xml:space="preserve">| startConversation | { subject?: string } | Inicia conversación |</w:t>
      </w:r>
      <w:r>
        <w:t xml:space="preserve"> </w:t>
      </w:r>
      <w:r>
        <w:t xml:space="preserve">| sendMessage | { conversationId, content } | Envía mensaje |</w:t>
      </w:r>
      <w:r>
        <w:t xml:space="preserve"> </w:t>
      </w:r>
      <w:r>
        <w:t xml:space="preserve">| markAsRead | { conversationId } | Marca como leído |</w:t>
      </w:r>
      <w:r>
        <w:t xml:space="preserve"> </w:t>
      </w:r>
      <w:r>
        <w:t xml:space="preserve">| joinConversation | { conversationId } | Une a sala |</w:t>
      </w:r>
    </w:p>
    <w:p>
      <w:pPr>
        <w:pStyle w:val="BodyText"/>
      </w:pPr>
      <w:r>
        <w:rPr>
          <w:b/>
          <w:bCs/>
        </w:rPr>
        <w:t xml:space="preserve">Servidor a Cliente</w:t>
      </w:r>
      <w:r>
        <w:t xml:space="preserve">:</w:t>
      </w:r>
      <w:r>
        <w:t xml:space="preserve"> </w:t>
      </w:r>
      <w:r>
        <w:t xml:space="preserve">| Evento | Datos | Descripción |</w:t>
      </w:r>
      <w:r>
        <w:t xml:space="preserve"> </w:t>
      </w:r>
      <w:r>
        <w:t xml:space="preserve">|——–|——-|————-|</w:t>
      </w:r>
      <w:r>
        <w:t xml:space="preserve"> </w:t>
      </w:r>
      <w:r>
        <w:t xml:space="preserve">| conversation | Conversation | Conversación creada/actualizada |</w:t>
      </w:r>
      <w:r>
        <w:t xml:space="preserve"> </w:t>
      </w:r>
      <w:r>
        <w:t xml:space="preserve">| newMessage | Message | Mensaje nuevo |</w:t>
      </w:r>
      <w:r>
        <w:t xml:space="preserve"> </w:t>
      </w:r>
      <w:r>
        <w:t xml:space="preserve">| unreadCount | { count } | Mensajes no leídos |</w:t>
      </w:r>
      <w:r>
        <w:t xml:space="preserve"> </w:t>
      </w:r>
      <w:r>
        <w:t xml:space="preserve">| error | { message } | Error |</w:t>
      </w:r>
    </w:p>
    <w:bookmarkEnd w:id="60"/>
    <w:bookmarkStart w:id="61" w:name="autenticación-websocket"/>
    <w:p>
      <w:pPr>
        <w:pStyle w:val="Heading3"/>
      </w:pPr>
      <w:r>
        <w:t xml:space="preserve">9.3 Autenticación WebSocket</w:t>
      </w:r>
    </w:p>
    <w:p>
      <w:pPr>
        <w:pStyle w:val="FirstParagraph"/>
      </w:pPr>
      <w:r>
        <w:t xml:space="preserve">La autenticación se realiza mediante el token JWT enviado en el handshake: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'jwt-token-here'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configuración-y-despliegue"/>
    <w:p>
      <w:pPr>
        <w:pStyle w:val="Heading2"/>
      </w:pPr>
      <w:r>
        <w:t xml:space="preserve">10. CONFIGURACIÓN Y DESPLIEGUE</w:t>
      </w:r>
    </w:p>
    <w:bookmarkStart w:id="63" w:name="variables-de-entorno---backend"/>
    <w:p>
      <w:pPr>
        <w:pStyle w:val="Heading3"/>
      </w:pPr>
      <w:r>
        <w:t xml:space="preserve">10.1 Variables de Entorno - Backend</w:t>
      </w:r>
    </w:p>
    <w:p>
      <w:pPr>
        <w:pStyle w:val="SourceCode"/>
      </w:pPr>
      <w:r>
        <w:rPr>
          <w:rStyle w:val="VerbatimChar"/>
        </w:rPr>
        <w:t xml:space="preserve"># Servidor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rPr>
          <w:rStyle w:val="VerbatimChar"/>
        </w:rPr>
        <w:t xml:space="preserve">PORT=3001</w:t>
      </w:r>
      <w:r>
        <w:br/>
      </w:r>
      <w:r>
        <w:br/>
      </w:r>
      <w:r>
        <w:rPr>
          <w:rStyle w:val="VerbatimChar"/>
        </w:rPr>
        <w:t xml:space="preserve"># Base de Datos</w:t>
      </w:r>
      <w:r>
        <w:br/>
      </w:r>
      <w:r>
        <w:rPr>
          <w:rStyle w:val="VerbatimChar"/>
        </w:rPr>
        <w:t xml:space="preserve">DATABASE_URL="postgresql://user:password@localhost:5432/akemy_db"</w:t>
      </w:r>
      <w:r>
        <w:br/>
      </w:r>
      <w:r>
        <w:br/>
      </w:r>
      <w:r>
        <w:rPr>
          <w:rStyle w:val="VerbatimChar"/>
        </w:rPr>
        <w:t xml:space="preserve"># JWT</w:t>
      </w:r>
      <w:r>
        <w:br/>
      </w:r>
      <w:r>
        <w:rPr>
          <w:rStyle w:val="VerbatimChar"/>
        </w:rPr>
        <w:t xml:space="preserve">JWT_SECRET=clave-secreta-jwt</w:t>
      </w:r>
      <w:r>
        <w:br/>
      </w:r>
      <w:r>
        <w:rPr>
          <w:rStyle w:val="VerbatimChar"/>
        </w:rPr>
        <w:t xml:space="preserve">JWT_REFRESH_SECRET=clave-secreta-refresh</w:t>
      </w:r>
      <w:r>
        <w:br/>
      </w:r>
      <w:r>
        <w:rPr>
          <w:rStyle w:val="VerbatimChar"/>
        </w:rPr>
        <w:t xml:space="preserve">JWT_EXPIRES_IN=15m</w:t>
      </w:r>
      <w:r>
        <w:br/>
      </w:r>
      <w:r>
        <w:rPr>
          <w:rStyle w:val="VerbatimChar"/>
        </w:rPr>
        <w:t xml:space="preserve">JWT_REFRESH_EXPIRES_IN=7d</w:t>
      </w:r>
      <w:r>
        <w:br/>
      </w:r>
      <w:r>
        <w:br/>
      </w:r>
      <w:r>
        <w:rPr>
          <w:rStyle w:val="VerbatimChar"/>
        </w:rPr>
        <w:t xml:space="preserve"># CORS</w:t>
      </w:r>
      <w:r>
        <w:br/>
      </w:r>
      <w:r>
        <w:rPr>
          <w:rStyle w:val="VerbatimChar"/>
        </w:rPr>
        <w:t xml:space="preserve">FRONTEND_URL=http://localhost:3000</w:t>
      </w:r>
      <w:r>
        <w:br/>
      </w:r>
      <w:r>
        <w:br/>
      </w:r>
      <w:r>
        <w:rPr>
          <w:rStyle w:val="VerbatimChar"/>
        </w:rPr>
        <w:t xml:space="preserve"># Email (SMTP)</w:t>
      </w:r>
      <w:r>
        <w:br/>
      </w:r>
      <w:r>
        <w:rPr>
          <w:rStyle w:val="VerbatimChar"/>
        </w:rPr>
        <w:t xml:space="preserve">MAIL_HOST=smtp.gmail.com</w:t>
      </w:r>
      <w:r>
        <w:br/>
      </w:r>
      <w:r>
        <w:rPr>
          <w:rStyle w:val="VerbatimChar"/>
        </w:rPr>
        <w:t xml:space="preserve">MAIL_PORT=587</w:t>
      </w:r>
      <w:r>
        <w:br/>
      </w:r>
      <w:r>
        <w:rPr>
          <w:rStyle w:val="VerbatimChar"/>
        </w:rPr>
        <w:t xml:space="preserve">MAIL_USER=correo@gmail.com</w:t>
      </w:r>
      <w:r>
        <w:br/>
      </w:r>
      <w:r>
        <w:rPr>
          <w:rStyle w:val="VerbatimChar"/>
        </w:rPr>
        <w:t xml:space="preserve">MAIL_PASS=password-de-aplicacion</w:t>
      </w:r>
      <w:r>
        <w:br/>
      </w:r>
      <w:r>
        <w:rPr>
          <w:rStyle w:val="VerbatimChar"/>
        </w:rPr>
        <w:t xml:space="preserve">MAIL_FROM="AKEMY &lt;noreply@akemy.com&gt;"</w:t>
      </w:r>
      <w:r>
        <w:br/>
      </w:r>
      <w:r>
        <w:br/>
      </w:r>
      <w:r>
        <w:rPr>
          <w:rStyle w:val="VerbatimChar"/>
        </w:rPr>
        <w:t xml:space="preserve"># Rate Limiting</w:t>
      </w:r>
      <w:r>
        <w:br/>
      </w:r>
      <w:r>
        <w:rPr>
          <w:rStyle w:val="VerbatimChar"/>
        </w:rPr>
        <w:t xml:space="preserve">THROTTLE_TTL=60</w:t>
      </w:r>
      <w:r>
        <w:br/>
      </w:r>
      <w:r>
        <w:rPr>
          <w:rStyle w:val="VerbatimChar"/>
        </w:rPr>
        <w:t xml:space="preserve">THROTTLE_LIMIT=100</w:t>
      </w:r>
    </w:p>
    <w:bookmarkEnd w:id="63"/>
    <w:bookmarkStart w:id="64" w:name="variables-de-entorno---frontend"/>
    <w:p>
      <w:pPr>
        <w:pStyle w:val="Heading3"/>
      </w:pPr>
      <w:r>
        <w:t xml:space="preserve">10.2 Variables de Entorno - Frontend</w:t>
      </w:r>
    </w:p>
    <w:p>
      <w:pPr>
        <w:pStyle w:val="SourceCode"/>
      </w:pPr>
      <w:r>
        <w:rPr>
          <w:rStyle w:val="VerbatimChar"/>
        </w:rPr>
        <w:t xml:space="preserve">NEXT_PUBLIC_API_URL=http://localhost:3001</w:t>
      </w:r>
    </w:p>
    <w:bookmarkEnd w:id="64"/>
    <w:bookmarkStart w:id="65" w:name="docker-compose"/>
    <w:p>
      <w:pPr>
        <w:pStyle w:val="Heading3"/>
      </w:pPr>
      <w:r>
        <w:t xml:space="preserve">10.3 Docker Compose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define tres servicios: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postgres</w:t>
      </w:r>
      <w:r>
        <w:t xml:space="preserve">: Base de datos PostgreSQL 16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</w:t>
      </w:r>
      <w:r>
        <w:t xml:space="preserve">: API NestJS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</w:t>
      </w:r>
      <w:r>
        <w:t xml:space="preserve">: Aplicación Next.js</w:t>
      </w:r>
    </w:p>
    <w:p>
      <w:pPr>
        <w:pStyle w:val="FirstParagraph"/>
      </w:pPr>
      <w:r>
        <w:rPr>
          <w:b/>
          <w:bCs/>
        </w:rPr>
        <w:t xml:space="preserve">Comandos de despliegue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Construir e iniciar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Ver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Ejecutar migraciones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backend npx prisma migrate deploy</w:t>
      </w:r>
      <w:r>
        <w:br/>
      </w:r>
      <w:r>
        <w:br/>
      </w:r>
      <w:r>
        <w:rPr>
          <w:rStyle w:val="CommentTok"/>
        </w:rPr>
        <w:t xml:space="preserve"># Ejecutar seed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backend npx prisma db seed</w:t>
      </w:r>
    </w:p>
    <w:bookmarkEnd w:id="65"/>
    <w:bookmarkStart w:id="66" w:name="instalación-local"/>
    <w:p>
      <w:pPr>
        <w:pStyle w:val="Heading3"/>
      </w:pPr>
      <w:r>
        <w:t xml:space="preserve">10.4 Instalación Local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seguridad"/>
    <w:p>
      <w:pPr>
        <w:pStyle w:val="Heading2"/>
      </w:pPr>
      <w:r>
        <w:t xml:space="preserve">11. SEGURIDAD</w:t>
      </w:r>
    </w:p>
    <w:bookmarkStart w:id="68" w:name="medidas-implementadas"/>
    <w:p>
      <w:pPr>
        <w:pStyle w:val="Heading3"/>
      </w:pPr>
      <w:r>
        <w:t xml:space="preserve">11.1 Medidas Implementadas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3424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 JWT</w:t>
            </w:r>
          </w:p>
        </w:tc>
        <w:tc>
          <w:tcPr/>
          <w:p>
            <w:pPr>
              <w:pStyle w:val="Compact"/>
            </w:pPr>
            <w:r>
              <w:t xml:space="preserve">@nestjs/jwt</w:t>
            </w:r>
          </w:p>
        </w:tc>
        <w:tc>
          <w:tcPr/>
          <w:p>
            <w:pPr>
              <w:pStyle w:val="Compact"/>
            </w:pPr>
            <w:r>
              <w:t xml:space="preserve">Tokens firmados y con expiración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 de contraseñas</w:t>
            </w:r>
          </w:p>
        </w:tc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Salt rounds: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@nestjs/throttler</w:t>
            </w:r>
          </w:p>
        </w:tc>
        <w:tc>
          <w:tcPr/>
          <w:p>
            <w:pPr>
              <w:pStyle w:val="Compact"/>
            </w:pPr>
            <w:r>
              <w:t xml:space="preserve">100 requests/60s por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@nestjs/cors</w:t>
            </w:r>
          </w:p>
        </w:tc>
        <w:tc>
          <w:tcPr/>
          <w:p>
            <w:pPr>
              <w:pStyle w:val="Compact"/>
            </w:pPr>
            <w:r>
              <w:t xml:space="preserve">Orígenes permitidos configurados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Headers de seguridad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 de datos</w:t>
            </w:r>
          </w:p>
        </w:tc>
        <w:tc>
          <w:tcPr/>
          <w:p>
            <w:pPr>
              <w:pStyle w:val="Compact"/>
            </w:pPr>
            <w:r>
              <w:t xml:space="preserve">class-validator</w:t>
            </w:r>
          </w:p>
        </w:tc>
        <w:tc>
          <w:tcPr/>
          <w:p>
            <w:pPr>
              <w:pStyle w:val="Compact"/>
            </w:pPr>
            <w:r>
              <w:t xml:space="preserve">DTOs con decoradores de validación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Sanitización</w:t>
            </w:r>
          </w:p>
        </w:tc>
        <w:tc>
          <w:tcPr/>
          <w:p>
            <w:pPr>
              <w:pStyle w:val="Compact"/>
            </w:pPr>
            <w:r>
              <w:t xml:space="preserve">class-transformer</w:t>
            </w:r>
          </w:p>
        </w:tc>
        <w:tc>
          <w:tcPr/>
          <w:p>
            <w:pPr>
              <w:pStyle w:val="Compact"/>
            </w:pPr>
            <w:r>
              <w:t xml:space="preserve">Transformación de datos de entrada</w:t>
            </w:r>
          </w:p>
        </w:tc>
      </w:tr>
    </w:tbl>
    <w:bookmarkEnd w:id="68"/>
    <w:bookmarkStart w:id="69" w:name="headers-de-seguridad-helmet"/>
    <w:p>
      <w:pPr>
        <w:pStyle w:val="Heading3"/>
      </w:pPr>
      <w:r>
        <w:t xml:space="preserve">11.2 Headers de Seguridad (Helmet)</w:t>
      </w:r>
    </w:p>
    <w:p>
      <w:pPr>
        <w:pStyle w:val="Compact"/>
        <w:numPr>
          <w:ilvl w:val="0"/>
          <w:numId w:val="1006"/>
        </w:numPr>
      </w:pPr>
      <w:r>
        <w:t xml:space="preserve">X-Content-Type-Options: nosniff</w:t>
      </w:r>
    </w:p>
    <w:p>
      <w:pPr>
        <w:pStyle w:val="Compact"/>
        <w:numPr>
          <w:ilvl w:val="0"/>
          <w:numId w:val="1006"/>
        </w:numPr>
      </w:pPr>
      <w:r>
        <w:t xml:space="preserve">X-Frame-Options: DENY</w:t>
      </w:r>
    </w:p>
    <w:p>
      <w:pPr>
        <w:pStyle w:val="Compact"/>
        <w:numPr>
          <w:ilvl w:val="0"/>
          <w:numId w:val="1006"/>
        </w:numPr>
      </w:pPr>
      <w:r>
        <w:t xml:space="preserve">X-XSS-Protection: 1; mode=block</w:t>
      </w:r>
    </w:p>
    <w:p>
      <w:pPr>
        <w:pStyle w:val="Compact"/>
        <w:numPr>
          <w:ilvl w:val="0"/>
          <w:numId w:val="1006"/>
        </w:numPr>
      </w:pPr>
      <w:r>
        <w:t xml:space="preserve">Strict-Transport-Security (en producción)</w:t>
      </w:r>
    </w:p>
    <w:bookmarkEnd w:id="69"/>
    <w:bookmarkStart w:id="70" w:name="protección-de-rutas"/>
    <w:p>
      <w:pPr>
        <w:pStyle w:val="Heading3"/>
      </w:pPr>
      <w:r>
        <w:t xml:space="preserve">11.3 Protección de Rutas</w:t>
      </w:r>
    </w:p>
    <w:p>
      <w:pPr>
        <w:pStyle w:val="SourceCode"/>
      </w:pPr>
      <w:r>
        <w:rPr>
          <w:rStyle w:val="CommentTok"/>
        </w:rPr>
        <w:t xml:space="preserve">// Ruta protegida (requiere autenticación)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(JwtAuthGuard)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getProfile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() user)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Ruta protegida con roles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(JwtAuthGuard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RolesGuard)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createProduct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anexos"/>
    <w:p>
      <w:pPr>
        <w:pStyle w:val="Heading2"/>
      </w:pPr>
      <w:r>
        <w:t xml:space="preserve">12. ANEXOS</w:t>
      </w:r>
    </w:p>
    <w:bookmarkStart w:id="72" w:name="usuarios-de-prueba"/>
    <w:p>
      <w:pPr>
        <w:pStyle w:val="Heading3"/>
      </w:pPr>
      <w:r>
        <w:t xml:space="preserve">12.1 Usuarios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Contraseña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admin@akemy.com</w:t>
            </w:r>
          </w:p>
        </w:tc>
        <w:tc>
          <w:tcPr/>
          <w:p>
            <w:pPr>
              <w:pStyle w:val="Compact"/>
            </w:pPr>
            <w:r>
              <w:t xml:space="preserve">Admin123!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cliente@test.com</w:t>
            </w:r>
          </w:p>
        </w:tc>
        <w:tc>
          <w:tcPr/>
          <w:p>
            <w:pPr>
              <w:pStyle w:val="Compact"/>
            </w:pPr>
            <w:r>
              <w:t xml:space="preserve">Cliente123!</w:t>
            </w:r>
          </w:p>
        </w:tc>
      </w:tr>
    </w:tbl>
    <w:bookmarkEnd w:id="72"/>
    <w:bookmarkStart w:id="73" w:name="endpoints-de-documentación"/>
    <w:p>
      <w:pPr>
        <w:pStyle w:val="Heading3"/>
      </w:pPr>
      <w:r>
        <w:t xml:space="preserve">12.2 Endpoints de Documentación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Swagger UI</w:t>
      </w:r>
      <w:r>
        <w:t xml:space="preserve">: http://localhost:3001/api/docs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OpenAPI JSON</w:t>
      </w:r>
      <w:r>
        <w:t xml:space="preserve">: http://localhost:3001/api/docs-json</w:t>
      </w:r>
    </w:p>
    <w:bookmarkEnd w:id="73"/>
    <w:bookmarkStart w:id="74" w:name="puertos-de-servicios"/>
    <w:p>
      <w:pPr>
        <w:pStyle w:val="Heading3"/>
      </w:pPr>
      <w:r>
        <w:t xml:space="preserve">12.3 Puertos de Servicios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Puerto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3001 (mismo que API)</w:t>
            </w:r>
          </w:p>
        </w:tc>
      </w:tr>
    </w:tbl>
    <w:bookmarkEnd w:id="74"/>
    <w:bookmarkStart w:id="75" w:name="scripts-disponibles"/>
    <w:p>
      <w:pPr>
        <w:pStyle w:val="Heading3"/>
      </w:pPr>
      <w:r>
        <w:t xml:space="preserve">12.4 Scripts Disponibles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start:dev</w:t>
      </w:r>
      <w:r>
        <w:t xml:space="preserve"> </w:t>
      </w:r>
      <w:r>
        <w:t xml:space="preserve">- Desarrollo con hot-reload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- Compilar para producción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start:prod</w:t>
      </w:r>
      <w:r>
        <w:t xml:space="preserve"> </w:t>
      </w:r>
      <w:r>
        <w:t xml:space="preserve">- Ejecutar compilado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npx prisma studio</w:t>
      </w:r>
      <w:r>
        <w:t xml:space="preserve"> </w:t>
      </w:r>
      <w:r>
        <w:t xml:space="preserve">- GUI de base de datos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npx prisma migrate dev</w:t>
      </w:r>
      <w:r>
        <w:t xml:space="preserve"> </w:t>
      </w:r>
      <w:r>
        <w:t xml:space="preserve">- Crear migración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npx prisma db seed</w:t>
      </w:r>
      <w:r>
        <w:t xml:space="preserve"> </w:t>
      </w:r>
      <w:r>
        <w:t xml:space="preserve">- Datos iniciales</w:t>
      </w:r>
    </w:p>
    <w:p>
      <w:pPr>
        <w:pStyle w:val="BodyText"/>
      </w:pPr>
      <w:r>
        <w:rPr>
          <w:b/>
          <w:bCs/>
        </w:rPr>
        <w:t xml:space="preserve">Frontend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- Desarrollo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- Build de producción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start</w:t>
      </w:r>
      <w:r>
        <w:t xml:space="preserve"> </w:t>
      </w:r>
      <w:r>
        <w:t xml:space="preserve">- Ejecutar build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- Verificar código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glosario"/>
    <w:p>
      <w:pPr>
        <w:pStyle w:val="Heading2"/>
      </w:pPr>
      <w:r>
        <w:t xml:space="preserve">GLOSARIO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REST</w:t>
            </w:r>
          </w:p>
        </w:tc>
        <w:tc>
          <w:tcPr/>
          <w:p>
            <w:pPr>
              <w:pStyle w:val="Compact"/>
            </w:pPr>
            <w:r>
              <w:t xml:space="preserve">Interfaz de programación basada en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Data Transfer Object - Objeto para transferencia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Middleware de NestJS para protección de rutas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- Estándar de tokens de autenticación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 Mapping - Mapeo objeto-relacional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Protocolo de comunicación bidireccional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Código que se ejecuta entre la solicitud y la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Datos iniciales de la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Versión amigable de una URL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p>
      <w:pPr>
        <w:pStyle w:val="BodyText"/>
      </w:pPr>
      <w:r>
        <w:rPr>
          <w:i/>
          <w:iCs/>
        </w:rPr>
        <w:t xml:space="preserve">Documentación generada para el proyecto AKEMY - Sistema E-commerce</w:t>
      </w:r>
      <w:r>
        <w:t xml:space="preserve"> </w:t>
      </w:r>
      <w:r>
        <w:rPr>
          <w:i/>
          <w:iCs/>
        </w:rPr>
        <w:t xml:space="preserve">Diciembre 2025</w:t>
      </w:r>
      <w:r>
        <w:t xml:space="preserve"> </w:t>
      </w:r>
      <w:r>
        <w:rPr>
          <w:i/>
          <w:iCs/>
        </w:rPr>
        <w:t xml:space="preserve">JuniDev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2025-12-16T04:24:04Z</dcterms:created>
  <dcterms:modified xsi:type="dcterms:W3CDTF">2025-12-16T04:24:04Z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