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22060" cy="8585200"/>
                <wp:effectExtent b="0" l="0" r="0" t="0"/>
                <wp:wrapSquare wrapText="bothSides" distB="0" distT="0" distL="114300" distR="114300"/>
                <wp:docPr id="2" name=""/>
                <a:graphic>
                  <a:graphicData uri="http://schemas.microsoft.com/office/word/2010/wordprocessingShape">
                    <wps:wsp>
                      <wps:cNvSpPr/>
                      <wps:cNvPr id="3" name="Shape 3"/>
                      <wps:spPr>
                        <a:xfrm>
                          <a:off x="2191320" y="0"/>
                          <a:ext cx="6309360" cy="756000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22060" cy="8585200"/>
                <wp:effectExtent b="0" l="0" r="0" t="0"/>
                <wp:wrapSquare wrapText="bothSides" distB="0" distT="0" distL="114300" distR="114300"/>
                <wp:docPr id="2"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6322060" cy="85852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ind w:hanging="708"/>
        <w:jc w:val="center"/>
        <w:rPr>
          <w:b w:val="1"/>
          <w:sz w:val="40"/>
          <w:szCs w:val="40"/>
        </w:rPr>
      </w:pPr>
      <w:r w:rsidDel="00000000" w:rsidR="00000000" w:rsidRPr="00000000">
        <w:rPr>
          <w:rtl w:val="0"/>
        </w:rPr>
      </w:r>
    </w:p>
    <w:p w:rsidR="00000000" w:rsidDel="00000000" w:rsidP="00000000" w:rsidRDefault="00000000" w:rsidRPr="00000000" w14:paraId="00000006">
      <w:pPr>
        <w:ind w:hanging="708"/>
        <w:jc w:val="center"/>
        <w:rPr>
          <w:b w:val="1"/>
          <w:sz w:val="40"/>
          <w:szCs w:val="40"/>
        </w:rPr>
      </w:pPr>
      <w:r w:rsidDel="00000000" w:rsidR="00000000" w:rsidRPr="00000000">
        <w:rPr>
          <w:b w:val="1"/>
          <w:sz w:val="40"/>
          <w:szCs w:val="40"/>
          <w:rtl w:val="0"/>
        </w:rPr>
        <w:t xml:space="preserve">Administración y Gestión de </w:t>
      </w:r>
    </w:p>
    <w:p w:rsidR="00000000" w:rsidDel="00000000" w:rsidP="00000000" w:rsidRDefault="00000000" w:rsidRPr="00000000" w14:paraId="00000007">
      <w:pPr>
        <w:ind w:hanging="708"/>
        <w:jc w:val="center"/>
        <w:rPr>
          <w:b w:val="1"/>
          <w:sz w:val="40"/>
          <w:szCs w:val="40"/>
        </w:rPr>
      </w:pPr>
      <w:r w:rsidDel="00000000" w:rsidR="00000000" w:rsidRPr="00000000">
        <w:rPr>
          <w:b w:val="1"/>
          <w:sz w:val="40"/>
          <w:szCs w:val="40"/>
          <w:rtl w:val="0"/>
        </w:rPr>
        <w:t xml:space="preserve">Mini Tiendas Virtuales</w:t>
      </w:r>
    </w:p>
    <w:p w:rsidR="00000000" w:rsidDel="00000000" w:rsidP="00000000" w:rsidRDefault="00000000" w:rsidRPr="00000000" w14:paraId="00000008">
      <w:pPr>
        <w:ind w:hanging="708"/>
        <w:jc w:val="center"/>
        <w:rPr>
          <w:b w:val="1"/>
          <w:sz w:val="40"/>
          <w:szCs w:val="40"/>
        </w:rPr>
      </w:pPr>
      <w:r w:rsidDel="00000000" w:rsidR="00000000" w:rsidRPr="00000000">
        <w:rPr>
          <w:rtl w:val="0"/>
        </w:rPr>
      </w:r>
    </w:p>
    <w:p w:rsidR="00000000" w:rsidDel="00000000" w:rsidP="00000000" w:rsidRDefault="00000000" w:rsidRPr="00000000" w14:paraId="00000009">
      <w:pPr>
        <w:ind w:hanging="708"/>
        <w:jc w:val="center"/>
        <w:rPr>
          <w:b w:val="1"/>
          <w:sz w:val="40"/>
          <w:szCs w:val="40"/>
        </w:rPr>
      </w:pPr>
      <w:r w:rsidDel="00000000" w:rsidR="00000000" w:rsidRPr="00000000">
        <w:rPr>
          <w:rtl w:val="0"/>
        </w:rPr>
      </w:r>
    </w:p>
    <w:p w:rsidR="00000000" w:rsidDel="00000000" w:rsidP="00000000" w:rsidRDefault="00000000" w:rsidRPr="00000000" w14:paraId="0000000A">
      <w:pPr>
        <w:ind w:firstLine="708"/>
        <w:jc w:val="center"/>
        <w:rPr/>
      </w:pPr>
      <w:r w:rsidDel="00000000" w:rsidR="00000000" w:rsidRPr="00000000">
        <w:rPr>
          <w:rtl w:val="0"/>
        </w:rPr>
      </w:r>
    </w:p>
    <w:p w:rsidR="00000000" w:rsidDel="00000000" w:rsidP="00000000" w:rsidRDefault="00000000" w:rsidRPr="00000000" w14:paraId="0000000B">
      <w:pPr>
        <w:ind w:firstLine="708"/>
        <w:jc w:val="center"/>
        <w:rPr/>
      </w:pPr>
      <w:r w:rsidDel="00000000" w:rsidR="00000000" w:rsidRPr="00000000">
        <w:rPr>
          <w:rtl w:val="0"/>
        </w:rPr>
      </w:r>
    </w:p>
    <w:p w:rsidR="00000000" w:rsidDel="00000000" w:rsidP="00000000" w:rsidRDefault="00000000" w:rsidRPr="00000000" w14:paraId="0000000C">
      <w:pPr>
        <w:ind w:firstLine="708"/>
        <w:jc w:val="center"/>
        <w:rPr>
          <w:b w:val="1"/>
          <w:sz w:val="32"/>
          <w:szCs w:val="32"/>
        </w:rPr>
      </w:pPr>
      <w:r w:rsidDel="00000000" w:rsidR="00000000" w:rsidRPr="00000000">
        <w:rPr>
          <w:b w:val="1"/>
          <w:sz w:val="32"/>
          <w:szCs w:val="32"/>
          <w:rtl w:val="0"/>
        </w:rPr>
        <w:t xml:space="preserve">Equipo de Trabajo</w:t>
      </w:r>
    </w:p>
    <w:p w:rsidR="00000000" w:rsidDel="00000000" w:rsidP="00000000" w:rsidRDefault="00000000" w:rsidRPr="00000000" w14:paraId="0000000D">
      <w:pPr>
        <w:ind w:firstLine="708"/>
        <w:jc w:val="center"/>
        <w:rPr>
          <w:b w:val="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Sebastián Beltrán Arenas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Pablo Herrera Herrera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David Carrillo Builes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Fredy Alberto Orozco Loaiza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Andrés Aguirre Osorio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708"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Referencias</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términos, abreviaturas y siglas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Repositorio de GitHub</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Descripción del Negocio o Situación Problemática</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Espina de Pescado / SEMAT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highlight w:val="yellow"/>
              <w:u w:val="none"/>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Necesidad Por Satisfacer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2.4</w:t>
            </w:r>
          </w:hyperlink>
          <w:hyperlink w:anchor="_heading=h.17dp8vu">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Alcance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Listado de Historias de Usuario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highlight w:val="yellow"/>
              <w:u w:val="none"/>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Listado de requisitos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Listado de requisitos NO funcionales</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Requerimientos SysML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ESQUEMA PRECONCEPTUAL</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MODELO DEL DOMINIO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 DE LA ESTRUCTURA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Definición de Bloques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Bloques Internos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Parámetros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Clases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Entidad Relación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 DEL COMPORTAMIENTO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Actividades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Secuencias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Máquina de Estados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64"/>
            </w:tabs>
            <w:spacing w:after="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Tablas Explicativas de los Casos de Uso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64"/>
            </w:tabs>
            <w:spacing w:after="0" w:before="0" w:line="36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 O MOCKUP NAVEGABLE.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numPr>
          <w:ilvl w:val="0"/>
          <w:numId w:val="1"/>
        </w:numPr>
        <w:ind w:left="397" w:hanging="397"/>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3D">
      <w:pPr>
        <w:pStyle w:val="Heading2"/>
        <w:numPr>
          <w:ilvl w:val="1"/>
          <w:numId w:val="1"/>
        </w:numPr>
        <w:ind w:left="737" w:hanging="737"/>
        <w:rPr/>
      </w:pPr>
      <w:bookmarkStart w:colFirst="0" w:colLast="0" w:name="_heading=h.1fob9te" w:id="2"/>
      <w:bookmarkEnd w:id="2"/>
      <w:r w:rsidDel="00000000" w:rsidR="00000000" w:rsidRPr="00000000">
        <w:rPr>
          <w:rtl w:val="0"/>
        </w:rPr>
        <w:t xml:space="preserve">Propósito </w:t>
      </w:r>
    </w:p>
    <w:p w:rsidR="00000000" w:rsidDel="00000000" w:rsidP="00000000" w:rsidRDefault="00000000" w:rsidRPr="00000000" w14:paraId="0000003E">
      <w:pPr>
        <w:spacing w:after="240" w:lineRule="auto"/>
        <w:ind w:firstLine="708"/>
        <w:rPr/>
      </w:pPr>
      <w:r w:rsidDel="00000000" w:rsidR="00000000" w:rsidRPr="00000000">
        <w:rPr>
          <w:rtl w:val="0"/>
        </w:rPr>
        <w:t xml:space="preserve">Este documento, se realiza con el fin de servir de apoyo al proceso de desarrollar un sitio web para la administración y gestión de mini tiendas virtuales. Se plantea el origen y el contexto de la necesidad, los requerimientos funcionales y no funcionales, los cuales definen el alcance del proyecto y su comportamiento.</w:t>
      </w:r>
    </w:p>
    <w:p w:rsidR="00000000" w:rsidDel="00000000" w:rsidP="00000000" w:rsidRDefault="00000000" w:rsidRPr="00000000" w14:paraId="0000003F">
      <w:pPr>
        <w:spacing w:after="240" w:lineRule="auto"/>
        <w:ind w:firstLine="708"/>
        <w:rPr/>
      </w:pPr>
      <w:r w:rsidDel="00000000" w:rsidR="00000000" w:rsidRPr="00000000">
        <w:rPr>
          <w:rtl w:val="0"/>
        </w:rPr>
        <w:t xml:space="preserve">Adicionalmente, se abarcan diferentes diagramas que representan el comportamiento de la plataforma y los cuales son el soporte del desarrollo a implementar. Por ejemplo, el diagrama de entidad relación, nos es útil para la construcción de la persistencia del modelo de datos, el diagrama de secuencias sirve como orientación para modelar el comportamiento y cómo se relacionan los diferentes elementos del proyecto.</w:t>
      </w:r>
    </w:p>
    <w:p w:rsidR="00000000" w:rsidDel="00000000" w:rsidP="00000000" w:rsidRDefault="00000000" w:rsidRPr="00000000" w14:paraId="00000040">
      <w:pPr>
        <w:ind w:firstLine="708"/>
        <w:rPr/>
      </w:pPr>
      <w:r w:rsidDel="00000000" w:rsidR="00000000" w:rsidRPr="00000000">
        <w:rPr>
          <w:rtl w:val="0"/>
        </w:rPr>
        <w:t xml:space="preserve">Se presenta un prototipo diseñado que represente de una manera más acercada a la realidad, el funcionamiento del sitio web de acuerdo con lo establecido desde los requisitos. Como ejemplo, se tiene el buscador de artículos de la tienda, los formularios de registro e inicio de sesión de usuarios, la implementación del carrito de compras y finalmente el módulo de administración y gestión de tiendas e inventario por parte del administrador.</w:t>
      </w:r>
    </w:p>
    <w:p w:rsidR="00000000" w:rsidDel="00000000" w:rsidP="00000000" w:rsidRDefault="00000000" w:rsidRPr="00000000" w14:paraId="00000041">
      <w:pPr>
        <w:ind w:firstLine="708"/>
        <w:rPr/>
      </w:pPr>
      <w:r w:rsidDel="00000000" w:rsidR="00000000" w:rsidRPr="00000000">
        <w:rPr>
          <w:rtl w:val="0"/>
        </w:rPr>
        <w:tab/>
      </w:r>
    </w:p>
    <w:p w:rsidR="00000000" w:rsidDel="00000000" w:rsidP="00000000" w:rsidRDefault="00000000" w:rsidRPr="00000000" w14:paraId="00000042">
      <w:pPr>
        <w:ind w:firstLine="708"/>
        <w:rPr/>
      </w:pPr>
      <w:r w:rsidDel="00000000" w:rsidR="00000000" w:rsidRPr="00000000">
        <w:rPr>
          <w:rtl w:val="0"/>
        </w:rPr>
      </w:r>
    </w:p>
    <w:p w:rsidR="00000000" w:rsidDel="00000000" w:rsidP="00000000" w:rsidRDefault="00000000" w:rsidRPr="00000000" w14:paraId="00000043">
      <w:pPr>
        <w:pStyle w:val="Heading2"/>
        <w:numPr>
          <w:ilvl w:val="1"/>
          <w:numId w:val="1"/>
        </w:numPr>
        <w:ind w:left="737" w:hanging="737"/>
        <w:rPr/>
      </w:pPr>
      <w:bookmarkStart w:colFirst="0" w:colLast="0" w:name="_heading=h.3znysh7" w:id="3"/>
      <w:bookmarkEnd w:id="3"/>
      <w:r w:rsidDel="00000000" w:rsidR="00000000" w:rsidRPr="00000000">
        <w:rPr>
          <w:rtl w:val="0"/>
        </w:rPr>
        <w:t xml:space="preserve">Referencias</w:t>
      </w:r>
    </w:p>
    <w:p w:rsidR="00000000" w:rsidDel="00000000" w:rsidP="00000000" w:rsidRDefault="00000000" w:rsidRPr="00000000" w14:paraId="00000044">
      <w:pPr>
        <w:ind w:firstLine="708"/>
        <w:rPr/>
      </w:pPr>
      <w:r w:rsidDel="00000000" w:rsidR="00000000" w:rsidRPr="00000000">
        <w:rPr>
          <w:rtl w:val="0"/>
        </w:rPr>
      </w:r>
    </w:p>
    <w:p w:rsidR="00000000" w:rsidDel="00000000" w:rsidP="00000000" w:rsidRDefault="00000000" w:rsidRPr="00000000" w14:paraId="00000045">
      <w:pPr>
        <w:pStyle w:val="Heading2"/>
        <w:numPr>
          <w:ilvl w:val="1"/>
          <w:numId w:val="1"/>
        </w:numPr>
        <w:ind w:left="737" w:hanging="737"/>
        <w:rPr/>
      </w:pPr>
      <w:bookmarkStart w:colFirst="0" w:colLast="0" w:name="_heading=h.2et92p0" w:id="4"/>
      <w:bookmarkEnd w:id="4"/>
      <w:r w:rsidDel="00000000" w:rsidR="00000000" w:rsidRPr="00000000">
        <w:rPr>
          <w:rtl w:val="0"/>
        </w:rPr>
        <w:t xml:space="preserve">Definición de términos, abreviaturas y siglas</w:t>
      </w:r>
    </w:p>
    <w:p w:rsidR="00000000" w:rsidDel="00000000" w:rsidP="00000000" w:rsidRDefault="00000000" w:rsidRPr="00000000" w14:paraId="00000046">
      <w:pPr>
        <w:rPr/>
      </w:pPr>
      <w:r w:rsidDel="00000000" w:rsidR="00000000" w:rsidRPr="00000000">
        <w:rPr>
          <w:b w:val="1"/>
          <w:rtl w:val="0"/>
        </w:rPr>
        <w:t xml:space="preserve">Usuario: </w:t>
      </w:r>
      <w:r w:rsidDel="00000000" w:rsidR="00000000" w:rsidRPr="00000000">
        <w:rPr>
          <w:rtl w:val="0"/>
        </w:rPr>
        <w:t xml:space="preserve">Es cualquier persona que utilice la plataforma.</w:t>
      </w:r>
    </w:p>
    <w:p w:rsidR="00000000" w:rsidDel="00000000" w:rsidP="00000000" w:rsidRDefault="00000000" w:rsidRPr="00000000" w14:paraId="00000047">
      <w:pPr>
        <w:rPr/>
      </w:pPr>
      <w:r w:rsidDel="00000000" w:rsidR="00000000" w:rsidRPr="00000000">
        <w:rPr>
          <w:b w:val="1"/>
          <w:rtl w:val="0"/>
        </w:rPr>
        <w:t xml:space="preserve">Cliente: </w:t>
      </w:r>
      <w:r w:rsidDel="00000000" w:rsidR="00000000" w:rsidRPr="00000000">
        <w:rPr>
          <w:rtl w:val="0"/>
        </w:rPr>
        <w:t xml:space="preserve">Es aquella persona que esté registrada con el propósito de comprar artículos</w:t>
      </w:r>
    </w:p>
    <w:p w:rsidR="00000000" w:rsidDel="00000000" w:rsidP="00000000" w:rsidRDefault="00000000" w:rsidRPr="00000000" w14:paraId="00000048">
      <w:pPr>
        <w:rPr/>
      </w:pPr>
      <w:r w:rsidDel="00000000" w:rsidR="00000000" w:rsidRPr="00000000">
        <w:rPr>
          <w:b w:val="1"/>
          <w:rtl w:val="0"/>
        </w:rPr>
        <w:t xml:space="preserve">Administrador: </w:t>
      </w:r>
      <w:r w:rsidDel="00000000" w:rsidR="00000000" w:rsidRPr="00000000">
        <w:rPr>
          <w:rtl w:val="0"/>
        </w:rPr>
        <w:t xml:space="preserve">es aquella persona que está registrada con el propósito de crear y gestionar tiendas virtuales.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1"/>
        </w:numPr>
        <w:ind w:left="737" w:hanging="737"/>
        <w:rPr/>
      </w:pPr>
      <w:bookmarkStart w:colFirst="0" w:colLast="0" w:name="_heading=h.tyjcwt" w:id="5"/>
      <w:bookmarkEnd w:id="5"/>
      <w:r w:rsidDel="00000000" w:rsidR="00000000" w:rsidRPr="00000000">
        <w:rPr>
          <w:rtl w:val="0"/>
        </w:rPr>
        <w:t xml:space="preserve">Repositorio de GitHub </w:t>
      </w:r>
    </w:p>
    <w:p w:rsidR="00000000" w:rsidDel="00000000" w:rsidP="00000000" w:rsidRDefault="00000000" w:rsidRPr="00000000" w14:paraId="0000004B">
      <w:pPr>
        <w:rPr/>
      </w:pPr>
      <w:r w:rsidDel="00000000" w:rsidR="00000000" w:rsidRPr="00000000">
        <w:rPr>
          <w:rtl w:val="0"/>
        </w:rPr>
        <w:t xml:space="preserve">El repositorio con el desarrollo implementado y la documentación del proyecto se puede encontrar en el siguiente enlace:</w:t>
      </w:r>
    </w:p>
    <w:p w:rsidR="00000000" w:rsidDel="00000000" w:rsidP="00000000" w:rsidRDefault="00000000" w:rsidRPr="00000000" w14:paraId="0000004C">
      <w:pPr>
        <w:ind w:firstLine="708"/>
        <w:rPr>
          <w:sz w:val="20"/>
          <w:szCs w:val="20"/>
          <w:highlight w:val="white"/>
        </w:rPr>
      </w:pPr>
      <w:hyperlink r:id="rId23">
        <w:r w:rsidDel="00000000" w:rsidR="00000000" w:rsidRPr="00000000">
          <w:rPr>
            <w:color w:val="0000ff"/>
            <w:sz w:val="20"/>
            <w:szCs w:val="20"/>
            <w:highlight w:val="white"/>
            <w:u w:val="single"/>
            <w:rtl w:val="0"/>
          </w:rPr>
          <w:t xml:space="preserve">https://github.com/Beltro39/Mini_Tiendas_Virtuales</w:t>
        </w:r>
      </w:hyperlink>
      <w:r w:rsidDel="00000000" w:rsidR="00000000" w:rsidRPr="00000000">
        <w:rPr>
          <w:rtl w:val="0"/>
        </w:rPr>
      </w:r>
    </w:p>
    <w:p w:rsidR="00000000" w:rsidDel="00000000" w:rsidP="00000000" w:rsidRDefault="00000000" w:rsidRPr="00000000" w14:paraId="0000004D">
      <w:pPr>
        <w:ind w:firstLine="708"/>
        <w:rPr/>
      </w:pPr>
      <w:r w:rsidDel="00000000" w:rsidR="00000000" w:rsidRPr="00000000">
        <w:rPr>
          <w:rtl w:val="0"/>
        </w:rPr>
      </w:r>
    </w:p>
    <w:p w:rsidR="00000000" w:rsidDel="00000000" w:rsidP="00000000" w:rsidRDefault="00000000" w:rsidRPr="00000000" w14:paraId="0000004E">
      <w:pPr>
        <w:pStyle w:val="Heading1"/>
        <w:numPr>
          <w:ilvl w:val="0"/>
          <w:numId w:val="1"/>
        </w:numPr>
        <w:ind w:left="397" w:hanging="397"/>
        <w:rPr/>
      </w:pPr>
      <w:bookmarkStart w:colFirst="0" w:colLast="0" w:name="_heading=h.3dy6vkm" w:id="6"/>
      <w:bookmarkEnd w:id="6"/>
      <w:r w:rsidDel="00000000" w:rsidR="00000000" w:rsidRPr="00000000">
        <w:rPr>
          <w:rtl w:val="0"/>
        </w:rPr>
        <w:t xml:space="preserve">CONTEXTO DEL PROBLEMA</w:t>
      </w:r>
    </w:p>
    <w:p w:rsidR="00000000" w:rsidDel="00000000" w:rsidP="00000000" w:rsidRDefault="00000000" w:rsidRPr="00000000" w14:paraId="0000004F">
      <w:pPr>
        <w:pStyle w:val="Heading2"/>
        <w:numPr>
          <w:ilvl w:val="1"/>
          <w:numId w:val="1"/>
        </w:numPr>
        <w:ind w:left="737" w:hanging="737"/>
        <w:rPr/>
      </w:pPr>
      <w:bookmarkStart w:colFirst="0" w:colLast="0" w:name="_heading=h.1t3h5sf" w:id="7"/>
      <w:bookmarkEnd w:id="7"/>
      <w:r w:rsidDel="00000000" w:rsidR="00000000" w:rsidRPr="00000000">
        <w:rPr>
          <w:rtl w:val="0"/>
        </w:rPr>
        <w:t xml:space="preserve">Descripción del Negocio o Situación Problemática</w:t>
      </w:r>
    </w:p>
    <w:p w:rsidR="00000000" w:rsidDel="00000000" w:rsidP="00000000" w:rsidRDefault="00000000" w:rsidRPr="00000000" w14:paraId="00000050">
      <w:pPr>
        <w:ind w:left="720" w:firstLine="0"/>
        <w:rPr>
          <w:i w:val="1"/>
        </w:rPr>
      </w:pPr>
      <w:r w:rsidDel="00000000" w:rsidR="00000000" w:rsidRPr="00000000">
        <w:rPr>
          <w:i w:val="1"/>
          <w:rtl w:val="0"/>
        </w:rPr>
        <w:t xml:space="preserve">Diseñar un espacio Web en el que las personas puedan comprar y vender artículos por medio de tiendas virtuales personalizables.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1"/>
        </w:numPr>
        <w:ind w:left="737" w:hanging="737"/>
        <w:rPr/>
      </w:pPr>
      <w:bookmarkStart w:colFirst="0" w:colLast="0" w:name="_heading=h.4d34og8" w:id="8"/>
      <w:bookmarkEnd w:id="8"/>
      <w:r w:rsidDel="00000000" w:rsidR="00000000" w:rsidRPr="00000000">
        <w:rPr>
          <w:rtl w:val="0"/>
        </w:rPr>
        <w:t xml:space="preserve">Modelo Espina de Pescado / SEMAT</w:t>
      </w:r>
    </w:p>
    <w:tbl>
      <w:tblPr>
        <w:tblStyle w:val="Table1"/>
        <w:tblW w:w="8618.0" w:type="dxa"/>
        <w:jc w:val="left"/>
        <w:tblInd w:w="70.0" w:type="pct"/>
        <w:tblLayout w:type="fixed"/>
        <w:tblLook w:val="0400"/>
      </w:tblPr>
      <w:tblGrid>
        <w:gridCol w:w="1200"/>
        <w:gridCol w:w="1678"/>
        <w:gridCol w:w="4240"/>
        <w:gridCol w:w="1500"/>
        <w:tblGridChange w:id="0">
          <w:tblGrid>
            <w:gridCol w:w="1200"/>
            <w:gridCol w:w="1678"/>
            <w:gridCol w:w="4240"/>
            <w:gridCol w:w="1500"/>
          </w:tblGrid>
        </w:tblGridChange>
      </w:tblGrid>
      <w:tr>
        <w:trPr>
          <w:trHeight w:val="435" w:hRule="atLeast"/>
        </w:trPr>
        <w:tc>
          <w:tcPr>
            <w:tcBorders>
              <w:top w:color="000000" w:space="0" w:sz="0" w:val="nil"/>
              <w:left w:color="000000" w:space="0" w:sz="0" w:val="nil"/>
              <w:bottom w:color="000000" w:space="0" w:sz="0" w:val="nil"/>
              <w:right w:color="000000" w:space="0" w:sz="0" w:val="nil"/>
            </w:tcBorders>
            <w:shd w:fill="525252" w:val="clear"/>
            <w:vAlign w:val="center"/>
          </w:tcPr>
          <w:p w:rsidR="00000000" w:rsidDel="00000000" w:rsidP="00000000" w:rsidRDefault="00000000" w:rsidRPr="00000000" w14:paraId="0000006E">
            <w:pPr>
              <w:spacing w:line="240" w:lineRule="auto"/>
              <w:ind w:left="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Núcleos</w:t>
            </w:r>
          </w:p>
        </w:tc>
        <w:tc>
          <w:tcPr>
            <w:tcBorders>
              <w:top w:color="000000" w:space="0" w:sz="0" w:val="nil"/>
              <w:left w:color="000000" w:space="0" w:sz="0" w:val="nil"/>
              <w:bottom w:color="000000" w:space="0" w:sz="0" w:val="nil"/>
              <w:right w:color="000000" w:space="0" w:sz="0" w:val="nil"/>
            </w:tcBorders>
            <w:shd w:fill="525252" w:val="clear"/>
            <w:vAlign w:val="center"/>
          </w:tcPr>
          <w:p w:rsidR="00000000" w:rsidDel="00000000" w:rsidP="00000000" w:rsidRDefault="00000000" w:rsidRPr="00000000" w14:paraId="0000006F">
            <w:pPr>
              <w:spacing w:line="240" w:lineRule="auto"/>
              <w:ind w:left="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Métodos</w:t>
            </w:r>
          </w:p>
        </w:tc>
        <w:tc>
          <w:tcPr>
            <w:tcBorders>
              <w:top w:color="000000" w:space="0" w:sz="0" w:val="nil"/>
              <w:left w:color="000000" w:space="0" w:sz="0" w:val="nil"/>
              <w:bottom w:color="000000" w:space="0" w:sz="0" w:val="nil"/>
              <w:right w:color="000000" w:space="0" w:sz="0" w:val="nil"/>
            </w:tcBorders>
            <w:shd w:fill="525252" w:val="clear"/>
            <w:vAlign w:val="center"/>
          </w:tcPr>
          <w:p w:rsidR="00000000" w:rsidDel="00000000" w:rsidP="00000000" w:rsidRDefault="00000000" w:rsidRPr="00000000" w14:paraId="00000070">
            <w:pPr>
              <w:spacing w:line="240" w:lineRule="auto"/>
              <w:ind w:left="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Prácticas</w:t>
            </w:r>
          </w:p>
        </w:tc>
        <w:tc>
          <w:tcPr>
            <w:tcBorders>
              <w:top w:color="000000" w:space="0" w:sz="0" w:val="nil"/>
              <w:left w:color="000000" w:space="0" w:sz="0" w:val="nil"/>
              <w:bottom w:color="000000" w:space="0" w:sz="0" w:val="nil"/>
              <w:right w:color="000000" w:space="0" w:sz="0" w:val="nil"/>
            </w:tcBorders>
            <w:shd w:fill="525252" w:val="clear"/>
            <w:vAlign w:val="center"/>
          </w:tcPr>
          <w:p w:rsidR="00000000" w:rsidDel="00000000" w:rsidP="00000000" w:rsidRDefault="00000000" w:rsidRPr="00000000" w14:paraId="00000071">
            <w:pPr>
              <w:spacing w:line="240" w:lineRule="auto"/>
              <w:ind w:left="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Lenguaje</w:t>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72">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w:t>
            </w:r>
          </w:p>
        </w:tc>
        <w:tc>
          <w:tcPr>
            <w:vMerge w:val="restart"/>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73">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Reunión con cliente</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7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Definir la necesidad</w:t>
            </w:r>
          </w:p>
        </w:tc>
        <w:tc>
          <w:tcPr>
            <w:vMerge w:val="restart"/>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75">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Contrato Legal</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7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Definir tiempos de Desarrollo y Entregas</w:t>
            </w:r>
          </w:p>
        </w:tc>
        <w:tc>
          <w:tcPr>
            <w:vMerge w:val="continue"/>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7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Definir Precios</w:t>
            </w:r>
          </w:p>
        </w:tc>
        <w:tc>
          <w:tcPr>
            <w:vMerge w:val="continue"/>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8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Temas Legales</w:t>
            </w:r>
          </w:p>
        </w:tc>
        <w:tc>
          <w:tcPr>
            <w:vMerge w:val="continue"/>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83">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Estado del Arte</w:t>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8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Estudio de mercado</w:t>
            </w:r>
          </w:p>
        </w:tc>
        <w:tc>
          <w:tcPr>
            <w:vMerge w:val="restart"/>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85">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Investigación</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8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Buscar soluciones similares ya desarrolladas</w:t>
            </w:r>
          </w:p>
        </w:tc>
        <w:tc>
          <w:tcPr>
            <w:vMerge w:val="continue"/>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8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Estudiar posibles clientes o público objetivo</w:t>
            </w:r>
          </w:p>
        </w:tc>
        <w:tc>
          <w:tcPr>
            <w:vMerge w:val="continue"/>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06000"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d966"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699" w:val="clear"/>
            <w:vAlign w:val="bottom"/>
          </w:tcPr>
          <w:p w:rsidR="00000000" w:rsidDel="00000000" w:rsidP="00000000" w:rsidRDefault="00000000" w:rsidRPr="00000000" w14:paraId="0000009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Analizar Competencias Requeridas</w:t>
            </w:r>
          </w:p>
        </w:tc>
        <w:tc>
          <w:tcPr>
            <w:vMerge w:val="continue"/>
            <w:tcBorders>
              <w:top w:color="000000" w:space="0" w:sz="0" w:val="nil"/>
              <w:left w:color="000000" w:space="0" w:sz="0" w:val="nil"/>
              <w:bottom w:color="000000" w:space="0" w:sz="0" w:val="nil"/>
              <w:right w:color="000000" w:space="0" w:sz="0" w:val="nil"/>
            </w:tcBorders>
            <w:shd w:fill="fff2cc"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92">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Modelado</w:t>
            </w:r>
          </w:p>
        </w:tc>
        <w:tc>
          <w:tcPr>
            <w:vMerge w:val="restart"/>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93">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Modelado de la Estructura</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9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Definición de Bloques</w:t>
            </w:r>
          </w:p>
        </w:tc>
        <w:tc>
          <w:tcPr>
            <w:vMerge w:val="restart"/>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95">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Diagramas UML</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9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Bloques Internos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9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Modelado de Parámetros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A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Modelado de Paquetes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A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Modelo de Clases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A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Entidad Relación</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AB">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Modelado del Comportamiento</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A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Modelo de Actividades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B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Modelo de Secuencias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B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Modelo de Máquina de Estados</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B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Modelo de Casos de Uso</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833c0c"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4b084"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0B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Tablas Explicativas de los Casos de Uso</w:t>
            </w:r>
          </w:p>
        </w:tc>
        <w:tc>
          <w:tcPr>
            <w:vMerge w:val="continue"/>
            <w:tcBorders>
              <w:top w:color="000000" w:space="0" w:sz="0" w:val="nil"/>
              <w:left w:color="000000" w:space="0" w:sz="0" w:val="nil"/>
              <w:bottom w:color="000000" w:space="0" w:sz="0" w:val="nil"/>
              <w:right w:color="000000" w:space="0" w:sz="0" w:val="nil"/>
            </w:tcBorders>
            <w:shd w:fill="fce4d6"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BE">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Diseño de Interfaces</w:t>
            </w:r>
          </w:p>
        </w:tc>
        <w:tc>
          <w:tcPr>
            <w:vMerge w:val="restart"/>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BF">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Diseño de Pantallas</w:t>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C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Diseño de Formularios</w:t>
            </w:r>
          </w:p>
        </w:tc>
        <w:tc>
          <w:tcPr>
            <w:vMerge w:val="restart"/>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C1">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Wireframe</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C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Diagramación de la página</w:t>
            </w:r>
          </w:p>
        </w:tc>
        <w:tc>
          <w:tcPr>
            <w:vMerge w:val="continue"/>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C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Responsive Design</w:t>
            </w:r>
          </w:p>
        </w:tc>
        <w:tc>
          <w:tcPr>
            <w:vMerge w:val="continue"/>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C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Identidad corporativa </w:t>
            </w:r>
          </w:p>
        </w:tc>
        <w:tc>
          <w:tcPr>
            <w:vMerge w:val="continue"/>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CF">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Identidad Corporativa</w:t>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D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Definir tipo de letra</w:t>
            </w:r>
          </w:p>
        </w:tc>
        <w:tc>
          <w:tcPr>
            <w:vMerge w:val="restart"/>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D1">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Dibujo</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D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Seleccionar colores</w:t>
            </w:r>
          </w:p>
        </w:tc>
        <w:tc>
          <w:tcPr>
            <w:vMerge w:val="continue"/>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375623"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0D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Diseñar el logotipo o imagotipo</w:t>
            </w:r>
          </w:p>
        </w:tc>
        <w:tc>
          <w:tcPr>
            <w:vMerge w:val="continue"/>
            <w:tcBorders>
              <w:top w:color="000000" w:space="0" w:sz="0" w:val="nil"/>
              <w:left w:color="000000" w:space="0" w:sz="0" w:val="nil"/>
              <w:bottom w:color="000000" w:space="0" w:sz="0" w:val="nil"/>
              <w:right w:color="000000" w:space="0" w:sz="0" w:val="nil"/>
            </w:tcBorders>
            <w:shd w:fill="e2efda"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restart"/>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DA">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del Prototipo</w:t>
            </w:r>
          </w:p>
        </w:tc>
        <w:tc>
          <w:tcPr>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DB">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Versionamiento</w:t>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D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Creación del repositorio colaborativo</w:t>
            </w:r>
          </w:p>
        </w:tc>
        <w:tc>
          <w:tcPr>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DD">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GIT</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DF">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Implementación del FrontEnd</w:t>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E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Diagramación de la página</w:t>
            </w:r>
          </w:p>
        </w:tc>
        <w:tc>
          <w:tcPr>
            <w:vMerge w:val="restart"/>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E1">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Html, CSS, Javascript</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right w:color="000000" w:space="0" w:sz="0" w:val="nil"/>
            </w:tcBorders>
            <w:shd w:fill="b4c6e7" w:val="clear"/>
            <w:vAlign w:val="bottom"/>
          </w:tcPr>
          <w:p w:rsidR="00000000" w:rsidDel="00000000" w:rsidP="00000000" w:rsidRDefault="00000000" w:rsidRPr="00000000" w14:paraId="000000E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Diseño de estilos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E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Interacciones y transiciones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E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Búsquedas y filtros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EF">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Implementación del Modelo de Datos</w:t>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F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Definición de tipos de datos</w:t>
            </w:r>
          </w:p>
        </w:tc>
        <w:tc>
          <w:tcPr>
            <w:vMerge w:val="restart"/>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F1">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SQL</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F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Creación de tablas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F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Creación de las Relaciones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0FC">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Definición de Queries, triggers, vistas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0FF">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Implementación del Backend</w:t>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100">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Conexión con modelo de datos</w:t>
            </w:r>
          </w:p>
        </w:tc>
        <w:tc>
          <w:tcPr>
            <w:vMerge w:val="restart"/>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101">
            <w:pPr>
              <w:spacing w:line="240" w:lineRule="auto"/>
              <w:ind w:lef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Python</w:t>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104">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Operaciones y transacciones</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vMerge w:val="continue"/>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8ea9db"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vAlign w:val="bottom"/>
          </w:tcPr>
          <w:p w:rsidR="00000000" w:rsidDel="00000000" w:rsidP="00000000" w:rsidRDefault="00000000" w:rsidRPr="00000000" w14:paraId="00000108">
            <w:pPr>
              <w:spacing w:line="240" w:lineRule="auto"/>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Generación de Información</w:t>
            </w:r>
          </w:p>
        </w:tc>
        <w:tc>
          <w:tcPr>
            <w:vMerge w:val="continue"/>
            <w:tcBorders>
              <w:top w:color="000000" w:space="0" w:sz="0" w:val="nil"/>
              <w:left w:color="000000" w:space="0" w:sz="0" w:val="nil"/>
              <w:bottom w:color="000000" w:space="0" w:sz="0" w:val="nil"/>
              <w:right w:color="000000" w:space="0" w:sz="0" w:val="nil"/>
            </w:tcBorders>
            <w:shd w:fill="d9e1f2"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0A">
      <w:pPr>
        <w:ind w:firstLine="708"/>
        <w:rPr>
          <w:color w:val="333399"/>
          <w:sz w:val="20"/>
          <w:szCs w:val="20"/>
        </w:rPr>
      </w:pPr>
      <w:r w:rsidDel="00000000" w:rsidR="00000000" w:rsidRPr="00000000">
        <w:rPr>
          <w:rtl w:val="0"/>
        </w:rPr>
      </w:r>
    </w:p>
    <w:p w:rsidR="00000000" w:rsidDel="00000000" w:rsidP="00000000" w:rsidRDefault="00000000" w:rsidRPr="00000000" w14:paraId="0000010B">
      <w:pPr>
        <w:ind w:left="720" w:firstLine="0"/>
        <w:rPr>
          <w:color w:val="333399"/>
          <w:sz w:val="20"/>
          <w:szCs w:val="20"/>
        </w:rPr>
      </w:pPr>
      <w:r w:rsidDel="00000000" w:rsidR="00000000" w:rsidRPr="00000000">
        <w:rPr>
          <w:rtl w:val="0"/>
        </w:rPr>
      </w:r>
    </w:p>
    <w:p w:rsidR="00000000" w:rsidDel="00000000" w:rsidP="00000000" w:rsidRDefault="00000000" w:rsidRPr="00000000" w14:paraId="0000010C">
      <w:pPr>
        <w:pStyle w:val="Heading2"/>
        <w:numPr>
          <w:ilvl w:val="1"/>
          <w:numId w:val="1"/>
        </w:numPr>
        <w:ind w:left="737" w:hanging="737"/>
        <w:rPr/>
      </w:pPr>
      <w:bookmarkStart w:colFirst="0" w:colLast="0" w:name="_heading=h.2s8eyo1" w:id="9"/>
      <w:bookmarkEnd w:id="9"/>
      <w:r w:rsidDel="00000000" w:rsidR="00000000" w:rsidRPr="00000000">
        <w:rPr>
          <w:rtl w:val="0"/>
        </w:rPr>
        <w:t xml:space="preserve">Necesidad Por Satisfacer</w:t>
      </w:r>
    </w:p>
    <w:p w:rsidR="00000000" w:rsidDel="00000000" w:rsidP="00000000" w:rsidRDefault="00000000" w:rsidRPr="00000000" w14:paraId="0000010D">
      <w:pPr>
        <w:pStyle w:val="Heading2"/>
        <w:numPr>
          <w:ilvl w:val="1"/>
          <w:numId w:val="1"/>
        </w:numPr>
        <w:ind w:left="737" w:hanging="737"/>
        <w:rPr>
          <w:color w:val="000000"/>
        </w:rPr>
      </w:pPr>
      <w:bookmarkStart w:colFirst="0" w:colLast="0" w:name="_heading=h.17dp8vu" w:id="10"/>
      <w:bookmarkEnd w:id="10"/>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numPr>
          <w:ilvl w:val="0"/>
          <w:numId w:val="1"/>
        </w:numPr>
        <w:ind w:left="397" w:hanging="397"/>
        <w:rPr/>
      </w:pPr>
      <w:bookmarkStart w:colFirst="0" w:colLast="0" w:name="_heading=h.3rdcrjn" w:id="11"/>
      <w:bookmarkEnd w:id="11"/>
      <w:r w:rsidDel="00000000" w:rsidR="00000000" w:rsidRPr="00000000">
        <w:rPr>
          <w:rtl w:val="0"/>
        </w:rPr>
        <w:t xml:space="preserve">REQUERIMIENTOS</w:t>
      </w:r>
    </w:p>
    <w:p w:rsidR="00000000" w:rsidDel="00000000" w:rsidP="00000000" w:rsidRDefault="00000000" w:rsidRPr="00000000" w14:paraId="00000110">
      <w:pPr>
        <w:pStyle w:val="Heading2"/>
        <w:numPr>
          <w:ilvl w:val="1"/>
          <w:numId w:val="1"/>
        </w:numPr>
        <w:ind w:left="737" w:hanging="737"/>
        <w:rPr/>
      </w:pPr>
      <w:bookmarkStart w:colFirst="0" w:colLast="0" w:name="_heading=h.26in1rg" w:id="12"/>
      <w:bookmarkEnd w:id="12"/>
      <w:r w:rsidDel="00000000" w:rsidR="00000000" w:rsidRPr="00000000">
        <w:rPr>
          <w:rtl w:val="0"/>
        </w:rPr>
        <w:t xml:space="preserve">Listado de Historias de Usuario</w:t>
      </w:r>
    </w:p>
    <w:p w:rsidR="00000000" w:rsidDel="00000000" w:rsidP="00000000" w:rsidRDefault="00000000" w:rsidRPr="00000000" w14:paraId="00000111">
      <w:pPr>
        <w:pStyle w:val="Heading2"/>
        <w:numPr>
          <w:ilvl w:val="1"/>
          <w:numId w:val="1"/>
        </w:numPr>
        <w:ind w:left="737" w:hanging="737"/>
        <w:rPr/>
      </w:pPr>
      <w:bookmarkStart w:colFirst="0" w:colLast="0" w:name="_heading=h.lnxbz9" w:id="13"/>
      <w:bookmarkEnd w:id="13"/>
      <w:r w:rsidDel="00000000" w:rsidR="00000000" w:rsidRPr="00000000">
        <w:rPr>
          <w:rtl w:val="0"/>
        </w:rPr>
        <w:t xml:space="preserve">Listado de requisitos Funcionales </w:t>
      </w:r>
    </w:p>
    <w:p w:rsidR="00000000" w:rsidDel="00000000" w:rsidP="00000000" w:rsidRDefault="00000000" w:rsidRPr="00000000" w14:paraId="00000112">
      <w:pPr>
        <w:pStyle w:val="Heading2"/>
        <w:numPr>
          <w:ilvl w:val="1"/>
          <w:numId w:val="1"/>
        </w:numPr>
        <w:ind w:left="737" w:hanging="737"/>
        <w:rPr/>
      </w:pPr>
      <w:bookmarkStart w:colFirst="0" w:colLast="0" w:name="_heading=h.35nkun2" w:id="14"/>
      <w:bookmarkEnd w:id="14"/>
      <w:r w:rsidDel="00000000" w:rsidR="00000000" w:rsidRPr="00000000">
        <w:rPr>
          <w:rtl w:val="0"/>
        </w:rPr>
        <w:t xml:space="preserve">Listado de requisitos NO funcionales</w:t>
      </w:r>
    </w:p>
    <w:p w:rsidR="00000000" w:rsidDel="00000000" w:rsidP="00000000" w:rsidRDefault="00000000" w:rsidRPr="00000000" w14:paraId="00000113">
      <w:pPr>
        <w:pStyle w:val="Heading2"/>
        <w:numPr>
          <w:ilvl w:val="1"/>
          <w:numId w:val="1"/>
        </w:numPr>
        <w:ind w:left="737" w:hanging="737"/>
        <w:rPr/>
      </w:pPr>
      <w:bookmarkStart w:colFirst="0" w:colLast="0" w:name="_heading=h.1ksv4uv" w:id="15"/>
      <w:bookmarkEnd w:id="15"/>
      <w:r w:rsidDel="00000000" w:rsidR="00000000" w:rsidRPr="00000000">
        <w:rPr>
          <w:rtl w:val="0"/>
        </w:rPr>
        <w:t xml:space="preserve">Modelo de Requerimientos SysML </w:t>
      </w:r>
    </w:p>
    <w:p w:rsidR="00000000" w:rsidDel="00000000" w:rsidP="00000000" w:rsidRDefault="00000000" w:rsidRPr="00000000" w14:paraId="00000114">
      <w:pPr>
        <w:ind w:left="720" w:firstLine="0"/>
        <w:rPr>
          <w:color w:val="333399"/>
          <w:sz w:val="20"/>
          <w:szCs w:val="20"/>
        </w:rPr>
      </w:pPr>
      <w:r w:rsidDel="00000000" w:rsidR="00000000" w:rsidRPr="00000000">
        <w:rPr>
          <w:color w:val="333399"/>
          <w:sz w:val="20"/>
          <w:szCs w:val="20"/>
          <w:rtl w:val="0"/>
        </w:rPr>
        <w:t xml:space="preserve">&lt;Para cada modelo incorporar las correspondientes imágenes o el vínculo de acceso en la nube, en caso de que el vínculo no esté disponible el día de la revisión la nota del correspondiente modelo será cero.&gt;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numPr>
          <w:ilvl w:val="0"/>
          <w:numId w:val="1"/>
        </w:numPr>
        <w:ind w:left="397" w:hanging="397"/>
        <w:rPr/>
      </w:pPr>
      <w:bookmarkStart w:colFirst="0" w:colLast="0" w:name="_heading=h.44sinio" w:id="16"/>
      <w:bookmarkEnd w:id="16"/>
      <w:r w:rsidDel="00000000" w:rsidR="00000000" w:rsidRPr="00000000">
        <w:rPr>
          <w:rtl w:val="0"/>
        </w:rPr>
        <w:t xml:space="preserve">ESQUEMA PRECONCEPTUAL</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pStyle w:val="Heading1"/>
        <w:numPr>
          <w:ilvl w:val="0"/>
          <w:numId w:val="1"/>
        </w:numPr>
        <w:ind w:left="397" w:hanging="397"/>
        <w:rPr/>
      </w:pPr>
      <w:bookmarkStart w:colFirst="0" w:colLast="0" w:name="_heading=h.2jxsxqh" w:id="17"/>
      <w:bookmarkEnd w:id="17"/>
      <w:r w:rsidDel="00000000" w:rsidR="00000000" w:rsidRPr="00000000">
        <w:rPr>
          <w:rtl w:val="0"/>
        </w:rPr>
        <w:t xml:space="preserve">MODELO DEL DOMINIO</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pStyle w:val="Heading1"/>
        <w:numPr>
          <w:ilvl w:val="0"/>
          <w:numId w:val="1"/>
        </w:numPr>
        <w:ind w:left="397" w:hanging="397"/>
        <w:rPr/>
      </w:pPr>
      <w:bookmarkStart w:colFirst="0" w:colLast="0" w:name="_heading=h.z337ya" w:id="18"/>
      <w:bookmarkEnd w:id="18"/>
      <w:r w:rsidDel="00000000" w:rsidR="00000000" w:rsidRPr="00000000">
        <w:rPr>
          <w:rtl w:val="0"/>
        </w:rPr>
        <w:t xml:space="preserve">MODELADO DE LA ESTRUCTURA</w:t>
      </w:r>
    </w:p>
    <w:p w:rsidR="00000000" w:rsidDel="00000000" w:rsidP="00000000" w:rsidRDefault="00000000" w:rsidRPr="00000000" w14:paraId="00000129">
      <w:pPr>
        <w:pStyle w:val="Heading2"/>
        <w:numPr>
          <w:ilvl w:val="1"/>
          <w:numId w:val="1"/>
        </w:numPr>
        <w:ind w:left="737" w:hanging="737"/>
        <w:rPr/>
      </w:pPr>
      <w:bookmarkStart w:colFirst="0" w:colLast="0" w:name="_heading=h.3j2qqm3" w:id="19"/>
      <w:bookmarkEnd w:id="19"/>
      <w:r w:rsidDel="00000000" w:rsidR="00000000" w:rsidRPr="00000000">
        <w:rPr>
          <w:rtl w:val="0"/>
        </w:rPr>
        <w:t xml:space="preserve">Modelo de Definición de Bloques</w:t>
      </w:r>
    </w:p>
    <w:tbl>
      <w:tblPr>
        <w:tblStyle w:val="Table2"/>
        <w:tblW w:w="9482.0" w:type="dxa"/>
        <w:jc w:val="left"/>
        <w:tblInd w:w="708.0" w:type="dxa"/>
        <w:tblLayout w:type="fixed"/>
        <w:tblLook w:val="0400"/>
      </w:tblPr>
      <w:tblGrid>
        <w:gridCol w:w="4741"/>
        <w:gridCol w:w="27"/>
        <w:gridCol w:w="4714"/>
        <w:tblGridChange w:id="0">
          <w:tblGrid>
            <w:gridCol w:w="4741"/>
            <w:gridCol w:w="27"/>
            <w:gridCol w:w="4714"/>
          </w:tblGrid>
        </w:tblGridChange>
      </w:tblGrid>
      <w:tr>
        <w:tc>
          <w:tcPr>
            <w:gridSpan w:val="2"/>
            <w:shd w:fill="auto" w:val="clear"/>
          </w:tcPr>
          <w:p w:rsidR="00000000" w:rsidDel="00000000" w:rsidP="00000000" w:rsidRDefault="00000000" w:rsidRPr="00000000" w14:paraId="0000012A">
            <w:pPr>
              <w:ind w:left="0" w:firstLine="0"/>
              <w:jc w:val="center"/>
              <w:rPr/>
            </w:pPr>
            <w:r w:rsidDel="00000000" w:rsidR="00000000" w:rsidRPr="00000000">
              <w:rPr/>
              <w:pict>
                <v:shape id="_x0000_i1321" style="width:174pt;height:116.25pt" type="#_x0000_t75">
                  <v:imagedata r:id="rId1" o:title=""/>
                </v:shape>
              </w:pict>
            </w:r>
            <w:r w:rsidDel="00000000" w:rsidR="00000000" w:rsidRPr="00000000">
              <w:rPr>
                <w:rtl w:val="0"/>
              </w:rPr>
            </w:r>
          </w:p>
        </w:tc>
        <w:tc>
          <w:tcPr>
            <w:shd w:fill="auto" w:val="clear"/>
          </w:tcPr>
          <w:p w:rsidR="00000000" w:rsidDel="00000000" w:rsidP="00000000" w:rsidRDefault="00000000" w:rsidRPr="00000000" w14:paraId="0000012C">
            <w:pPr>
              <w:ind w:left="0" w:firstLine="0"/>
              <w:jc w:val="center"/>
              <w:rPr/>
            </w:pPr>
            <w:r w:rsidDel="00000000" w:rsidR="00000000" w:rsidRPr="00000000">
              <w:rPr/>
              <w:pict>
                <v:shape id="_x0000_i1320" style="width:171pt;height:114.75pt" type="#_x0000_t75">
                  <v:imagedata r:id="rId2" o:title=""/>
                </v:shape>
              </w:pict>
            </w:r>
            <w:r w:rsidDel="00000000" w:rsidR="00000000" w:rsidRPr="00000000">
              <w:rPr>
                <w:rtl w:val="0"/>
              </w:rPr>
            </w:r>
          </w:p>
        </w:tc>
      </w:tr>
      <w:tr>
        <w:tc>
          <w:tcPr>
            <w:gridSpan w:val="2"/>
            <w:shd w:fill="auto" w:val="clear"/>
          </w:tcPr>
          <w:p w:rsidR="00000000" w:rsidDel="00000000" w:rsidP="00000000" w:rsidRDefault="00000000" w:rsidRPr="00000000" w14:paraId="0000012D">
            <w:pPr>
              <w:ind w:left="0" w:firstLine="0"/>
              <w:jc w:val="center"/>
              <w:rPr/>
            </w:pPr>
            <w:r w:rsidDel="00000000" w:rsidR="00000000" w:rsidRPr="00000000">
              <w:rPr/>
              <w:pict>
                <v:shape id="_x0000_i1322" style="width:141.75pt;height:180pt" type="#_x0000_t75">
                  <v:imagedata r:id="rId3" o:title=""/>
                </v:shape>
              </w:pict>
            </w:r>
            <w:r w:rsidDel="00000000" w:rsidR="00000000" w:rsidRPr="00000000">
              <w:rPr>
                <w:rtl w:val="0"/>
              </w:rPr>
            </w:r>
          </w:p>
        </w:tc>
        <w:tc>
          <w:tcPr>
            <w:shd w:fill="auto" w:val="clear"/>
          </w:tcPr>
          <w:p w:rsidR="00000000" w:rsidDel="00000000" w:rsidP="00000000" w:rsidRDefault="00000000" w:rsidRPr="00000000" w14:paraId="0000012F">
            <w:pPr>
              <w:ind w:left="0" w:firstLine="0"/>
              <w:jc w:val="center"/>
              <w:rPr/>
            </w:pPr>
            <w:r w:rsidDel="00000000" w:rsidR="00000000" w:rsidRPr="00000000">
              <w:rPr/>
              <w:pict>
                <v:shape id="_x0000_i1382" style="width:171pt;height:186pt" type="#_x0000_t75">
                  <v:imagedata r:id="rId4" o:title=""/>
                </v:shape>
              </w:pict>
            </w:r>
            <w:r w:rsidDel="00000000" w:rsidR="00000000" w:rsidRPr="00000000">
              <w:rPr>
                <w:rtl w:val="0"/>
              </w:rPr>
            </w:r>
          </w:p>
        </w:tc>
      </w:tr>
      <w:tr>
        <w:tc>
          <w:tcPr>
            <w:gridSpan w:val="2"/>
            <w:shd w:fill="auto" w:val="clear"/>
          </w:tcPr>
          <w:p w:rsidR="00000000" w:rsidDel="00000000" w:rsidP="00000000" w:rsidRDefault="00000000" w:rsidRPr="00000000" w14:paraId="00000130">
            <w:pPr>
              <w:ind w:left="0" w:firstLine="0"/>
              <w:jc w:val="center"/>
              <w:rPr/>
            </w:pPr>
            <w:r w:rsidDel="00000000" w:rsidR="00000000" w:rsidRPr="00000000">
              <w:rPr/>
              <w:pict>
                <v:shape id="_x0000_i1324" style="width:162pt;height:110.25pt" type="#_x0000_t75">
                  <v:imagedata r:id="rId5" o:title=""/>
                </v:shape>
              </w:pict>
            </w:r>
            <w:r w:rsidDel="00000000" w:rsidR="00000000" w:rsidRPr="00000000">
              <w:rPr>
                <w:rtl w:val="0"/>
              </w:rPr>
            </w:r>
          </w:p>
        </w:tc>
        <w:tc>
          <w:tcPr>
            <w:shd w:fill="auto" w:val="clear"/>
          </w:tcPr>
          <w:p w:rsidR="00000000" w:rsidDel="00000000" w:rsidP="00000000" w:rsidRDefault="00000000" w:rsidRPr="00000000" w14:paraId="00000132">
            <w:pPr>
              <w:ind w:left="0" w:firstLine="0"/>
              <w:jc w:val="center"/>
              <w:rPr/>
            </w:pPr>
            <w:r w:rsidDel="00000000" w:rsidR="00000000" w:rsidRPr="00000000">
              <w:rPr/>
              <w:pict>
                <v:shape id="_x0000_i1325" style="width:167.25pt;height:110.25pt" type="#_x0000_t75">
                  <v:imagedata r:id="rId6" o:title=""/>
                </v:shape>
              </w:pict>
            </w:r>
            <w:r w:rsidDel="00000000" w:rsidR="00000000" w:rsidRPr="00000000">
              <w:rPr>
                <w:rtl w:val="0"/>
              </w:rPr>
            </w:r>
          </w:p>
        </w:tc>
      </w:tr>
      <w:tr>
        <w:tc>
          <w:tcPr>
            <w:shd w:fill="auto" w:val="clear"/>
          </w:tcPr>
          <w:p w:rsidR="00000000" w:rsidDel="00000000" w:rsidP="00000000" w:rsidRDefault="00000000" w:rsidRPr="00000000" w14:paraId="00000133">
            <w:pPr>
              <w:ind w:left="0" w:firstLine="0"/>
              <w:jc w:val="center"/>
              <w:rPr/>
            </w:pPr>
            <w:r w:rsidDel="00000000" w:rsidR="00000000" w:rsidRPr="00000000">
              <w:rPr/>
              <w:pict>
                <v:shape id="_x0000_i1399" style="width:178.5pt;height:119.25pt" type="#_x0000_t75">
                  <v:imagedata r:id="rId7" o:title=""/>
                </v:shape>
              </w:pict>
            </w:r>
            <w:r w:rsidDel="00000000" w:rsidR="00000000" w:rsidRPr="00000000">
              <w:rPr>
                <w:rtl w:val="0"/>
              </w:rPr>
            </w:r>
          </w:p>
        </w:tc>
        <w:tc>
          <w:tcPr>
            <w:gridSpan w:val="2"/>
            <w:shd w:fill="auto" w:val="clear"/>
          </w:tcPr>
          <w:p w:rsidR="00000000" w:rsidDel="00000000" w:rsidP="00000000" w:rsidRDefault="00000000" w:rsidRPr="00000000" w14:paraId="00000134">
            <w:pPr>
              <w:ind w:left="0" w:firstLine="0"/>
              <w:jc w:val="center"/>
              <w:rPr/>
            </w:pPr>
            <w:r w:rsidDel="00000000" w:rsidR="00000000" w:rsidRPr="00000000">
              <w:rPr/>
              <w:pict>
                <v:shape id="_x0000_i1398" style="width:182.25pt;height:119.25pt" type="#_x0000_t75">
                  <v:imagedata r:id="rId8" o:title=""/>
                </v:shape>
              </w:pict>
            </w:r>
            <w:r w:rsidDel="00000000" w:rsidR="00000000" w:rsidRPr="00000000">
              <w:rPr>
                <w:rtl w:val="0"/>
              </w:rPr>
            </w:r>
          </w:p>
        </w:tc>
      </w:tr>
    </w:tbl>
    <w:p w:rsidR="00000000" w:rsidDel="00000000" w:rsidP="00000000" w:rsidRDefault="00000000" w:rsidRPr="00000000" w14:paraId="00000136">
      <w:pPr>
        <w:ind w:firstLine="708"/>
        <w:rPr/>
      </w:pPr>
      <w:r w:rsidDel="00000000" w:rsidR="00000000" w:rsidRPr="00000000">
        <w:rPr>
          <w:rtl w:val="0"/>
        </w:rPr>
      </w:r>
    </w:p>
    <w:p w:rsidR="00000000" w:rsidDel="00000000" w:rsidP="00000000" w:rsidRDefault="00000000" w:rsidRPr="00000000" w14:paraId="00000137">
      <w:pPr>
        <w:pStyle w:val="Heading2"/>
        <w:numPr>
          <w:ilvl w:val="1"/>
          <w:numId w:val="1"/>
        </w:numPr>
        <w:ind w:left="737" w:hanging="737"/>
        <w:rPr/>
      </w:pPr>
      <w:bookmarkStart w:colFirst="0" w:colLast="0" w:name="_heading=h.1y810tw" w:id="20"/>
      <w:bookmarkEnd w:id="20"/>
      <w:r w:rsidDel="00000000" w:rsidR="00000000" w:rsidRPr="00000000">
        <w:rPr>
          <w:rtl w:val="0"/>
        </w:rPr>
        <w:t xml:space="preserve">Modelo de Bloques Internos</w:t>
      </w:r>
    </w:p>
    <w:p w:rsidR="00000000" w:rsidDel="00000000" w:rsidP="00000000" w:rsidRDefault="00000000" w:rsidRPr="00000000" w14:paraId="00000138">
      <w:pPr>
        <w:ind w:firstLine="708"/>
        <w:rPr/>
      </w:pPr>
      <w:r w:rsidDel="00000000" w:rsidR="00000000" w:rsidRPr="00000000">
        <w:rPr>
          <w:rtl w:val="0"/>
        </w:rPr>
      </w:r>
    </w:p>
    <w:p w:rsidR="00000000" w:rsidDel="00000000" w:rsidP="00000000" w:rsidRDefault="00000000" w:rsidRPr="00000000" w14:paraId="00000139">
      <w:pPr>
        <w:ind w:firstLine="708"/>
        <w:rPr/>
      </w:pPr>
      <w:r w:rsidDel="00000000" w:rsidR="00000000" w:rsidRPr="00000000">
        <w:rPr>
          <w:rtl w:val="0"/>
        </w:rPr>
      </w:r>
    </w:p>
    <w:p w:rsidR="00000000" w:rsidDel="00000000" w:rsidP="00000000" w:rsidRDefault="00000000" w:rsidRPr="00000000" w14:paraId="0000013A">
      <w:pPr>
        <w:ind w:firstLine="708"/>
        <w:rPr/>
      </w:pPr>
      <w:r w:rsidDel="00000000" w:rsidR="00000000" w:rsidRPr="00000000">
        <w:rPr>
          <w:rtl w:val="0"/>
        </w:rPr>
      </w:r>
    </w:p>
    <w:p w:rsidR="00000000" w:rsidDel="00000000" w:rsidP="00000000" w:rsidRDefault="00000000" w:rsidRPr="00000000" w14:paraId="0000013B">
      <w:pPr>
        <w:ind w:firstLine="708"/>
        <w:rPr/>
      </w:pPr>
      <w:r w:rsidDel="00000000" w:rsidR="00000000" w:rsidRPr="00000000">
        <w:rPr>
          <w:rtl w:val="0"/>
        </w:rPr>
      </w:r>
    </w:p>
    <w:p w:rsidR="00000000" w:rsidDel="00000000" w:rsidP="00000000" w:rsidRDefault="00000000" w:rsidRPr="00000000" w14:paraId="0000013C">
      <w:pPr>
        <w:ind w:firstLine="708"/>
        <w:rPr/>
      </w:pPr>
      <w:r w:rsidDel="00000000" w:rsidR="00000000" w:rsidRPr="00000000">
        <w:rPr>
          <w:rtl w:val="0"/>
        </w:rPr>
      </w:r>
    </w:p>
    <w:p w:rsidR="00000000" w:rsidDel="00000000" w:rsidP="00000000" w:rsidRDefault="00000000" w:rsidRPr="00000000" w14:paraId="0000013D">
      <w:pPr>
        <w:ind w:firstLine="708"/>
        <w:rPr/>
      </w:pPr>
      <w:r w:rsidDel="00000000" w:rsidR="00000000" w:rsidRPr="00000000">
        <w:rPr>
          <w:rtl w:val="0"/>
        </w:rPr>
      </w:r>
    </w:p>
    <w:p w:rsidR="00000000" w:rsidDel="00000000" w:rsidP="00000000" w:rsidRDefault="00000000" w:rsidRPr="00000000" w14:paraId="0000013E">
      <w:pPr>
        <w:ind w:firstLine="708"/>
        <w:rPr/>
      </w:pPr>
      <w:r w:rsidDel="00000000" w:rsidR="00000000" w:rsidRPr="00000000">
        <w:rPr>
          <w:rtl w:val="0"/>
        </w:rPr>
      </w:r>
    </w:p>
    <w:p w:rsidR="00000000" w:rsidDel="00000000" w:rsidP="00000000" w:rsidRDefault="00000000" w:rsidRPr="00000000" w14:paraId="0000013F">
      <w:pPr>
        <w:ind w:firstLine="708"/>
        <w:rPr/>
      </w:pPr>
      <w:r w:rsidDel="00000000" w:rsidR="00000000" w:rsidRPr="00000000">
        <w:rPr>
          <w:rtl w:val="0"/>
        </w:rPr>
      </w:r>
    </w:p>
    <w:p w:rsidR="00000000" w:rsidDel="00000000" w:rsidP="00000000" w:rsidRDefault="00000000" w:rsidRPr="00000000" w14:paraId="00000140">
      <w:pPr>
        <w:ind w:firstLine="708"/>
        <w:rPr/>
      </w:pPr>
      <w:r w:rsidDel="00000000" w:rsidR="00000000" w:rsidRPr="00000000">
        <w:rPr>
          <w:rtl w:val="0"/>
        </w:rPr>
      </w:r>
    </w:p>
    <w:p w:rsidR="00000000" w:rsidDel="00000000" w:rsidP="00000000" w:rsidRDefault="00000000" w:rsidRPr="00000000" w14:paraId="00000141">
      <w:pPr>
        <w:ind w:firstLine="708"/>
        <w:rPr/>
      </w:pPr>
      <w:r w:rsidDel="00000000" w:rsidR="00000000" w:rsidRPr="00000000">
        <w:rPr>
          <w:rtl w:val="0"/>
        </w:rPr>
      </w:r>
    </w:p>
    <w:p w:rsidR="00000000" w:rsidDel="00000000" w:rsidP="00000000" w:rsidRDefault="00000000" w:rsidRPr="00000000" w14:paraId="00000142">
      <w:pPr>
        <w:ind w:firstLine="708"/>
        <w:rPr/>
      </w:pPr>
      <w:r w:rsidDel="00000000" w:rsidR="00000000" w:rsidRPr="00000000">
        <w:rPr>
          <w:rtl w:val="0"/>
        </w:rPr>
      </w:r>
    </w:p>
    <w:p w:rsidR="00000000" w:rsidDel="00000000" w:rsidP="00000000" w:rsidRDefault="00000000" w:rsidRPr="00000000" w14:paraId="00000143">
      <w:pPr>
        <w:ind w:firstLine="708"/>
        <w:rPr/>
      </w:pPr>
      <w:r w:rsidDel="00000000" w:rsidR="00000000" w:rsidRPr="00000000">
        <w:rPr>
          <w:rtl w:val="0"/>
        </w:rPr>
      </w:r>
    </w:p>
    <w:p w:rsidR="00000000" w:rsidDel="00000000" w:rsidP="00000000" w:rsidRDefault="00000000" w:rsidRPr="00000000" w14:paraId="00000144">
      <w:pPr>
        <w:ind w:firstLine="708"/>
        <w:rPr/>
      </w:pPr>
      <w:r w:rsidDel="00000000" w:rsidR="00000000" w:rsidRPr="00000000">
        <w:rPr>
          <w:rtl w:val="0"/>
        </w:rPr>
      </w:r>
    </w:p>
    <w:p w:rsidR="00000000" w:rsidDel="00000000" w:rsidP="00000000" w:rsidRDefault="00000000" w:rsidRPr="00000000" w14:paraId="00000145">
      <w:pPr>
        <w:ind w:firstLine="708"/>
        <w:rPr/>
      </w:pPr>
      <w:r w:rsidDel="00000000" w:rsidR="00000000" w:rsidRPr="00000000">
        <w:rPr>
          <w:rtl w:val="0"/>
        </w:rPr>
      </w:r>
    </w:p>
    <w:p w:rsidR="00000000" w:rsidDel="00000000" w:rsidP="00000000" w:rsidRDefault="00000000" w:rsidRPr="00000000" w14:paraId="00000146">
      <w:pPr>
        <w:ind w:firstLine="708"/>
        <w:rPr/>
      </w:pPr>
      <w:r w:rsidDel="00000000" w:rsidR="00000000" w:rsidRPr="00000000">
        <w:rPr>
          <w:rtl w:val="0"/>
        </w:rPr>
      </w:r>
    </w:p>
    <w:p w:rsidR="00000000" w:rsidDel="00000000" w:rsidP="00000000" w:rsidRDefault="00000000" w:rsidRPr="00000000" w14:paraId="00000147">
      <w:pPr>
        <w:ind w:firstLine="708"/>
        <w:rPr/>
      </w:pPr>
      <w:r w:rsidDel="00000000" w:rsidR="00000000" w:rsidRPr="00000000">
        <w:rPr>
          <w:rtl w:val="0"/>
        </w:rPr>
      </w:r>
    </w:p>
    <w:p w:rsidR="00000000" w:rsidDel="00000000" w:rsidP="00000000" w:rsidRDefault="00000000" w:rsidRPr="00000000" w14:paraId="00000148">
      <w:pPr>
        <w:ind w:firstLine="708"/>
        <w:rPr/>
      </w:pPr>
      <w:r w:rsidDel="00000000" w:rsidR="00000000" w:rsidRPr="00000000">
        <w:rPr>
          <w:rtl w:val="0"/>
        </w:rPr>
      </w:r>
    </w:p>
    <w:p w:rsidR="00000000" w:rsidDel="00000000" w:rsidP="00000000" w:rsidRDefault="00000000" w:rsidRPr="00000000" w14:paraId="00000149">
      <w:pPr>
        <w:ind w:firstLine="708"/>
        <w:rPr/>
      </w:pPr>
      <w:r w:rsidDel="00000000" w:rsidR="00000000" w:rsidRPr="00000000">
        <w:rPr>
          <w:rtl w:val="0"/>
        </w:rPr>
      </w:r>
    </w:p>
    <w:p w:rsidR="00000000" w:rsidDel="00000000" w:rsidP="00000000" w:rsidRDefault="00000000" w:rsidRPr="00000000" w14:paraId="0000014A">
      <w:pPr>
        <w:ind w:firstLine="708"/>
        <w:rPr/>
      </w:pPr>
      <w:r w:rsidDel="00000000" w:rsidR="00000000" w:rsidRPr="00000000">
        <w:rPr>
          <w:rtl w:val="0"/>
        </w:rPr>
      </w:r>
    </w:p>
    <w:p w:rsidR="00000000" w:rsidDel="00000000" w:rsidP="00000000" w:rsidRDefault="00000000" w:rsidRPr="00000000" w14:paraId="0000014B">
      <w:pPr>
        <w:ind w:firstLine="708"/>
        <w:rPr/>
      </w:pPr>
      <w:r w:rsidDel="00000000" w:rsidR="00000000" w:rsidRPr="00000000">
        <w:rPr>
          <w:rtl w:val="0"/>
        </w:rPr>
      </w:r>
    </w:p>
    <w:p w:rsidR="00000000" w:rsidDel="00000000" w:rsidP="00000000" w:rsidRDefault="00000000" w:rsidRPr="00000000" w14:paraId="0000014C">
      <w:pPr>
        <w:ind w:firstLine="708"/>
        <w:rPr/>
      </w:pPr>
      <w:r w:rsidDel="00000000" w:rsidR="00000000" w:rsidRPr="00000000">
        <w:rPr>
          <w:rtl w:val="0"/>
        </w:rPr>
      </w:r>
    </w:p>
    <w:p w:rsidR="00000000" w:rsidDel="00000000" w:rsidP="00000000" w:rsidRDefault="00000000" w:rsidRPr="00000000" w14:paraId="0000014D">
      <w:pPr>
        <w:ind w:firstLine="708"/>
        <w:rPr/>
      </w:pPr>
      <w:r w:rsidDel="00000000" w:rsidR="00000000" w:rsidRPr="00000000">
        <w:rPr>
          <w:rtl w:val="0"/>
        </w:rPr>
      </w:r>
    </w:p>
    <w:p w:rsidR="00000000" w:rsidDel="00000000" w:rsidP="00000000" w:rsidRDefault="00000000" w:rsidRPr="00000000" w14:paraId="0000014E">
      <w:pPr>
        <w:ind w:firstLine="708"/>
        <w:rPr/>
      </w:pPr>
      <w:r w:rsidDel="00000000" w:rsidR="00000000" w:rsidRPr="00000000">
        <w:rPr>
          <w:rtl w:val="0"/>
        </w:rPr>
      </w:r>
    </w:p>
    <w:p w:rsidR="00000000" w:rsidDel="00000000" w:rsidP="00000000" w:rsidRDefault="00000000" w:rsidRPr="00000000" w14:paraId="0000014F">
      <w:pPr>
        <w:ind w:firstLine="708"/>
        <w:rPr/>
      </w:pPr>
      <w:r w:rsidDel="00000000" w:rsidR="00000000" w:rsidRPr="00000000">
        <w:rPr>
          <w:rtl w:val="0"/>
        </w:rPr>
      </w:r>
    </w:p>
    <w:p w:rsidR="00000000" w:rsidDel="00000000" w:rsidP="00000000" w:rsidRDefault="00000000" w:rsidRPr="00000000" w14:paraId="00000150">
      <w:pPr>
        <w:ind w:firstLine="708"/>
        <w:rPr/>
      </w:pPr>
      <w:r w:rsidDel="00000000" w:rsidR="00000000" w:rsidRPr="00000000">
        <w:rPr>
          <w:rtl w:val="0"/>
        </w:rPr>
      </w:r>
    </w:p>
    <w:p w:rsidR="00000000" w:rsidDel="00000000" w:rsidP="00000000" w:rsidRDefault="00000000" w:rsidRPr="00000000" w14:paraId="00000151">
      <w:pPr>
        <w:pStyle w:val="Heading2"/>
        <w:numPr>
          <w:ilvl w:val="1"/>
          <w:numId w:val="1"/>
        </w:numPr>
        <w:ind w:left="737" w:hanging="737"/>
        <w:rPr/>
      </w:pPr>
      <w:bookmarkStart w:colFirst="0" w:colLast="0" w:name="_heading=h.4i7ojhp" w:id="21"/>
      <w:bookmarkEnd w:id="21"/>
      <w:r w:rsidDel="00000000" w:rsidR="00000000" w:rsidRPr="00000000">
        <w:rPr>
          <w:rtl w:val="0"/>
        </w:rPr>
        <w:t xml:space="preserve">Modelo de Parámetros</w:t>
      </w:r>
    </w:p>
    <w:tbl>
      <w:tblPr>
        <w:tblStyle w:val="Table3"/>
        <w:tblW w:w="9482.0" w:type="dxa"/>
        <w:jc w:val="left"/>
        <w:tblInd w:w="708.0" w:type="dxa"/>
        <w:tblLayout w:type="fixed"/>
        <w:tblLook w:val="0400"/>
      </w:tblPr>
      <w:tblGrid>
        <w:gridCol w:w="4738"/>
        <w:gridCol w:w="4744"/>
        <w:tblGridChange w:id="0">
          <w:tblGrid>
            <w:gridCol w:w="4738"/>
            <w:gridCol w:w="4744"/>
          </w:tblGrid>
        </w:tblGridChange>
      </w:tblGrid>
      <w:tr>
        <w:tc>
          <w:tcPr>
            <w:shd w:fill="auto" w:val="clear"/>
          </w:tcPr>
          <w:p w:rsidR="00000000" w:rsidDel="00000000" w:rsidP="00000000" w:rsidRDefault="00000000" w:rsidRPr="00000000" w14:paraId="00000152">
            <w:pPr>
              <w:ind w:left="0" w:firstLine="0"/>
              <w:rPr/>
            </w:pPr>
            <w:r w:rsidDel="00000000" w:rsidR="00000000" w:rsidRPr="00000000">
              <w:rPr/>
              <w:pict>
                <v:shape id="_x0000_i1104" style="width:219pt;height:126pt" type="#_x0000_t75">
                  <v:imagedata r:id="rId9" o:title=""/>
                </v:shape>
              </w:pict>
            </w:r>
            <w:r w:rsidDel="00000000" w:rsidR="00000000" w:rsidRPr="00000000">
              <w:rPr>
                <w:rtl w:val="0"/>
              </w:rPr>
            </w:r>
          </w:p>
        </w:tc>
        <w:tc>
          <w:tcPr>
            <w:shd w:fill="auto" w:val="clear"/>
          </w:tcPr>
          <w:p w:rsidR="00000000" w:rsidDel="00000000" w:rsidP="00000000" w:rsidRDefault="00000000" w:rsidRPr="00000000" w14:paraId="00000153">
            <w:pPr>
              <w:ind w:left="0" w:firstLine="0"/>
              <w:rPr/>
            </w:pPr>
            <w:r w:rsidDel="00000000" w:rsidR="00000000" w:rsidRPr="00000000">
              <w:rPr/>
              <w:pict>
                <v:shape id="_x0000_i1113" style="width:219pt;height:126pt" type="#_x0000_t75">
                  <v:imagedata r:id="rId10" o:title=""/>
                </v:shape>
              </w:pict>
            </w:r>
            <w:r w:rsidDel="00000000" w:rsidR="00000000" w:rsidRPr="00000000">
              <w:rPr>
                <w:rtl w:val="0"/>
              </w:rPr>
            </w:r>
          </w:p>
        </w:tc>
      </w:tr>
    </w:tbl>
    <w:p w:rsidR="00000000" w:rsidDel="00000000" w:rsidP="00000000" w:rsidRDefault="00000000" w:rsidRPr="00000000" w14:paraId="00000154">
      <w:pPr>
        <w:ind w:firstLine="708"/>
        <w:rPr/>
      </w:pPr>
      <w:r w:rsidDel="00000000" w:rsidR="00000000" w:rsidRPr="00000000">
        <w:rPr>
          <w:rtl w:val="0"/>
        </w:rPr>
      </w:r>
    </w:p>
    <w:p w:rsidR="00000000" w:rsidDel="00000000" w:rsidP="00000000" w:rsidRDefault="00000000" w:rsidRPr="00000000" w14:paraId="00000155">
      <w:pPr>
        <w:pStyle w:val="Heading2"/>
        <w:numPr>
          <w:ilvl w:val="1"/>
          <w:numId w:val="1"/>
        </w:numPr>
        <w:ind w:left="737" w:hanging="737"/>
        <w:rPr/>
      </w:pPr>
      <w:bookmarkStart w:colFirst="0" w:colLast="0" w:name="_heading=h.2xcytpi" w:id="22"/>
      <w:bookmarkEnd w:id="22"/>
      <w:r w:rsidDel="00000000" w:rsidR="00000000" w:rsidRPr="00000000">
        <w:rPr>
          <w:rtl w:val="0"/>
        </w:rPr>
        <w:t xml:space="preserve">Modelo de Paquetes</w:t>
      </w:r>
    </w:p>
    <w:tbl>
      <w:tblPr>
        <w:tblStyle w:val="Table4"/>
        <w:tblW w:w="9482.0" w:type="dxa"/>
        <w:jc w:val="left"/>
        <w:tblInd w:w="708.0" w:type="dxa"/>
        <w:tblLayout w:type="fixed"/>
        <w:tblLook w:val="0400"/>
      </w:tblPr>
      <w:tblGrid>
        <w:gridCol w:w="4776"/>
        <w:gridCol w:w="4706"/>
        <w:tblGridChange w:id="0">
          <w:tblGrid>
            <w:gridCol w:w="4776"/>
            <w:gridCol w:w="4706"/>
          </w:tblGrid>
        </w:tblGridChange>
      </w:tblGrid>
      <w:tr>
        <w:tc>
          <w:tcPr>
            <w:shd w:fill="auto" w:val="clear"/>
          </w:tcPr>
          <w:p w:rsidR="00000000" w:rsidDel="00000000" w:rsidP="00000000" w:rsidRDefault="00000000" w:rsidRPr="00000000" w14:paraId="00000156">
            <w:pPr>
              <w:ind w:left="0" w:firstLine="0"/>
              <w:rPr/>
            </w:pPr>
            <w:r w:rsidDel="00000000" w:rsidR="00000000" w:rsidRPr="00000000">
              <w:rPr/>
              <w:pict>
                <v:shape id="_x0000_i1091" style="width:216.75pt;height:171pt" type="#_x0000_t75">
                  <v:imagedata r:id="rId11" o:title=""/>
                </v:shape>
              </w:pict>
            </w:r>
            <w:r w:rsidDel="00000000" w:rsidR="00000000" w:rsidRPr="00000000">
              <w:rPr>
                <w:rtl w:val="0"/>
              </w:rPr>
            </w:r>
          </w:p>
        </w:tc>
        <w:tc>
          <w:tcPr>
            <w:shd w:fill="auto" w:val="clear"/>
          </w:tcPr>
          <w:p w:rsidR="00000000" w:rsidDel="00000000" w:rsidP="00000000" w:rsidRDefault="00000000" w:rsidRPr="00000000" w14:paraId="00000157">
            <w:pPr>
              <w:ind w:left="0" w:firstLine="0"/>
              <w:rPr/>
            </w:pPr>
            <w:r w:rsidDel="00000000" w:rsidR="00000000" w:rsidRPr="00000000">
              <w:rPr/>
              <w:pict>
                <v:shape id="_x0000_i1092" style="width:214.5pt;height:138.75pt" type="#_x0000_t75">
                  <v:imagedata r:id="rId12" o:title=""/>
                </v:shape>
              </w:pict>
            </w:r>
            <w:r w:rsidDel="00000000" w:rsidR="00000000" w:rsidRPr="00000000">
              <w:rPr>
                <w:rtl w:val="0"/>
              </w:rPr>
            </w:r>
          </w:p>
        </w:tc>
      </w:tr>
      <w:tr>
        <w:tc>
          <w:tcPr>
            <w:gridSpan w:val="2"/>
            <w:shd w:fill="auto" w:val="clear"/>
          </w:tcPr>
          <w:p w:rsidR="00000000" w:rsidDel="00000000" w:rsidP="00000000" w:rsidRDefault="00000000" w:rsidRPr="00000000" w14:paraId="00000158">
            <w:pPr>
              <w:ind w:left="0" w:firstLine="0"/>
              <w:jc w:val="center"/>
              <w:rPr/>
            </w:pPr>
            <w:r w:rsidDel="00000000" w:rsidR="00000000" w:rsidRPr="00000000">
              <w:rPr/>
              <w:pict>
                <v:shape id="_x0000_i1093" style="width:243pt;height:192pt" type="#_x0000_t75">
                  <v:imagedata r:id="rId13" o:title=""/>
                </v:shape>
              </w:pict>
            </w:r>
            <w:r w:rsidDel="00000000" w:rsidR="00000000" w:rsidRPr="00000000">
              <w:rPr>
                <w:rtl w:val="0"/>
              </w:rPr>
            </w:r>
          </w:p>
        </w:tc>
      </w:tr>
    </w:tbl>
    <w:p w:rsidR="00000000" w:rsidDel="00000000" w:rsidP="00000000" w:rsidRDefault="00000000" w:rsidRPr="00000000" w14:paraId="0000015A">
      <w:pPr>
        <w:ind w:firstLine="708"/>
        <w:rPr/>
      </w:pPr>
      <w:r w:rsidDel="00000000" w:rsidR="00000000" w:rsidRPr="00000000">
        <w:rPr>
          <w:rtl w:val="0"/>
        </w:rPr>
      </w:r>
    </w:p>
    <w:p w:rsidR="00000000" w:rsidDel="00000000" w:rsidP="00000000" w:rsidRDefault="00000000" w:rsidRPr="00000000" w14:paraId="0000015B">
      <w:pPr>
        <w:ind w:firstLine="708"/>
        <w:rPr/>
      </w:pPr>
      <w:r w:rsidDel="00000000" w:rsidR="00000000" w:rsidRPr="00000000">
        <w:rPr>
          <w:rtl w:val="0"/>
        </w:rPr>
      </w:r>
    </w:p>
    <w:p w:rsidR="00000000" w:rsidDel="00000000" w:rsidP="00000000" w:rsidRDefault="00000000" w:rsidRPr="00000000" w14:paraId="0000015C">
      <w:pPr>
        <w:pStyle w:val="Heading2"/>
        <w:numPr>
          <w:ilvl w:val="1"/>
          <w:numId w:val="1"/>
        </w:numPr>
        <w:ind w:left="737" w:hanging="737"/>
        <w:rPr/>
      </w:pPr>
      <w:bookmarkStart w:colFirst="0" w:colLast="0" w:name="_heading=h.1ci93xb" w:id="23"/>
      <w:bookmarkEnd w:id="23"/>
      <w:r w:rsidDel="00000000" w:rsidR="00000000" w:rsidRPr="00000000">
        <w:rPr>
          <w:rtl w:val="0"/>
        </w:rPr>
        <w:t xml:space="preserve">Modelo de Clases</w:t>
      </w:r>
    </w:p>
    <w:p w:rsidR="00000000" w:rsidDel="00000000" w:rsidP="00000000" w:rsidRDefault="00000000" w:rsidRPr="00000000" w14:paraId="0000015D">
      <w:pPr>
        <w:rPr/>
      </w:pPr>
      <w:r w:rsidDel="00000000" w:rsidR="00000000" w:rsidRPr="00000000">
        <w:rPr/>
        <w:pict>
          <v:shape id="_x0000_i1030" style="width:449.25pt;height:472.5pt" type="#_x0000_t75">
            <v:imagedata r:id="rId14" o:title=""/>
          </v:shape>
        </w:pic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firstLine="708"/>
        <w:rPr/>
      </w:pPr>
      <w:r w:rsidDel="00000000" w:rsidR="00000000" w:rsidRPr="00000000">
        <w:rPr>
          <w:rtl w:val="0"/>
        </w:rPr>
      </w:r>
    </w:p>
    <w:p w:rsidR="00000000" w:rsidDel="00000000" w:rsidP="00000000" w:rsidRDefault="00000000" w:rsidRPr="00000000" w14:paraId="00000164">
      <w:pPr>
        <w:pStyle w:val="Heading2"/>
        <w:numPr>
          <w:ilvl w:val="1"/>
          <w:numId w:val="1"/>
        </w:numPr>
        <w:ind w:left="737" w:hanging="737"/>
        <w:rPr/>
      </w:pPr>
      <w:bookmarkStart w:colFirst="0" w:colLast="0" w:name="_heading=h.3whwml4" w:id="24"/>
      <w:bookmarkEnd w:id="24"/>
      <w:r w:rsidDel="00000000" w:rsidR="00000000" w:rsidRPr="00000000">
        <w:rPr>
          <w:rtl w:val="0"/>
        </w:rPr>
        <w:t xml:space="preserve">Modelo Entidad Relación</w:t>
      </w:r>
    </w:p>
    <w:p w:rsidR="00000000" w:rsidDel="00000000" w:rsidP="00000000" w:rsidRDefault="00000000" w:rsidRPr="00000000" w14:paraId="00000165">
      <w:pPr>
        <w:ind w:firstLine="708"/>
        <w:rPr/>
      </w:pPr>
      <w:r w:rsidDel="00000000" w:rsidR="00000000" w:rsidRPr="00000000">
        <w:rPr>
          <w:rtl w:val="0"/>
        </w:rPr>
      </w:r>
    </w:p>
    <w:p w:rsidR="00000000" w:rsidDel="00000000" w:rsidP="00000000" w:rsidRDefault="00000000" w:rsidRPr="00000000" w14:paraId="00000166">
      <w:pPr>
        <w:ind w:firstLine="708"/>
        <w:rPr/>
      </w:pPr>
      <w:r w:rsidDel="00000000" w:rsidR="00000000" w:rsidRPr="00000000">
        <w:rPr/>
        <w:pict>
          <v:shape id="Imagen 1" style="width:455.25pt;height:215.25pt;visibility:visible" o:spid="_x0000_i1025" type="#_x0000_t75">
            <v:imagedata r:id="rId15" o:title=""/>
          </v:shape>
        </w:pict>
      </w:r>
      <w:r w:rsidDel="00000000" w:rsidR="00000000" w:rsidRPr="00000000">
        <w:rPr>
          <w:rtl w:val="0"/>
        </w:rPr>
      </w:r>
    </w:p>
    <w:p w:rsidR="00000000" w:rsidDel="00000000" w:rsidP="00000000" w:rsidRDefault="00000000" w:rsidRPr="00000000" w14:paraId="00000167">
      <w:pPr>
        <w:ind w:left="802" w:firstLine="0"/>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numPr>
          <w:ilvl w:val="0"/>
          <w:numId w:val="1"/>
        </w:numPr>
        <w:ind w:left="397" w:hanging="397"/>
        <w:rPr/>
      </w:pPr>
      <w:bookmarkStart w:colFirst="0" w:colLast="0" w:name="_heading=h.2bn6wsx" w:id="25"/>
      <w:bookmarkEnd w:id="25"/>
      <w:r w:rsidDel="00000000" w:rsidR="00000000" w:rsidRPr="00000000">
        <w:rPr>
          <w:rtl w:val="0"/>
        </w:rPr>
        <w:t xml:space="preserve">MODELADO DEL COMPORTAMIENTO</w:t>
      </w:r>
    </w:p>
    <w:p w:rsidR="00000000" w:rsidDel="00000000" w:rsidP="00000000" w:rsidRDefault="00000000" w:rsidRPr="00000000" w14:paraId="0000016A">
      <w:pPr>
        <w:pStyle w:val="Heading2"/>
        <w:numPr>
          <w:ilvl w:val="1"/>
          <w:numId w:val="1"/>
        </w:numPr>
        <w:ind w:left="737" w:hanging="737"/>
        <w:rPr/>
      </w:pPr>
      <w:bookmarkStart w:colFirst="0" w:colLast="0" w:name="_heading=h.qsh70q" w:id="26"/>
      <w:bookmarkEnd w:id="26"/>
      <w:r w:rsidDel="00000000" w:rsidR="00000000" w:rsidRPr="00000000">
        <w:rPr>
          <w:rtl w:val="0"/>
        </w:rPr>
        <w:t xml:space="preserve">Modelo de Actividades</w:t>
      </w:r>
    </w:p>
    <w:p w:rsidR="00000000" w:rsidDel="00000000" w:rsidP="00000000" w:rsidRDefault="00000000" w:rsidRPr="00000000" w14:paraId="0000016B">
      <w:pPr>
        <w:pStyle w:val="Heading2"/>
        <w:numPr>
          <w:ilvl w:val="1"/>
          <w:numId w:val="1"/>
        </w:numPr>
        <w:ind w:left="737" w:hanging="737"/>
        <w:rPr/>
      </w:pPr>
      <w:bookmarkStart w:colFirst="0" w:colLast="0" w:name="_heading=h.3as4poj" w:id="27"/>
      <w:bookmarkEnd w:id="27"/>
      <w:r w:rsidDel="00000000" w:rsidR="00000000" w:rsidRPr="00000000">
        <w:rPr>
          <w:rtl w:val="0"/>
        </w:rPr>
        <w:t xml:space="preserve">Modelo de Secuencias</w:t>
      </w:r>
    </w:p>
    <w:p w:rsidR="00000000" w:rsidDel="00000000" w:rsidP="00000000" w:rsidRDefault="00000000" w:rsidRPr="00000000" w14:paraId="0000016C">
      <w:pPr>
        <w:pStyle w:val="Heading2"/>
        <w:numPr>
          <w:ilvl w:val="1"/>
          <w:numId w:val="1"/>
        </w:numPr>
        <w:ind w:left="737" w:hanging="737"/>
        <w:rPr/>
      </w:pPr>
      <w:bookmarkStart w:colFirst="0" w:colLast="0" w:name="_heading=h.1pxezwc" w:id="28"/>
      <w:bookmarkEnd w:id="28"/>
      <w:r w:rsidDel="00000000" w:rsidR="00000000" w:rsidRPr="00000000">
        <w:rPr>
          <w:rtl w:val="0"/>
        </w:rPr>
        <w:t xml:space="preserve">Modelo de Máquina de Estados</w:t>
      </w:r>
    </w:p>
    <w:p w:rsidR="00000000" w:rsidDel="00000000" w:rsidP="00000000" w:rsidRDefault="00000000" w:rsidRPr="00000000" w14:paraId="0000016D">
      <w:pPr>
        <w:pStyle w:val="Heading2"/>
        <w:numPr>
          <w:ilvl w:val="1"/>
          <w:numId w:val="1"/>
        </w:numPr>
        <w:ind w:left="737" w:hanging="737"/>
        <w:rPr/>
      </w:pPr>
      <w:bookmarkStart w:colFirst="0" w:colLast="0" w:name="_heading=h.49x2ik5" w:id="29"/>
      <w:bookmarkEnd w:id="29"/>
      <w:r w:rsidDel="00000000" w:rsidR="00000000" w:rsidRPr="00000000">
        <w:rPr>
          <w:rtl w:val="0"/>
        </w:rPr>
        <w:t xml:space="preserve">Modelo de Casos de Uso</w:t>
      </w:r>
    </w:p>
    <w:p w:rsidR="00000000" w:rsidDel="00000000" w:rsidP="00000000" w:rsidRDefault="00000000" w:rsidRPr="00000000" w14:paraId="0000016E">
      <w:pPr>
        <w:ind w:firstLine="708"/>
        <w:rPr/>
      </w:pPr>
      <w:r w:rsidDel="00000000" w:rsidR="00000000" w:rsidRPr="00000000">
        <w:rPr>
          <w:rtl w:val="0"/>
        </w:rPr>
      </w:r>
    </w:p>
    <w:p w:rsidR="00000000" w:rsidDel="00000000" w:rsidP="00000000" w:rsidRDefault="00000000" w:rsidRPr="00000000" w14:paraId="0000016F">
      <w:pPr>
        <w:pStyle w:val="Heading2"/>
        <w:numPr>
          <w:ilvl w:val="1"/>
          <w:numId w:val="1"/>
        </w:numPr>
        <w:ind w:left="737" w:hanging="737"/>
        <w:rPr/>
      </w:pPr>
      <w:bookmarkStart w:colFirst="0" w:colLast="0" w:name="_heading=h.2p2csry" w:id="30"/>
      <w:bookmarkEnd w:id="30"/>
      <w:r w:rsidDel="00000000" w:rsidR="00000000" w:rsidRPr="00000000">
        <w:rPr>
          <w:rtl w:val="0"/>
        </w:rPr>
        <w:t xml:space="preserve">Tablas Explicativas de los Casos de Uso</w:t>
      </w:r>
    </w:p>
    <w:p w:rsidR="00000000" w:rsidDel="00000000" w:rsidP="00000000" w:rsidRDefault="00000000" w:rsidRPr="00000000" w14:paraId="00000170">
      <w:pPr>
        <w:ind w:left="802" w:firstLine="0"/>
        <w:rPr/>
      </w:pPr>
      <w:r w:rsidDel="00000000" w:rsidR="00000000" w:rsidRPr="00000000">
        <w:rPr>
          <w:rtl w:val="0"/>
        </w:rPr>
      </w:r>
    </w:p>
    <w:p w:rsidR="00000000" w:rsidDel="00000000" w:rsidP="00000000" w:rsidRDefault="00000000" w:rsidRPr="00000000" w14:paraId="00000171">
      <w:pPr>
        <w:pStyle w:val="Heading1"/>
        <w:numPr>
          <w:ilvl w:val="0"/>
          <w:numId w:val="1"/>
        </w:numPr>
        <w:ind w:left="397" w:hanging="397"/>
        <w:rPr/>
      </w:pPr>
      <w:bookmarkStart w:colFirst="0" w:colLast="0" w:name="_heading=h.147n2zr" w:id="31"/>
      <w:bookmarkEnd w:id="31"/>
      <w:r w:rsidDel="00000000" w:rsidR="00000000" w:rsidRPr="00000000">
        <w:rPr>
          <w:rtl w:val="0"/>
        </w:rPr>
        <w:t xml:space="preserve">PROTOTIPO O MOCKUP NAVEGABLE.</w:t>
      </w:r>
    </w:p>
    <w:p w:rsidR="00000000" w:rsidDel="00000000" w:rsidP="00000000" w:rsidRDefault="00000000" w:rsidRPr="00000000" w14:paraId="00000172">
      <w:pPr>
        <w:ind w:left="720" w:firstLine="0"/>
        <w:rPr>
          <w:color w:val="333399"/>
          <w:sz w:val="20"/>
          <w:szCs w:val="20"/>
        </w:rPr>
      </w:pPr>
      <w:r w:rsidDel="00000000" w:rsidR="00000000" w:rsidRPr="00000000">
        <w:rPr>
          <w:color w:val="333399"/>
          <w:sz w:val="20"/>
          <w:szCs w:val="20"/>
          <w:rtl w:val="0"/>
        </w:rPr>
        <w:t xml:space="preserve">&lt;Incorporar el vínculo de acceso en la nube, en caso de que el vínculo no esté disponible el día de la revisión la nota del correspondiente modelo será cero. También es válido incorporar un video explicando el funcionamiento mediante imágenes o prototipos en papel&gt;</w:t>
      </w:r>
    </w:p>
    <w:sectPr>
      <w:headerReference r:id="rId24" w:type="default"/>
      <w:footerReference r:id="rId25" w:type="default"/>
      <w:footerReference r:id="rId26" w:type="even"/>
      <w:pgSz w:h="15842" w:w="12242" w:orient="portrait"/>
      <w:pgMar w:bottom="1134" w:top="1134" w:left="1134" w:right="1134" w:header="89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7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708"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708"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Asignatura: Ingeniería de Software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708"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Colombia – Facultad de Minas – Departamento de Ciencias de la Computación y de la Decisión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&lt;Nombre del proyecto&gt;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6000" y="3802860"/>
                        <a:ext cx="6319520" cy="127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rFonts w:ascii="Arial" w:cs="Arial" w:eastAsia="Arial" w:hAnsi="Arial"/>
        <w:b w:val="1"/>
        <w:i w:val="0"/>
        <w:sz w:val="24"/>
        <w:szCs w:val="24"/>
      </w:rPr>
    </w:lvl>
    <w:lvl w:ilvl="1">
      <w:start w:val="1"/>
      <w:numFmt w:val="decimal"/>
      <w:lvlText w:val="%1.%2"/>
      <w:lvlJc w:val="left"/>
      <w:pPr>
        <w:ind w:left="737" w:hanging="737"/>
      </w:pPr>
      <w:rPr>
        <w:rFonts w:ascii="Arial" w:cs="Arial" w:eastAsia="Arial" w:hAnsi="Arial"/>
        <w:b w:val="0"/>
        <w:i w:val="0"/>
        <w:sz w:val="24"/>
        <w:szCs w:val="24"/>
      </w:rPr>
    </w:lvl>
    <w:lvl w:ilvl="2">
      <w:start w:val="1"/>
      <w:numFmt w:val="decimal"/>
      <w:lvlText w:val="%1.%2.%3"/>
      <w:lvlJc w:val="left"/>
      <w:pPr>
        <w:ind w:left="1077" w:hanging="1077"/>
      </w:pPr>
      <w:rPr>
        <w:rFonts w:ascii="Arial" w:cs="Arial" w:eastAsia="Arial" w:hAnsi="Arial"/>
        <w:b w:val="1"/>
        <w:i w:val="0"/>
        <w:sz w:val="24"/>
        <w:szCs w:val="24"/>
      </w:rPr>
    </w:lvl>
    <w:lvl w:ilvl="3">
      <w:start w:val="1"/>
      <w:numFmt w:val="decimal"/>
      <w:lvlText w:val="%1.%2.%3.%4"/>
      <w:lvlJc w:val="left"/>
      <w:pPr>
        <w:ind w:left="864" w:hanging="864"/>
      </w:pPr>
      <w:rPr>
        <w:rFonts w:ascii="Arial" w:cs="Arial" w:eastAsia="Arial" w:hAnsi="Arial"/>
        <w:b w:val="1"/>
        <w:i w:val="0"/>
        <w:sz w:val="24"/>
        <w:szCs w:val="24"/>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ind w:left="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97" w:hanging="397"/>
    </w:pPr>
    <w:rPr>
      <w:b w:val="1"/>
    </w:rPr>
  </w:style>
  <w:style w:type="paragraph" w:styleId="Heading2">
    <w:name w:val="heading 2"/>
    <w:basedOn w:val="Normal"/>
    <w:next w:val="Normal"/>
    <w:pPr>
      <w:keepNext w:val="1"/>
      <w:ind w:left="737" w:hanging="737"/>
    </w:pPr>
    <w:rPr/>
  </w:style>
  <w:style w:type="paragraph" w:styleId="Heading3">
    <w:name w:val="heading 3"/>
    <w:basedOn w:val="Normal"/>
    <w:next w:val="Normal"/>
    <w:pPr>
      <w:keepNext w:val="1"/>
      <w:ind w:left="1077" w:hanging="1077"/>
    </w:pPr>
    <w:rPr>
      <w:b w:val="1"/>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jc w:val="center"/>
    </w:pPr>
    <w:rPr>
      <w:b w:val="1"/>
    </w:rPr>
  </w:style>
  <w:style w:type="paragraph" w:styleId="Normal" w:default="1">
    <w:name w:val="Normal"/>
    <w:qFormat w:val="1"/>
    <w:rsid w:val="008B788D"/>
    <w:pPr>
      <w:spacing w:line="360" w:lineRule="auto"/>
      <w:ind w:left="708"/>
      <w:jc w:val="both"/>
    </w:pPr>
    <w:rPr>
      <w:rFonts w:ascii="Arial" w:hAnsi="Arial"/>
      <w:sz w:val="22"/>
      <w:szCs w:val="24"/>
    </w:rPr>
  </w:style>
  <w:style w:type="paragraph" w:styleId="Ttulo1">
    <w:name w:val="heading 1"/>
    <w:basedOn w:val="Normal"/>
    <w:next w:val="Normal"/>
    <w:qFormat w:val="1"/>
    <w:rsid w:val="00824CA9"/>
    <w:pPr>
      <w:keepNext w:val="1"/>
      <w:numPr>
        <w:numId w:val="1"/>
      </w:numPr>
      <w:outlineLvl w:val="0"/>
    </w:pPr>
    <w:rPr>
      <w:rFonts w:cs="Arial"/>
      <w:b w:val="1"/>
      <w:lang w:val="es-ES_tradnl"/>
    </w:rPr>
  </w:style>
  <w:style w:type="paragraph" w:styleId="Ttulo2">
    <w:name w:val="heading 2"/>
    <w:basedOn w:val="Normal"/>
    <w:next w:val="Normal"/>
    <w:qFormat w:val="1"/>
    <w:rsid w:val="00294FDA"/>
    <w:pPr>
      <w:keepNext w:val="1"/>
      <w:numPr>
        <w:ilvl w:val="1"/>
        <w:numId w:val="1"/>
      </w:numPr>
      <w:outlineLvl w:val="1"/>
    </w:pPr>
    <w:rPr>
      <w:szCs w:val="20"/>
      <w:lang w:val="es-ES_tradnl"/>
    </w:rPr>
  </w:style>
  <w:style w:type="paragraph" w:styleId="Ttulo3">
    <w:name w:val="heading 3"/>
    <w:basedOn w:val="Normal"/>
    <w:next w:val="Normal"/>
    <w:qFormat w:val="1"/>
    <w:rsid w:val="001A2450"/>
    <w:pPr>
      <w:keepNext w:val="1"/>
      <w:numPr>
        <w:ilvl w:val="2"/>
        <w:numId w:val="1"/>
      </w:numPr>
      <w:outlineLvl w:val="2"/>
    </w:pPr>
    <w:rPr>
      <w:rFonts w:cs="Arial"/>
      <w:b w:val="1"/>
      <w:bCs w:val="1"/>
      <w:szCs w:val="26"/>
    </w:rPr>
  </w:style>
  <w:style w:type="paragraph" w:styleId="Ttulo4">
    <w:name w:val="heading 4"/>
    <w:basedOn w:val="Normal"/>
    <w:next w:val="Normal"/>
    <w:qFormat w:val="1"/>
    <w:rsid w:val="001A2450"/>
    <w:pPr>
      <w:keepNext w:val="1"/>
      <w:numPr>
        <w:ilvl w:val="3"/>
        <w:numId w:val="1"/>
      </w:numPr>
      <w:outlineLvl w:val="3"/>
    </w:pPr>
    <w:rPr>
      <w:b w:val="1"/>
      <w:bCs w:val="1"/>
      <w:szCs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1A2450"/>
    <w:pPr>
      <w:tabs>
        <w:tab w:val="center" w:pos="4252"/>
        <w:tab w:val="right" w:pos="8504"/>
      </w:tabs>
      <w:spacing w:line="240" w:lineRule="auto"/>
    </w:pPr>
    <w:rPr>
      <w:b w:val="1"/>
      <w:sz w:val="20"/>
    </w:rPr>
  </w:style>
  <w:style w:type="paragraph" w:styleId="Piedepgina">
    <w:name w:val="footer"/>
    <w:basedOn w:val="Normal"/>
    <w:rsid w:val="001A2450"/>
    <w:pPr>
      <w:tabs>
        <w:tab w:val="center" w:pos="4252"/>
        <w:tab w:val="right" w:pos="8504"/>
      </w:tabs>
    </w:pPr>
  </w:style>
  <w:style w:type="paragraph" w:styleId="Portada" w:customStyle="1">
    <w:name w:val="Portada"/>
    <w:basedOn w:val="Normal"/>
    <w:rsid w:val="001A2450"/>
    <w:rPr>
      <w:szCs w:val="20"/>
      <w:lang w:val="es-ES_tradnl"/>
    </w:rPr>
  </w:style>
  <w:style w:type="paragraph" w:styleId="Ttulo">
    <w:name w:val="Title"/>
    <w:basedOn w:val="Normal"/>
    <w:next w:val="Normal"/>
    <w:link w:val="TtuloCar"/>
    <w:qFormat w:val="1"/>
    <w:rsid w:val="001A2450"/>
    <w:pPr>
      <w:keepNext w:val="1"/>
      <w:jc w:val="center"/>
    </w:pPr>
    <w:rPr>
      <w:b w:val="1"/>
      <w:kern w:val="28"/>
      <w:szCs w:val="20"/>
      <w:lang w:val="es-ES_tradnl"/>
    </w:rPr>
  </w:style>
  <w:style w:type="paragraph" w:styleId="TDC1">
    <w:name w:val="toc 1"/>
    <w:basedOn w:val="Normal"/>
    <w:next w:val="Normal"/>
    <w:autoRedefine w:val="1"/>
    <w:uiPriority w:val="39"/>
    <w:rsid w:val="001A2450"/>
  </w:style>
  <w:style w:type="paragraph" w:styleId="TDC4">
    <w:name w:val="toc 4"/>
    <w:basedOn w:val="Normal"/>
    <w:next w:val="Normal"/>
    <w:autoRedefine w:val="1"/>
    <w:semiHidden w:val="1"/>
    <w:rsid w:val="001A2450"/>
    <w:pPr>
      <w:tabs>
        <w:tab w:val="left" w:pos="960"/>
        <w:tab w:val="right" w:leader="dot" w:pos="8830"/>
      </w:tabs>
    </w:pPr>
    <w:rPr>
      <w:noProof w:val="1"/>
    </w:rPr>
  </w:style>
  <w:style w:type="character" w:styleId="Hipervnculo">
    <w:name w:val="Hyperlink"/>
    <w:uiPriority w:val="99"/>
    <w:rsid w:val="001A2450"/>
    <w:rPr>
      <w:color w:val="0000ff"/>
      <w:u w:val="single"/>
    </w:rPr>
  </w:style>
  <w:style w:type="paragraph" w:styleId="Figura" w:customStyle="1">
    <w:name w:val="Figura"/>
    <w:basedOn w:val="Normal"/>
    <w:next w:val="Normal"/>
    <w:rsid w:val="001A2450"/>
    <w:pPr>
      <w:numPr>
        <w:numId w:val="2"/>
      </w:numPr>
      <w:jc w:val="center"/>
    </w:pPr>
    <w:rPr>
      <w:sz w:val="20"/>
    </w:rPr>
  </w:style>
  <w:style w:type="character" w:styleId="Nmerodepgina">
    <w:name w:val="page number"/>
    <w:basedOn w:val="Fuentedeprrafopredeter"/>
    <w:rsid w:val="001A2450"/>
  </w:style>
  <w:style w:type="paragraph" w:styleId="Tabladeilustraciones">
    <w:name w:val="table of figures"/>
    <w:aliases w:val="Lista de Figuras"/>
    <w:basedOn w:val="Normal"/>
    <w:next w:val="Normal"/>
    <w:semiHidden w:val="1"/>
    <w:rsid w:val="001A2450"/>
    <w:pPr>
      <w:spacing w:after="200" w:line="240" w:lineRule="auto"/>
    </w:pPr>
  </w:style>
  <w:style w:type="paragraph" w:styleId="Espacio" w:customStyle="1">
    <w:name w:val="Espacio"/>
    <w:basedOn w:val="Normal"/>
    <w:rsid w:val="001A2450"/>
  </w:style>
  <w:style w:type="paragraph" w:styleId="MNormal" w:customStyle="1">
    <w:name w:val="MNormal"/>
    <w:basedOn w:val="Normal"/>
    <w:rsid w:val="00AE440F"/>
    <w:pPr>
      <w:spacing w:after="60" w:line="240" w:lineRule="auto"/>
    </w:pPr>
    <w:rPr>
      <w:rFonts w:ascii="Verdana" w:cs="Arial" w:hAnsi="Verdana"/>
      <w:sz w:val="20"/>
    </w:rPr>
  </w:style>
  <w:style w:type="paragraph" w:styleId="MTtulo1" w:customStyle="1">
    <w:name w:val="MTítulo1"/>
    <w:basedOn w:val="MNormal"/>
    <w:rsid w:val="00AE440F"/>
    <w:pPr>
      <w:spacing w:after="120" w:before="120"/>
      <w:jc w:val="center"/>
      <w:outlineLvl w:val="0"/>
    </w:pPr>
    <w:rPr>
      <w:b w:val="1"/>
      <w:bCs w:val="1"/>
      <w:sz w:val="36"/>
    </w:rPr>
  </w:style>
  <w:style w:type="character" w:styleId="TtuloCar" w:customStyle="1">
    <w:name w:val="Título Car"/>
    <w:link w:val="Ttulo"/>
    <w:rsid w:val="005D4F72"/>
    <w:rPr>
      <w:rFonts w:ascii="Arial" w:hAnsi="Arial"/>
      <w:b w:val="1"/>
      <w:kern w:val="28"/>
      <w:sz w:val="24"/>
      <w:lang w:eastAsia="es-ES" w:val="es-ES_tradnl"/>
    </w:rPr>
  </w:style>
  <w:style w:type="character" w:styleId="Hipervnculovisitado">
    <w:name w:val="FollowedHyperlink"/>
    <w:rsid w:val="000F0FA0"/>
    <w:rPr>
      <w:color w:val="954f72"/>
      <w:u w:val="single"/>
    </w:rPr>
  </w:style>
  <w:style w:type="paragraph" w:styleId="Prrafodelista">
    <w:name w:val="List Paragraph"/>
    <w:basedOn w:val="Normal"/>
    <w:uiPriority w:val="34"/>
    <w:qFormat w:val="1"/>
    <w:rsid w:val="00FA26B8"/>
  </w:style>
  <w:style w:type="character" w:styleId="nfasis">
    <w:name w:val="Emphasis"/>
    <w:rsid w:val="00294FDA"/>
    <w:rPr>
      <w:i w:val="1"/>
      <w:iCs w:val="1"/>
    </w:rPr>
  </w:style>
  <w:style w:type="character" w:styleId="Mencinsinresolver">
    <w:name w:val="Unresolved Mention"/>
    <w:uiPriority w:val="99"/>
    <w:semiHidden w:val="1"/>
    <w:unhideWhenUsed w:val="1"/>
    <w:rsid w:val="00824CA9"/>
    <w:rPr>
      <w:color w:val="605e5c"/>
      <w:shd w:color="auto" w:fill="e1dfdd" w:val="clear"/>
    </w:rPr>
  </w:style>
  <w:style w:type="paragraph" w:styleId="TtuloTDC">
    <w:name w:val="TOC Heading"/>
    <w:basedOn w:val="Ttulo1"/>
    <w:next w:val="Normal"/>
    <w:uiPriority w:val="39"/>
    <w:unhideWhenUsed w:val="1"/>
    <w:qFormat w:val="1"/>
    <w:rsid w:val="00824CA9"/>
    <w:pPr>
      <w:keepLines w:val="1"/>
      <w:numPr>
        <w:numId w:val="0"/>
      </w:numPr>
      <w:spacing w:before="240" w:line="259" w:lineRule="auto"/>
      <w:outlineLvl w:val="9"/>
    </w:pPr>
    <w:rPr>
      <w:rFonts w:ascii="Calibri Light" w:cs="Times New Roman" w:hAnsi="Calibri Light"/>
      <w:b w:val="0"/>
      <w:color w:val="2f5496"/>
      <w:sz w:val="32"/>
      <w:szCs w:val="32"/>
      <w:lang w:val="es-ES"/>
    </w:rPr>
  </w:style>
  <w:style w:type="paragraph" w:styleId="TDC2">
    <w:name w:val="toc 2"/>
    <w:basedOn w:val="Normal"/>
    <w:next w:val="Normal"/>
    <w:autoRedefine w:val="1"/>
    <w:uiPriority w:val="39"/>
    <w:rsid w:val="00824CA9"/>
    <w:pPr>
      <w:ind w:left="220"/>
    </w:pPr>
  </w:style>
  <w:style w:type="table" w:styleId="Tablaconcuadrcula">
    <w:name w:val="Table Grid"/>
    <w:basedOn w:val="Tablanormal"/>
    <w:rsid w:val="0060476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tyles" Target="styles.xml"/><Relationship Id="rId22" Type="http://schemas.openxmlformats.org/officeDocument/2006/relationships/image" Target="media/image17.png"/><Relationship Id="rId21" Type="http://schemas.openxmlformats.org/officeDocument/2006/relationships/customXml" Target="../customXML/item1.xml"/><Relationship Id="rId24" Type="http://schemas.openxmlformats.org/officeDocument/2006/relationships/header" Target="header1.xml"/><Relationship Id="rId23" Type="http://schemas.openxmlformats.org/officeDocument/2006/relationships/hyperlink" Target="https://github.com/Beltro39/Mini_Tiendas_Virtuales" TargetMode="External"/><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image" Target="media/image4.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settings" Target="settings.xml"/><Relationship Id="rId16" Type="http://schemas.openxmlformats.org/officeDocument/2006/relationships/theme" Target="theme/theme1.xml"/><Relationship Id="rId19" Type="http://schemas.openxmlformats.org/officeDocument/2006/relationships/numbering" Target="numbering.xml"/><Relationship Id="rId18" Type="http://schemas.openxmlformats.org/officeDocument/2006/relationships/fontTable" Target="fontTable.xml"/></Relationships>
</file>

<file path=word/_rels/header1.xml.rels><?xml version="1.0" encoding="UTF-8" standalone="yes"?><Relationships xmlns="http://schemas.openxmlformats.org/package/2006/relationships"><Relationship Id="rId16"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0YEnrUFMTysfdbWazCvwCmpzBw==">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2020-10-28T23:04:00Z</dcterms:created>
  <dc:creator>Carlos Gómez</dc:creator>
</cp:coreProperties>
</file>