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C67DD" w14:textId="77777777" w:rsidR="00C60534" w:rsidRDefault="00C60534" w:rsidP="00C60534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1C692B28" w14:textId="77777777" w:rsidR="00C60534" w:rsidRDefault="00C60534" w:rsidP="00C60534">
      <w:pPr>
        <w:ind w:firstLine="709"/>
        <w:jc w:val="center"/>
        <w:rPr>
          <w:sz w:val="28"/>
          <w:szCs w:val="28"/>
        </w:rPr>
      </w:pPr>
    </w:p>
    <w:p w14:paraId="09A954E8" w14:textId="77777777" w:rsidR="00C60534" w:rsidRDefault="00C60534" w:rsidP="00C60534">
      <w:pPr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402B04AC" w14:textId="77777777" w:rsidR="00C60534" w:rsidRDefault="00C60534" w:rsidP="00C60534">
      <w:pPr>
        <w:pStyle w:val="5"/>
        <w:spacing w:before="0" w:after="0"/>
        <w:jc w:val="center"/>
        <w:rPr>
          <w:b w:val="0"/>
          <w:i w:val="0"/>
          <w:sz w:val="28"/>
          <w:szCs w:val="28"/>
        </w:rPr>
      </w:pPr>
      <w:r>
        <w:rPr>
          <w:b w:val="0"/>
          <w:i w:val="0"/>
          <w:sz w:val="28"/>
          <w:szCs w:val="28"/>
        </w:rPr>
        <w:t>«МИНСКИЙ ГОСУДАРСТВЕННЫЙ КОЛЛЕДЖ ЦИФРОВЫХ ТЕХНОЛОГИЙ»</w:t>
      </w:r>
    </w:p>
    <w:p w14:paraId="4D5F23C2" w14:textId="77777777" w:rsidR="00C60534" w:rsidRDefault="00C60534" w:rsidP="00C60534">
      <w:pPr>
        <w:pStyle w:val="5"/>
        <w:spacing w:before="1080" w:after="1200"/>
        <w:jc w:val="center"/>
        <w:rPr>
          <w:sz w:val="28"/>
          <w:szCs w:val="28"/>
        </w:rPr>
      </w:pPr>
      <w:r>
        <w:rPr>
          <w:sz w:val="28"/>
          <w:szCs w:val="28"/>
        </w:rPr>
        <w:t>Группа 89 ТП</w:t>
      </w:r>
    </w:p>
    <w:p w14:paraId="55EBAB2F" w14:textId="77777777" w:rsidR="00C60534" w:rsidRDefault="00C60534" w:rsidP="00C60534">
      <w:pPr>
        <w:pStyle w:val="2"/>
        <w:spacing w:before="2760"/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4D12FE85" w14:textId="65C8CC21" w:rsidR="00C60534" w:rsidRDefault="00C60534" w:rsidP="00C60534">
      <w:pPr>
        <w:pStyle w:val="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лабораторной работе № </w:t>
      </w:r>
      <w:r w:rsidR="008A114C">
        <w:rPr>
          <w:sz w:val="28"/>
          <w:szCs w:val="28"/>
        </w:rPr>
        <w:t>2</w:t>
      </w:r>
    </w:p>
    <w:p w14:paraId="6CBB02FD" w14:textId="487B9D74" w:rsidR="00C60534" w:rsidRDefault="00C60534" w:rsidP="00C60534">
      <w:pPr>
        <w:pStyle w:val="1"/>
        <w:jc w:val="center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8A114C" w:rsidRPr="008A114C">
        <w:rPr>
          <w:rFonts w:ascii="Times New Roman" w:hAnsi="Times New Roman" w:cs="Times New Roman"/>
          <w:sz w:val="28"/>
          <w:szCs w:val="28"/>
        </w:rPr>
        <w:t>Шифрование методами перестановки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D6E9979" w14:textId="77777777" w:rsidR="00C60534" w:rsidRDefault="00C60534" w:rsidP="00C60534">
      <w:pPr>
        <w:pStyle w:val="a6"/>
        <w:spacing w:before="24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учебный предмет</w:t>
      </w:r>
    </w:p>
    <w:p w14:paraId="770290A5" w14:textId="77777777" w:rsidR="00C60534" w:rsidRDefault="00C60534" w:rsidP="00C60534">
      <w:pPr>
        <w:pStyle w:val="a6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«Защита Компьютерной Информации»</w:t>
      </w:r>
    </w:p>
    <w:p w14:paraId="3873F40A" w14:textId="19DE6368" w:rsidR="00C60534" w:rsidRDefault="00C60534" w:rsidP="00C60534">
      <w:pPr>
        <w:spacing w:before="2280"/>
        <w:ind w:left="485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Исполнитель: </w:t>
      </w:r>
      <w:r>
        <w:rPr>
          <w:b/>
          <w:bCs/>
          <w:sz w:val="28"/>
          <w:szCs w:val="28"/>
        </w:rPr>
        <w:t xml:space="preserve">Ермаченко </w:t>
      </w:r>
      <w:proofErr w:type="gramStart"/>
      <w:r>
        <w:rPr>
          <w:b/>
          <w:bCs/>
          <w:sz w:val="28"/>
          <w:szCs w:val="28"/>
        </w:rPr>
        <w:t>А.Ю</w:t>
      </w:r>
      <w:proofErr w:type="gramEnd"/>
    </w:p>
    <w:p w14:paraId="6D61A6FC" w14:textId="5797F226" w:rsidR="00C60534" w:rsidRPr="00C60534" w:rsidRDefault="00C60534" w:rsidP="00C60534">
      <w:pPr>
        <w:pStyle w:val="1"/>
        <w:jc w:val="right"/>
        <w:rPr>
          <w:rFonts w:ascii="Times New Roman" w:hAnsi="Times New Roman" w:cs="Times New Roman"/>
          <w:sz w:val="28"/>
          <w:szCs w:val="28"/>
        </w:rPr>
      </w:pPr>
      <w:r w:rsidRPr="00C60534">
        <w:rPr>
          <w:rFonts w:ascii="Times New Roman" w:hAnsi="Times New Roman" w:cs="Times New Roman"/>
          <w:sz w:val="28"/>
          <w:szCs w:val="28"/>
        </w:rPr>
        <w:t>Руководитель: Гаврилович Д. И.</w:t>
      </w:r>
    </w:p>
    <w:p w14:paraId="53660543" w14:textId="77777777" w:rsidR="00C60534" w:rsidRDefault="00C60534" w:rsidP="00C60534">
      <w:pPr>
        <w:jc w:val="right"/>
        <w:rPr>
          <w:b/>
          <w:bCs/>
          <w:sz w:val="28"/>
          <w:szCs w:val="28"/>
        </w:rPr>
      </w:pPr>
    </w:p>
    <w:p w14:paraId="3145AD08" w14:textId="77777777" w:rsidR="00BA6E57" w:rsidRPr="00BA6E57" w:rsidRDefault="00BA6E57" w:rsidP="00BA6E57">
      <w:pPr>
        <w:jc w:val="center"/>
        <w:rPr>
          <w:sz w:val="28"/>
          <w:szCs w:val="28"/>
        </w:rPr>
      </w:pPr>
    </w:p>
    <w:p w14:paraId="42B64C05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20073453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49819B9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EAF0160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6CE84775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4DB3CD7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0FABC361" w14:textId="5B6D9DB1" w:rsidR="00C60534" w:rsidRDefault="00C60534" w:rsidP="00C6053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Минск 2026</w:t>
      </w:r>
    </w:p>
    <w:p w14:paraId="3AD9A4C6" w14:textId="77777777" w:rsidR="00997A21" w:rsidRPr="00997A21" w:rsidRDefault="00BA6E57" w:rsidP="00997A21">
      <w:pPr>
        <w:jc w:val="both"/>
        <w:rPr>
          <w:sz w:val="28"/>
          <w:szCs w:val="28"/>
        </w:rPr>
      </w:pPr>
      <w:r w:rsidRPr="00BA6E57">
        <w:rPr>
          <w:b/>
          <w:sz w:val="28"/>
          <w:szCs w:val="28"/>
        </w:rPr>
        <w:lastRenderedPageBreak/>
        <w:t>Цель работы</w:t>
      </w:r>
      <w:r w:rsidRPr="00BA6E57">
        <w:rPr>
          <w:sz w:val="28"/>
          <w:szCs w:val="28"/>
        </w:rPr>
        <w:t xml:space="preserve">: </w:t>
      </w:r>
      <w:r w:rsidR="00997A21" w:rsidRPr="00997A21">
        <w:rPr>
          <w:sz w:val="28"/>
          <w:szCs w:val="28"/>
        </w:rPr>
        <w:t>закрепить умение шифровать информацию методом шифрующих таблиц и методом магического квадрата.</w:t>
      </w:r>
    </w:p>
    <w:p w14:paraId="590BD4F6" w14:textId="4A930636" w:rsidR="00BA6E57" w:rsidRDefault="00997A21" w:rsidP="00997A21">
      <w:pPr>
        <w:jc w:val="both"/>
        <w:rPr>
          <w:sz w:val="28"/>
          <w:szCs w:val="28"/>
        </w:rPr>
      </w:pPr>
      <w:r w:rsidRPr="00997A21">
        <w:rPr>
          <w:sz w:val="28"/>
          <w:szCs w:val="28"/>
        </w:rPr>
        <w:t>Порядок выполнения работы:</w:t>
      </w:r>
    </w:p>
    <w:p w14:paraId="71D7C0C7" w14:textId="77777777" w:rsidR="00BA6E57" w:rsidRPr="00BA6E57" w:rsidRDefault="00BA6E57" w:rsidP="00BA6E57">
      <w:pPr>
        <w:jc w:val="both"/>
        <w:rPr>
          <w:sz w:val="28"/>
          <w:szCs w:val="28"/>
        </w:rPr>
      </w:pPr>
    </w:p>
    <w:p w14:paraId="40DD39DA" w14:textId="64ED2B40" w:rsidR="00BA6E57" w:rsidRDefault="00BA6E57">
      <w:pPr>
        <w:rPr>
          <w:b/>
          <w:bCs/>
          <w:sz w:val="28"/>
          <w:szCs w:val="28"/>
        </w:rPr>
      </w:pPr>
      <w:r w:rsidRPr="00BA6E57">
        <w:rPr>
          <w:b/>
          <w:bCs/>
          <w:sz w:val="28"/>
          <w:szCs w:val="28"/>
        </w:rPr>
        <w:t>Вариант 5</w:t>
      </w:r>
    </w:p>
    <w:p w14:paraId="79A135B3" w14:textId="572FC182" w:rsidR="00F825BF" w:rsidRPr="00F825BF" w:rsidRDefault="00F825BF">
      <w:pPr>
        <w:rPr>
          <w:sz w:val="28"/>
          <w:szCs w:val="28"/>
        </w:rPr>
      </w:pPr>
      <w:r w:rsidRPr="00F825BF">
        <w:rPr>
          <w:sz w:val="28"/>
          <w:szCs w:val="28"/>
        </w:rPr>
        <w:t>(Задания выполняются на питоне)</w:t>
      </w:r>
    </w:p>
    <w:p w14:paraId="1FAFF424" w14:textId="0E52B02C" w:rsidR="00997A21" w:rsidRPr="00F825BF" w:rsidRDefault="00997A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</w:t>
      </w:r>
      <w:r w:rsidRPr="00F825BF">
        <w:rPr>
          <w:b/>
          <w:bCs/>
          <w:sz w:val="28"/>
          <w:szCs w:val="28"/>
        </w:rPr>
        <w:t>:</w:t>
      </w:r>
    </w:p>
    <w:p w14:paraId="153D32FF" w14:textId="77777777" w:rsidR="00F825BF" w:rsidRPr="00F825BF" w:rsidRDefault="00F825BF">
      <w:pPr>
        <w:rPr>
          <w:b/>
          <w:bCs/>
          <w:sz w:val="28"/>
          <w:szCs w:val="28"/>
        </w:rPr>
      </w:pPr>
    </w:p>
    <w:p w14:paraId="2B08DEA8" w14:textId="35C39CE1" w:rsidR="00F825BF" w:rsidRPr="00F825BF" w:rsidRDefault="00F825BF" w:rsidP="00F825BF">
      <w:pPr>
        <w:rPr>
          <w:color w:val="7B7B7B" w:themeColor="accent3" w:themeShade="BF"/>
          <w:lang w:val="en-US"/>
        </w:rPr>
      </w:pPr>
      <w:r w:rsidRPr="00F825BF">
        <w:rPr>
          <w:color w:val="7B7B7B" w:themeColor="accent3" w:themeShade="BF"/>
          <w:lang w:val="en-US"/>
        </w:rPr>
        <w:t>text = "</w:t>
      </w:r>
      <w:r w:rsidRPr="00F825BF">
        <w:rPr>
          <w:color w:val="7B7B7B" w:themeColor="accent3" w:themeShade="BF"/>
        </w:rPr>
        <w:t>Александра</w:t>
      </w:r>
      <w:r w:rsidRPr="00F825BF">
        <w:rPr>
          <w:color w:val="7B7B7B" w:themeColor="accent3" w:themeShade="BF"/>
          <w:lang w:val="en-US"/>
        </w:rPr>
        <w:t>"</w:t>
      </w:r>
      <w:r w:rsidRPr="00F825BF">
        <w:rPr>
          <w:color w:val="7B7B7B" w:themeColor="accent3" w:themeShade="BF"/>
          <w:lang w:val="en-US"/>
        </w:rPr>
        <w:br/>
        <w:t>rows, cols = 5, 2</w:t>
      </w:r>
      <w:r w:rsidRPr="00F825BF">
        <w:rPr>
          <w:color w:val="7B7B7B" w:themeColor="accent3" w:themeShade="BF"/>
          <w:lang w:val="en-US"/>
        </w:rPr>
        <w:br/>
      </w:r>
      <w:r w:rsidRPr="00F825BF">
        <w:rPr>
          <w:color w:val="7B7B7B" w:themeColor="accent3" w:themeShade="BF"/>
          <w:lang w:val="en-US"/>
        </w:rPr>
        <w:br/>
        <w:t>table = [['' for _ in range(cols)] for _ in range(rows)]</w:t>
      </w:r>
      <w:r w:rsidRPr="00F825BF">
        <w:rPr>
          <w:color w:val="7B7B7B" w:themeColor="accent3" w:themeShade="BF"/>
          <w:lang w:val="en-US"/>
        </w:rPr>
        <w:br/>
      </w:r>
      <w:proofErr w:type="spellStart"/>
      <w:r w:rsidRPr="00F825BF">
        <w:rPr>
          <w:color w:val="7B7B7B" w:themeColor="accent3" w:themeShade="BF"/>
          <w:lang w:val="en-US"/>
        </w:rPr>
        <w:t>idx</w:t>
      </w:r>
      <w:proofErr w:type="spellEnd"/>
      <w:r w:rsidRPr="00F825BF">
        <w:rPr>
          <w:color w:val="7B7B7B" w:themeColor="accent3" w:themeShade="BF"/>
          <w:lang w:val="en-US"/>
        </w:rPr>
        <w:t xml:space="preserve"> = 0</w:t>
      </w:r>
      <w:r w:rsidRPr="00F825BF">
        <w:rPr>
          <w:color w:val="7B7B7B" w:themeColor="accent3" w:themeShade="BF"/>
          <w:lang w:val="en-US"/>
        </w:rPr>
        <w:br/>
        <w:t>for c in range(cols):</w:t>
      </w:r>
      <w:r w:rsidRPr="00F825BF">
        <w:rPr>
          <w:color w:val="7B7B7B" w:themeColor="accent3" w:themeShade="BF"/>
          <w:lang w:val="en-US"/>
        </w:rPr>
        <w:br/>
        <w:t>for r in range(rows):</w:t>
      </w:r>
      <w:r w:rsidRPr="00F825BF">
        <w:rPr>
          <w:color w:val="7B7B7B" w:themeColor="accent3" w:themeShade="BF"/>
          <w:lang w:val="en-US"/>
        </w:rPr>
        <w:br/>
        <w:t>table[r][c] = text[</w:t>
      </w:r>
      <w:proofErr w:type="spellStart"/>
      <w:r w:rsidRPr="00F825BF">
        <w:rPr>
          <w:color w:val="7B7B7B" w:themeColor="accent3" w:themeShade="BF"/>
          <w:lang w:val="en-US"/>
        </w:rPr>
        <w:t>idx</w:t>
      </w:r>
      <w:proofErr w:type="spellEnd"/>
      <w:r w:rsidRPr="00F825BF">
        <w:rPr>
          <w:color w:val="7B7B7B" w:themeColor="accent3" w:themeShade="BF"/>
          <w:lang w:val="en-US"/>
        </w:rPr>
        <w:t>]</w:t>
      </w:r>
      <w:r w:rsidRPr="00F825BF">
        <w:rPr>
          <w:color w:val="7B7B7B" w:themeColor="accent3" w:themeShade="BF"/>
          <w:lang w:val="en-US"/>
        </w:rPr>
        <w:br/>
      </w:r>
      <w:proofErr w:type="spellStart"/>
      <w:r w:rsidRPr="00F825BF">
        <w:rPr>
          <w:color w:val="7B7B7B" w:themeColor="accent3" w:themeShade="BF"/>
          <w:lang w:val="en-US"/>
        </w:rPr>
        <w:t>idx</w:t>
      </w:r>
      <w:proofErr w:type="spellEnd"/>
      <w:r w:rsidRPr="00F825BF">
        <w:rPr>
          <w:color w:val="7B7B7B" w:themeColor="accent3" w:themeShade="BF"/>
          <w:lang w:val="en-US"/>
        </w:rPr>
        <w:t xml:space="preserve"> += 1</w:t>
      </w:r>
      <w:r w:rsidRPr="00F825BF">
        <w:rPr>
          <w:color w:val="7B7B7B" w:themeColor="accent3" w:themeShade="BF"/>
          <w:lang w:val="en-US"/>
        </w:rPr>
        <w:br/>
      </w:r>
      <w:r w:rsidRPr="00F825BF">
        <w:rPr>
          <w:color w:val="7B7B7B" w:themeColor="accent3" w:themeShade="BF"/>
          <w:lang w:val="en-US"/>
        </w:rPr>
        <w:br/>
        <w:t>res = ''</w:t>
      </w:r>
      <w:r w:rsidRPr="00F825BF">
        <w:rPr>
          <w:color w:val="7B7B7B" w:themeColor="accent3" w:themeShade="BF"/>
          <w:lang w:val="en-US"/>
        </w:rPr>
        <w:br/>
        <w:t>for r in range(rows):</w:t>
      </w:r>
      <w:r w:rsidRPr="00F825BF">
        <w:rPr>
          <w:color w:val="7B7B7B" w:themeColor="accent3" w:themeShade="BF"/>
          <w:lang w:val="en-US"/>
        </w:rPr>
        <w:br/>
        <w:t>for c in range(cols):</w:t>
      </w:r>
      <w:r w:rsidRPr="00F825BF">
        <w:rPr>
          <w:color w:val="7B7B7B" w:themeColor="accent3" w:themeShade="BF"/>
          <w:lang w:val="en-US"/>
        </w:rPr>
        <w:br/>
        <w:t>res += table[r][c]</w:t>
      </w:r>
      <w:r w:rsidRPr="00F825BF">
        <w:rPr>
          <w:color w:val="7B7B7B" w:themeColor="accent3" w:themeShade="BF"/>
          <w:lang w:val="en-US"/>
        </w:rPr>
        <w:br/>
        <w:t>print(res)</w:t>
      </w:r>
    </w:p>
    <w:p w14:paraId="414F3ADC" w14:textId="77777777" w:rsidR="00F825BF" w:rsidRDefault="00F825BF">
      <w:pPr>
        <w:rPr>
          <w:b/>
          <w:bCs/>
          <w:sz w:val="28"/>
          <w:szCs w:val="28"/>
          <w:lang w:val="en-US"/>
        </w:rPr>
      </w:pPr>
    </w:p>
    <w:p w14:paraId="218526D9" w14:textId="2C662DFE" w:rsidR="00997A21" w:rsidRDefault="00997A2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Задание 2</w:t>
      </w:r>
      <w:r>
        <w:rPr>
          <w:b/>
          <w:bCs/>
          <w:sz w:val="28"/>
          <w:szCs w:val="28"/>
          <w:lang w:val="en-US"/>
        </w:rPr>
        <w:t>:</w:t>
      </w:r>
    </w:p>
    <w:p w14:paraId="66FF4356" w14:textId="69C720D1" w:rsidR="00F825BF" w:rsidRDefault="00F825BF">
      <w:pPr>
        <w:rPr>
          <w:b/>
          <w:bCs/>
          <w:sz w:val="28"/>
          <w:szCs w:val="28"/>
          <w:lang w:val="en-US"/>
        </w:rPr>
      </w:pPr>
    </w:p>
    <w:p w14:paraId="1742E551" w14:textId="5F5898DC" w:rsidR="00F825BF" w:rsidRPr="00F825BF" w:rsidRDefault="00F825BF">
      <w:pPr>
        <w:rPr>
          <w:b/>
          <w:bCs/>
          <w:color w:val="7B7B7B" w:themeColor="accent3" w:themeShade="BF"/>
          <w:sz w:val="28"/>
          <w:szCs w:val="28"/>
          <w:lang w:val="en-US"/>
        </w:rPr>
      </w:pPr>
      <w:r w:rsidRPr="00F825BF">
        <w:rPr>
          <w:color w:val="7B7B7B" w:themeColor="accent3" w:themeShade="BF"/>
          <w:lang w:val="en-US"/>
        </w:rPr>
        <w:t>text = "</w:t>
      </w:r>
      <w:r w:rsidRPr="00F825BF">
        <w:rPr>
          <w:color w:val="7B7B7B" w:themeColor="accent3" w:themeShade="BF"/>
        </w:rPr>
        <w:t>Александра</w:t>
      </w:r>
      <w:r w:rsidRPr="00F825BF">
        <w:rPr>
          <w:color w:val="7B7B7B" w:themeColor="accent3" w:themeShade="BF"/>
          <w:lang w:val="en-US"/>
        </w:rPr>
        <w:t>"</w:t>
      </w:r>
      <w:r w:rsidRPr="00F825BF">
        <w:rPr>
          <w:color w:val="7B7B7B" w:themeColor="accent3" w:themeShade="BF"/>
          <w:lang w:val="en-US"/>
        </w:rPr>
        <w:br/>
        <w:t>magic = [</w:t>
      </w:r>
      <w:r w:rsidRPr="00F825BF">
        <w:rPr>
          <w:color w:val="7B7B7B" w:themeColor="accent3" w:themeShade="BF"/>
          <w:lang w:val="en-US"/>
        </w:rPr>
        <w:br/>
        <w:t>    [17,24,1,8,15],</w:t>
      </w:r>
      <w:r w:rsidRPr="00F825BF">
        <w:rPr>
          <w:color w:val="7B7B7B" w:themeColor="accent3" w:themeShade="BF"/>
          <w:lang w:val="en-US"/>
        </w:rPr>
        <w:br/>
        <w:t>    [23,5,7,14,16],</w:t>
      </w:r>
      <w:r w:rsidRPr="00F825BF">
        <w:rPr>
          <w:color w:val="7B7B7B" w:themeColor="accent3" w:themeShade="BF"/>
          <w:lang w:val="en-US"/>
        </w:rPr>
        <w:br/>
        <w:t>    [4,6,13,20,22],</w:t>
      </w:r>
      <w:r w:rsidRPr="00F825BF">
        <w:rPr>
          <w:color w:val="7B7B7B" w:themeColor="accent3" w:themeShade="BF"/>
          <w:lang w:val="en-US"/>
        </w:rPr>
        <w:br/>
        <w:t>    [10,12,19,21,3],</w:t>
      </w:r>
      <w:r w:rsidRPr="00F825BF">
        <w:rPr>
          <w:color w:val="7B7B7B" w:themeColor="accent3" w:themeShade="BF"/>
          <w:lang w:val="en-US"/>
        </w:rPr>
        <w:br/>
        <w:t>    [11,18,25,2,9]</w:t>
      </w:r>
      <w:r w:rsidRPr="00F825BF">
        <w:rPr>
          <w:color w:val="7B7B7B" w:themeColor="accent3" w:themeShade="BF"/>
          <w:lang w:val="en-US"/>
        </w:rPr>
        <w:br/>
        <w:t>]</w:t>
      </w:r>
      <w:r w:rsidRPr="00F825BF">
        <w:rPr>
          <w:color w:val="7B7B7B" w:themeColor="accent3" w:themeShade="BF"/>
          <w:lang w:val="en-US"/>
        </w:rPr>
        <w:br/>
      </w:r>
      <w:r w:rsidRPr="00F825BF">
        <w:rPr>
          <w:color w:val="7B7B7B" w:themeColor="accent3" w:themeShade="BF"/>
          <w:lang w:val="en-US"/>
        </w:rPr>
        <w:br/>
        <w:t>size = 5</w:t>
      </w:r>
      <w:r w:rsidRPr="00F825BF">
        <w:rPr>
          <w:color w:val="7B7B7B" w:themeColor="accent3" w:themeShade="BF"/>
          <w:lang w:val="en-US"/>
        </w:rPr>
        <w:br/>
        <w:t>total = size * size</w:t>
      </w:r>
      <w:r w:rsidRPr="00F825BF">
        <w:rPr>
          <w:color w:val="7B7B7B" w:themeColor="accent3" w:themeShade="BF"/>
          <w:lang w:val="en-US"/>
        </w:rPr>
        <w:br/>
      </w:r>
      <w:r w:rsidRPr="00F825BF">
        <w:rPr>
          <w:color w:val="7B7B7B" w:themeColor="accent3" w:themeShade="BF"/>
          <w:lang w:val="en-US"/>
        </w:rPr>
        <w:br/>
        <w:t xml:space="preserve">full = list(text) + ['.'] * (total - </w:t>
      </w:r>
      <w:proofErr w:type="spellStart"/>
      <w:r w:rsidRPr="00F825BF">
        <w:rPr>
          <w:color w:val="7B7B7B" w:themeColor="accent3" w:themeShade="BF"/>
          <w:lang w:val="en-US"/>
        </w:rPr>
        <w:t>len</w:t>
      </w:r>
      <w:proofErr w:type="spellEnd"/>
      <w:r w:rsidRPr="00F825BF">
        <w:rPr>
          <w:color w:val="7B7B7B" w:themeColor="accent3" w:themeShade="BF"/>
          <w:lang w:val="en-US"/>
        </w:rPr>
        <w:t>(text))</w:t>
      </w:r>
      <w:r w:rsidRPr="00F825BF">
        <w:rPr>
          <w:color w:val="7B7B7B" w:themeColor="accent3" w:themeShade="BF"/>
          <w:lang w:val="en-US"/>
        </w:rPr>
        <w:br/>
      </w:r>
      <w:r w:rsidRPr="00F825BF">
        <w:rPr>
          <w:color w:val="7B7B7B" w:themeColor="accent3" w:themeShade="BF"/>
          <w:lang w:val="en-US"/>
        </w:rPr>
        <w:br/>
        <w:t>table = [['' for _ in range(size)] for _ in range(size)]</w:t>
      </w:r>
      <w:r w:rsidRPr="00F825BF">
        <w:rPr>
          <w:color w:val="7B7B7B" w:themeColor="accent3" w:themeShade="BF"/>
          <w:lang w:val="en-US"/>
        </w:rPr>
        <w:br/>
        <w:t>for r in range(size):</w:t>
      </w:r>
      <w:r w:rsidRPr="00F825BF">
        <w:rPr>
          <w:color w:val="7B7B7B" w:themeColor="accent3" w:themeShade="BF"/>
          <w:lang w:val="en-US"/>
        </w:rPr>
        <w:br/>
        <w:t>    for c in range(size):</w:t>
      </w:r>
      <w:r w:rsidRPr="00F825BF">
        <w:rPr>
          <w:color w:val="7B7B7B" w:themeColor="accent3" w:themeShade="BF"/>
          <w:lang w:val="en-US"/>
        </w:rPr>
        <w:br/>
        <w:t>        num = magic[r][c]</w:t>
      </w:r>
      <w:r w:rsidRPr="00F825BF">
        <w:rPr>
          <w:color w:val="7B7B7B" w:themeColor="accent3" w:themeShade="BF"/>
          <w:lang w:val="en-US"/>
        </w:rPr>
        <w:br/>
        <w:t>        table[r][c] = full[num-1]</w:t>
      </w:r>
      <w:r w:rsidRPr="00F825BF">
        <w:rPr>
          <w:color w:val="7B7B7B" w:themeColor="accent3" w:themeShade="BF"/>
          <w:lang w:val="en-US"/>
        </w:rPr>
        <w:br/>
      </w:r>
      <w:r w:rsidRPr="00F825BF">
        <w:rPr>
          <w:color w:val="7B7B7B" w:themeColor="accent3" w:themeShade="BF"/>
          <w:lang w:val="en-US"/>
        </w:rPr>
        <w:br/>
      </w:r>
      <w:r w:rsidRPr="00F825BF">
        <w:rPr>
          <w:color w:val="7B7B7B" w:themeColor="accent3" w:themeShade="BF"/>
          <w:lang w:val="en-US"/>
        </w:rPr>
        <w:br/>
        <w:t>res = ''</w:t>
      </w:r>
      <w:r w:rsidRPr="00F825BF">
        <w:rPr>
          <w:color w:val="7B7B7B" w:themeColor="accent3" w:themeShade="BF"/>
          <w:lang w:val="en-US"/>
        </w:rPr>
        <w:br/>
        <w:t>for r in range(size):</w:t>
      </w:r>
      <w:r w:rsidRPr="00F825BF">
        <w:rPr>
          <w:color w:val="7B7B7B" w:themeColor="accent3" w:themeShade="BF"/>
          <w:lang w:val="en-US"/>
        </w:rPr>
        <w:br/>
        <w:t>    for c in range(size):</w:t>
      </w:r>
      <w:r w:rsidRPr="00F825BF">
        <w:rPr>
          <w:color w:val="7B7B7B" w:themeColor="accent3" w:themeShade="BF"/>
          <w:lang w:val="en-US"/>
        </w:rPr>
        <w:br/>
      </w:r>
      <w:r w:rsidRPr="00F825BF">
        <w:rPr>
          <w:color w:val="7B7B7B" w:themeColor="accent3" w:themeShade="BF"/>
          <w:lang w:val="en-US"/>
        </w:rPr>
        <w:lastRenderedPageBreak/>
        <w:t>        if table[r][c] != '.':</w:t>
      </w:r>
      <w:r w:rsidRPr="00F825BF">
        <w:rPr>
          <w:color w:val="7B7B7B" w:themeColor="accent3" w:themeShade="BF"/>
          <w:lang w:val="en-US"/>
        </w:rPr>
        <w:br/>
        <w:t>            res += table[r][c]</w:t>
      </w:r>
      <w:r w:rsidRPr="00F825BF">
        <w:rPr>
          <w:color w:val="7B7B7B" w:themeColor="accent3" w:themeShade="BF"/>
          <w:lang w:val="en-US"/>
        </w:rPr>
        <w:br/>
        <w:t>print(res)</w:t>
      </w:r>
    </w:p>
    <w:p w14:paraId="765E306F" w14:textId="77777777" w:rsidR="00997A21" w:rsidRPr="00F825BF" w:rsidRDefault="00997A21">
      <w:pPr>
        <w:rPr>
          <w:b/>
          <w:bCs/>
          <w:sz w:val="28"/>
          <w:szCs w:val="28"/>
          <w:lang w:val="en-US"/>
        </w:rPr>
      </w:pPr>
    </w:p>
    <w:p w14:paraId="108B9580" w14:textId="77777777" w:rsidR="00997A21" w:rsidRPr="00997A21" w:rsidRDefault="00997A21" w:rsidP="00997A21">
      <w:pPr>
        <w:rPr>
          <w:b/>
          <w:bCs/>
          <w:sz w:val="28"/>
          <w:szCs w:val="28"/>
        </w:rPr>
      </w:pPr>
      <w:r w:rsidRPr="00997A21">
        <w:rPr>
          <w:b/>
          <w:bCs/>
          <w:sz w:val="28"/>
          <w:szCs w:val="28"/>
        </w:rPr>
        <w:t>Контрольные вопросы:</w:t>
      </w:r>
    </w:p>
    <w:p w14:paraId="55F2F7E3" w14:textId="261EDCB3" w:rsidR="00997A21" w:rsidRPr="00997A21" w:rsidRDefault="00997A21" w:rsidP="00997A21">
      <w:pPr>
        <w:rPr>
          <w:sz w:val="28"/>
          <w:szCs w:val="28"/>
        </w:rPr>
      </w:pPr>
      <w:r w:rsidRPr="00997A21">
        <w:rPr>
          <w:sz w:val="28"/>
          <w:szCs w:val="28"/>
        </w:rPr>
        <w:t>1.</w:t>
      </w:r>
      <w:r w:rsidRPr="00997A21">
        <w:rPr>
          <w:sz w:val="28"/>
          <w:szCs w:val="28"/>
        </w:rPr>
        <w:t>Что называется ключом в шифрующих таблицах?</w:t>
      </w:r>
    </w:p>
    <w:p w14:paraId="052506C6" w14:textId="55F1C6BC" w:rsidR="00997A21" w:rsidRPr="00997A21" w:rsidRDefault="00997A21" w:rsidP="00997A21">
      <w:pPr>
        <w:rPr>
          <w:i/>
          <w:iCs/>
          <w:sz w:val="28"/>
          <w:szCs w:val="28"/>
        </w:rPr>
      </w:pPr>
      <w:r w:rsidRPr="00997A21">
        <w:rPr>
          <w:sz w:val="28"/>
          <w:szCs w:val="28"/>
        </w:rPr>
        <w:t>-</w:t>
      </w:r>
      <w:r w:rsidRPr="00997A21">
        <w:t xml:space="preserve"> </w:t>
      </w:r>
      <w:r w:rsidRPr="00997A21">
        <w:rPr>
          <w:i/>
          <w:iCs/>
          <w:sz w:val="28"/>
          <w:szCs w:val="28"/>
        </w:rPr>
        <w:t>Ключом называется секретная последовательность символов алфавита (слово) фиксированной длины</w:t>
      </w:r>
    </w:p>
    <w:p w14:paraId="651C95A1" w14:textId="5E1F785C" w:rsidR="00997A21" w:rsidRDefault="00997A21" w:rsidP="00997A21">
      <w:pPr>
        <w:rPr>
          <w:sz w:val="28"/>
          <w:szCs w:val="28"/>
        </w:rPr>
      </w:pPr>
      <w:r w:rsidRPr="00997A21">
        <w:rPr>
          <w:sz w:val="28"/>
          <w:szCs w:val="28"/>
        </w:rPr>
        <w:t>2.</w:t>
      </w:r>
      <w:r w:rsidRPr="00997A21">
        <w:rPr>
          <w:sz w:val="28"/>
          <w:szCs w:val="28"/>
        </w:rPr>
        <w:tab/>
        <w:t>Опишите метод шифрующих таблиц.</w:t>
      </w:r>
    </w:p>
    <w:p w14:paraId="78593CFB" w14:textId="4E217987" w:rsidR="00F825BF" w:rsidRPr="00F825BF" w:rsidRDefault="00F825BF" w:rsidP="00997A21">
      <w:p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F825BF">
        <w:rPr>
          <w:i/>
          <w:iCs/>
          <w:sz w:val="28"/>
          <w:szCs w:val="28"/>
        </w:rPr>
        <w:t>Текст записывается в таблицу построчно или по столбцам, затем считывается в другом направлении. Ключ — размеры таблицы и направление обхода.</w:t>
      </w:r>
    </w:p>
    <w:p w14:paraId="14A53D59" w14:textId="77777777" w:rsidR="00997A21" w:rsidRPr="00997A21" w:rsidRDefault="00997A21" w:rsidP="00997A21">
      <w:pPr>
        <w:rPr>
          <w:sz w:val="28"/>
          <w:szCs w:val="28"/>
        </w:rPr>
      </w:pPr>
      <w:r w:rsidRPr="00997A21">
        <w:rPr>
          <w:sz w:val="28"/>
          <w:szCs w:val="28"/>
        </w:rPr>
        <w:t>3.</w:t>
      </w:r>
      <w:r w:rsidRPr="00997A21">
        <w:rPr>
          <w:sz w:val="28"/>
          <w:szCs w:val="28"/>
        </w:rPr>
        <w:tab/>
        <w:t>Опишите метод магического квадрата.</w:t>
      </w:r>
    </w:p>
    <w:p w14:paraId="708721FC" w14:textId="68861E95" w:rsidR="00997A21" w:rsidRDefault="00F825BF">
      <w:pPr>
        <w:rPr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 w:rsidRPr="00F825BF">
        <w:rPr>
          <w:i/>
          <w:iCs/>
          <w:sz w:val="28"/>
          <w:szCs w:val="28"/>
        </w:rPr>
        <w:t xml:space="preserve">Магический квадрат — это квадратная таблица </w:t>
      </w:r>
      <w:proofErr w:type="spellStart"/>
      <w:r w:rsidRPr="00F825BF">
        <w:rPr>
          <w:i/>
          <w:iCs/>
          <w:sz w:val="28"/>
          <w:szCs w:val="28"/>
        </w:rPr>
        <w:t>n×n</w:t>
      </w:r>
      <w:proofErr w:type="spellEnd"/>
      <w:r w:rsidRPr="00F825BF">
        <w:rPr>
          <w:i/>
          <w:iCs/>
          <w:sz w:val="28"/>
          <w:szCs w:val="28"/>
        </w:rPr>
        <w:t>, заполненная числами от 1 до n² так, что суммы по строкам, столбцам и диагоналям равны. Буквы текста расставляются в ячейки в соответствии с порядком чисел (число 1 — первая буква, число 2 — вторая и т.д.), затем текст считывается построчно.</w:t>
      </w:r>
    </w:p>
    <w:p w14:paraId="7C502AD1" w14:textId="77777777" w:rsidR="00F825BF" w:rsidRPr="00F825BF" w:rsidRDefault="00F825BF">
      <w:pPr>
        <w:rPr>
          <w:i/>
          <w:iCs/>
          <w:sz w:val="28"/>
          <w:szCs w:val="28"/>
        </w:rPr>
      </w:pPr>
    </w:p>
    <w:p w14:paraId="25181699" w14:textId="3F0A1BC8" w:rsidR="00997A21" w:rsidRPr="00997A21" w:rsidRDefault="00C60534" w:rsidP="00997A21">
      <w:pPr>
        <w:jc w:val="both"/>
        <w:rPr>
          <w:sz w:val="28"/>
          <w:szCs w:val="28"/>
        </w:rPr>
      </w:pPr>
      <w:r w:rsidRPr="00C60534">
        <w:rPr>
          <w:b/>
          <w:bCs/>
          <w:sz w:val="28"/>
          <w:szCs w:val="28"/>
        </w:rPr>
        <w:t>Вывод:</w:t>
      </w:r>
      <w:r w:rsidR="00997A21" w:rsidRPr="00997A21">
        <w:t xml:space="preserve"> </w:t>
      </w:r>
      <w:r w:rsidR="00997A21" w:rsidRPr="00997A21">
        <w:rPr>
          <w:sz w:val="28"/>
          <w:szCs w:val="28"/>
        </w:rPr>
        <w:t>закрепи</w:t>
      </w:r>
      <w:r w:rsidR="00997A21" w:rsidRPr="00997A21">
        <w:rPr>
          <w:sz w:val="28"/>
          <w:szCs w:val="28"/>
        </w:rPr>
        <w:t>ла</w:t>
      </w:r>
      <w:r w:rsidR="00997A21" w:rsidRPr="00997A21">
        <w:rPr>
          <w:sz w:val="28"/>
          <w:szCs w:val="28"/>
        </w:rPr>
        <w:t xml:space="preserve"> умение шифровать информацию методом шифрующих таблиц и методом магического квадрата.</w:t>
      </w:r>
    </w:p>
    <w:p w14:paraId="29180192" w14:textId="5DD968D4" w:rsidR="00C60534" w:rsidRPr="00C60534" w:rsidRDefault="00C60534" w:rsidP="00C60534">
      <w:pPr>
        <w:rPr>
          <w:b/>
          <w:bCs/>
          <w:sz w:val="28"/>
          <w:szCs w:val="28"/>
        </w:rPr>
      </w:pPr>
    </w:p>
    <w:sectPr w:rsidR="00C60534" w:rsidRPr="00C605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6709F"/>
    <w:multiLevelType w:val="hybridMultilevel"/>
    <w:tmpl w:val="6686887A"/>
    <w:lvl w:ilvl="0" w:tplc="38B865B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514D53"/>
    <w:multiLevelType w:val="hybridMultilevel"/>
    <w:tmpl w:val="D9A04852"/>
    <w:lvl w:ilvl="0" w:tplc="F2B6B71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32256"/>
    <w:multiLevelType w:val="hybridMultilevel"/>
    <w:tmpl w:val="FD601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A83"/>
    <w:rsid w:val="008A114C"/>
    <w:rsid w:val="00997A21"/>
    <w:rsid w:val="00BA6E57"/>
    <w:rsid w:val="00C60534"/>
    <w:rsid w:val="00F27A83"/>
    <w:rsid w:val="00F8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3F3BA"/>
  <w15:chartTrackingRefBased/>
  <w15:docId w15:val="{7F81CA53-0AD1-480C-886D-E1A027A9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E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6053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C60534"/>
    <w:pPr>
      <w:keepNext/>
      <w:jc w:val="both"/>
      <w:outlineLvl w:val="1"/>
    </w:pPr>
    <w:rPr>
      <w:b/>
      <w:bCs/>
    </w:rPr>
  </w:style>
  <w:style w:type="paragraph" w:styleId="5">
    <w:name w:val="heading 5"/>
    <w:basedOn w:val="a"/>
    <w:next w:val="a"/>
    <w:link w:val="50"/>
    <w:semiHidden/>
    <w:unhideWhenUsed/>
    <w:qFormat/>
    <w:rsid w:val="00C60534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BA6E57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BA6E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BA6E57"/>
    <w:pPr>
      <w:ind w:left="720"/>
      <w:contextualSpacing/>
    </w:pPr>
  </w:style>
  <w:style w:type="paragraph" w:styleId="a6">
    <w:name w:val="Body Text"/>
    <w:basedOn w:val="a"/>
    <w:link w:val="a7"/>
    <w:uiPriority w:val="99"/>
    <w:semiHidden/>
    <w:unhideWhenUsed/>
    <w:rsid w:val="00C60534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C6053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C6053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semiHidden/>
    <w:rsid w:val="00C6053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semiHidden/>
    <w:rsid w:val="00C60534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2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3</cp:revision>
  <dcterms:created xsi:type="dcterms:W3CDTF">2026-05-30T12:21:00Z</dcterms:created>
  <dcterms:modified xsi:type="dcterms:W3CDTF">2026-05-30T12:31:00Z</dcterms:modified>
</cp:coreProperties>
</file>