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67DD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1C692B28" w14:textId="77777777" w:rsidR="00C60534" w:rsidRDefault="00C60534" w:rsidP="00C60534">
      <w:pPr>
        <w:ind w:firstLine="709"/>
        <w:jc w:val="center"/>
        <w:rPr>
          <w:sz w:val="28"/>
          <w:szCs w:val="28"/>
        </w:rPr>
      </w:pPr>
    </w:p>
    <w:p w14:paraId="09A954E8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402B04AC" w14:textId="77777777" w:rsidR="00C60534" w:rsidRDefault="00C60534" w:rsidP="00C60534">
      <w:pPr>
        <w:pStyle w:val="5"/>
        <w:spacing w:before="0" w:after="0"/>
        <w:jc w:val="center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D5F23C2" w14:textId="77777777" w:rsidR="00C60534" w:rsidRDefault="00C60534" w:rsidP="00C60534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 ТП</w:t>
      </w:r>
    </w:p>
    <w:p w14:paraId="55EBAB2F" w14:textId="77777777" w:rsidR="00C60534" w:rsidRDefault="00C60534" w:rsidP="00C60534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4D12FE85" w14:textId="73E41D76" w:rsidR="00C60534" w:rsidRDefault="00C60534" w:rsidP="00C60534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7E2CCB">
        <w:rPr>
          <w:sz w:val="28"/>
          <w:szCs w:val="28"/>
        </w:rPr>
        <w:t>5</w:t>
      </w:r>
    </w:p>
    <w:p w14:paraId="6CBB02FD" w14:textId="68375D95" w:rsidR="00C60534" w:rsidRPr="00D5176A" w:rsidRDefault="00C60534" w:rsidP="00D5176A">
      <w:pPr>
        <w:jc w:val="center"/>
        <w:rPr>
          <w:b/>
          <w:bCs/>
          <w:kern w:val="32"/>
          <w:sz w:val="28"/>
          <w:szCs w:val="28"/>
        </w:rPr>
      </w:pPr>
      <w:r w:rsidRPr="00D5176A">
        <w:rPr>
          <w:b/>
          <w:bCs/>
          <w:sz w:val="28"/>
          <w:szCs w:val="28"/>
        </w:rPr>
        <w:t>«</w:t>
      </w:r>
      <w:r w:rsidR="00D5176A" w:rsidRPr="00D5176A">
        <w:rPr>
          <w:b/>
          <w:bCs/>
          <w:sz w:val="28"/>
          <w:szCs w:val="28"/>
        </w:rPr>
        <w:t>Исследование симметричных криптоалгоритмов</w:t>
      </w:r>
      <w:r w:rsidRPr="00D5176A">
        <w:rPr>
          <w:b/>
          <w:bCs/>
          <w:sz w:val="28"/>
          <w:szCs w:val="28"/>
        </w:rPr>
        <w:t>»</w:t>
      </w:r>
    </w:p>
    <w:p w14:paraId="5D6E9979" w14:textId="69976706" w:rsidR="00C60534" w:rsidRDefault="00C60534" w:rsidP="00C60534">
      <w:pPr>
        <w:pStyle w:val="a6"/>
        <w:spacing w:before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учебный предмет</w:t>
      </w:r>
    </w:p>
    <w:p w14:paraId="770290A5" w14:textId="77777777" w:rsidR="00C60534" w:rsidRDefault="00C60534" w:rsidP="00C60534">
      <w:pPr>
        <w:pStyle w:val="a6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«Защита Компьютерной Информации»</w:t>
      </w:r>
    </w:p>
    <w:p w14:paraId="3873F40A" w14:textId="19DE6368" w:rsidR="00C60534" w:rsidRDefault="00C60534" w:rsidP="00C60534">
      <w:pPr>
        <w:spacing w:before="2280"/>
        <w:ind w:left="48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Исполнитель: Ермаченко </w:t>
      </w:r>
      <w:proofErr w:type="gramStart"/>
      <w:r>
        <w:rPr>
          <w:b/>
          <w:bCs/>
          <w:sz w:val="28"/>
          <w:szCs w:val="28"/>
        </w:rPr>
        <w:t>А.Ю</w:t>
      </w:r>
      <w:proofErr w:type="gramEnd"/>
    </w:p>
    <w:p w14:paraId="6D61A6FC" w14:textId="5797F226" w:rsidR="00C60534" w:rsidRPr="00C60534" w:rsidRDefault="00C60534" w:rsidP="00C60534">
      <w:pPr>
        <w:pStyle w:val="1"/>
        <w:jc w:val="right"/>
        <w:rPr>
          <w:rFonts w:ascii="Times New Roman" w:hAnsi="Times New Roman" w:cs="Times New Roman"/>
          <w:sz w:val="28"/>
          <w:szCs w:val="28"/>
        </w:rPr>
      </w:pPr>
      <w:r w:rsidRPr="00C60534">
        <w:rPr>
          <w:rFonts w:ascii="Times New Roman" w:hAnsi="Times New Roman" w:cs="Times New Roman"/>
          <w:sz w:val="28"/>
          <w:szCs w:val="28"/>
        </w:rPr>
        <w:t>Руководитель: Гаврилович Д. И.</w:t>
      </w:r>
    </w:p>
    <w:p w14:paraId="53660543" w14:textId="77777777" w:rsidR="00C60534" w:rsidRDefault="00C60534" w:rsidP="00C60534">
      <w:pPr>
        <w:jc w:val="right"/>
        <w:rPr>
          <w:b/>
          <w:bCs/>
          <w:sz w:val="28"/>
          <w:szCs w:val="28"/>
        </w:rPr>
      </w:pPr>
    </w:p>
    <w:p w14:paraId="3145AD08" w14:textId="77777777" w:rsidR="00BA6E57" w:rsidRPr="00BA6E57" w:rsidRDefault="00BA6E57" w:rsidP="00BA6E57">
      <w:pPr>
        <w:jc w:val="center"/>
        <w:rPr>
          <w:sz w:val="28"/>
          <w:szCs w:val="28"/>
        </w:rPr>
      </w:pPr>
    </w:p>
    <w:p w14:paraId="42B64C0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20073453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9819B9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EAF0160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6CE8477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DB3CD7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0FABC361" w14:textId="75B38847" w:rsidR="00C60534" w:rsidRDefault="00C60534" w:rsidP="00C605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 2026</w:t>
      </w:r>
    </w:p>
    <w:p w14:paraId="03800F5F" w14:textId="77777777" w:rsidR="00D76D0E" w:rsidRDefault="00D76D0E" w:rsidP="00C60534">
      <w:pPr>
        <w:jc w:val="center"/>
        <w:rPr>
          <w:b/>
          <w:sz w:val="28"/>
          <w:szCs w:val="28"/>
        </w:rPr>
      </w:pPr>
    </w:p>
    <w:p w14:paraId="6F928C8D" w14:textId="4D9B9710" w:rsidR="00020B85" w:rsidRDefault="00BA6E57" w:rsidP="00020B85">
      <w:pPr>
        <w:jc w:val="both"/>
        <w:rPr>
          <w:sz w:val="28"/>
          <w:szCs w:val="28"/>
        </w:rPr>
      </w:pPr>
      <w:r w:rsidRPr="00BA6E57">
        <w:rPr>
          <w:b/>
          <w:sz w:val="28"/>
          <w:szCs w:val="28"/>
        </w:rPr>
        <w:lastRenderedPageBreak/>
        <w:t>Цель работы</w:t>
      </w:r>
      <w:proofErr w:type="gramStart"/>
      <w:r w:rsidRPr="00BA6E57">
        <w:rPr>
          <w:sz w:val="28"/>
          <w:szCs w:val="28"/>
        </w:rPr>
        <w:t xml:space="preserve">: </w:t>
      </w:r>
      <w:r w:rsidR="00D5176A" w:rsidRPr="00D5176A">
        <w:rPr>
          <w:sz w:val="28"/>
          <w:szCs w:val="28"/>
        </w:rPr>
        <w:t>Закрепить</w:t>
      </w:r>
      <w:proofErr w:type="gramEnd"/>
      <w:r w:rsidR="00D5176A" w:rsidRPr="00D5176A">
        <w:rPr>
          <w:sz w:val="28"/>
          <w:szCs w:val="28"/>
        </w:rPr>
        <w:t xml:space="preserve"> сведения о различных симметричных алгоритмах шифрования и реализовать их в программном коде</w:t>
      </w:r>
    </w:p>
    <w:p w14:paraId="64FF1448" w14:textId="77777777" w:rsidR="00D5176A" w:rsidRPr="00BA6E57" w:rsidRDefault="00D5176A" w:rsidP="00020B85">
      <w:pPr>
        <w:jc w:val="both"/>
        <w:rPr>
          <w:sz w:val="28"/>
          <w:szCs w:val="28"/>
        </w:rPr>
      </w:pPr>
    </w:p>
    <w:p w14:paraId="40DD39DA" w14:textId="64ED2B40" w:rsidR="00BA6E57" w:rsidRDefault="00BA6E57">
      <w:pPr>
        <w:rPr>
          <w:b/>
          <w:bCs/>
          <w:sz w:val="28"/>
          <w:szCs w:val="28"/>
        </w:rPr>
      </w:pPr>
      <w:r w:rsidRPr="00BA6E57">
        <w:rPr>
          <w:b/>
          <w:bCs/>
          <w:sz w:val="28"/>
          <w:szCs w:val="28"/>
        </w:rPr>
        <w:t>Вариант 5</w:t>
      </w:r>
    </w:p>
    <w:p w14:paraId="79A135B3" w14:textId="572FC182" w:rsidR="00F825BF" w:rsidRPr="00F825BF" w:rsidRDefault="00F825BF">
      <w:pPr>
        <w:rPr>
          <w:sz w:val="28"/>
          <w:szCs w:val="28"/>
        </w:rPr>
      </w:pPr>
      <w:r w:rsidRPr="00F825BF">
        <w:rPr>
          <w:sz w:val="28"/>
          <w:szCs w:val="28"/>
        </w:rPr>
        <w:t>(Задания выполняются на питоне)</w:t>
      </w:r>
    </w:p>
    <w:p w14:paraId="7990E803" w14:textId="554ABFAC" w:rsidR="00F631EE" w:rsidRPr="00D5176A" w:rsidRDefault="00997A21" w:rsidP="00F631E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7E2CCB">
        <w:rPr>
          <w:b/>
          <w:bCs/>
          <w:sz w:val="28"/>
          <w:szCs w:val="28"/>
          <w:lang w:val="en-US"/>
        </w:rPr>
        <w:t xml:space="preserve"> 1:</w:t>
      </w:r>
    </w:p>
    <w:p w14:paraId="15827A7C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</w:rPr>
      </w:pPr>
      <w:r w:rsidRPr="00D5176A">
        <w:rPr>
          <w:b/>
          <w:bCs/>
          <w:color w:val="A6A6A6" w:themeColor="background1" w:themeShade="A6"/>
          <w:lang w:val="en-US"/>
        </w:rPr>
        <w:t>text</w:t>
      </w:r>
      <w:r w:rsidRPr="00D5176A">
        <w:rPr>
          <w:b/>
          <w:bCs/>
          <w:color w:val="A6A6A6" w:themeColor="background1" w:themeShade="A6"/>
        </w:rPr>
        <w:t xml:space="preserve"> = "Сундук для рун — рундук"</w:t>
      </w:r>
    </w:p>
    <w:p w14:paraId="49A1A9E2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</w:rPr>
      </w:pPr>
      <w:r w:rsidRPr="00D5176A">
        <w:rPr>
          <w:b/>
          <w:bCs/>
          <w:color w:val="A6A6A6" w:themeColor="background1" w:themeShade="A6"/>
          <w:lang w:val="en-US"/>
        </w:rPr>
        <w:t>key</w:t>
      </w:r>
      <w:r w:rsidRPr="00D5176A">
        <w:rPr>
          <w:b/>
          <w:bCs/>
          <w:color w:val="A6A6A6" w:themeColor="background1" w:themeShade="A6"/>
        </w:rPr>
        <w:t>1 = [2, 0, 3, 1</w:t>
      </w:r>
      <w:proofErr w:type="gramStart"/>
      <w:r w:rsidRPr="00D5176A">
        <w:rPr>
          <w:b/>
          <w:bCs/>
          <w:color w:val="A6A6A6" w:themeColor="background1" w:themeShade="A6"/>
        </w:rPr>
        <w:t>]  #</w:t>
      </w:r>
      <w:proofErr w:type="gramEnd"/>
      <w:r w:rsidRPr="00D5176A">
        <w:rPr>
          <w:b/>
          <w:bCs/>
          <w:color w:val="A6A6A6" w:themeColor="background1" w:themeShade="A6"/>
        </w:rPr>
        <w:t xml:space="preserve"> перестановка столбцов</w:t>
      </w:r>
    </w:p>
    <w:p w14:paraId="59FF1DD7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</w:rPr>
      </w:pPr>
      <w:r w:rsidRPr="00D5176A">
        <w:rPr>
          <w:b/>
          <w:bCs/>
          <w:color w:val="A6A6A6" w:themeColor="background1" w:themeShade="A6"/>
          <w:lang w:val="en-US"/>
        </w:rPr>
        <w:t>key</w:t>
      </w:r>
      <w:r w:rsidRPr="00D5176A">
        <w:rPr>
          <w:b/>
          <w:bCs/>
          <w:color w:val="A6A6A6" w:themeColor="background1" w:themeShade="A6"/>
        </w:rPr>
        <w:t>2 = [1, 3, 0, 2</w:t>
      </w:r>
      <w:proofErr w:type="gramStart"/>
      <w:r w:rsidRPr="00D5176A">
        <w:rPr>
          <w:b/>
          <w:bCs/>
          <w:color w:val="A6A6A6" w:themeColor="background1" w:themeShade="A6"/>
        </w:rPr>
        <w:t>]  #</w:t>
      </w:r>
      <w:proofErr w:type="gramEnd"/>
      <w:r w:rsidRPr="00D5176A">
        <w:rPr>
          <w:b/>
          <w:bCs/>
          <w:color w:val="A6A6A6" w:themeColor="background1" w:themeShade="A6"/>
        </w:rPr>
        <w:t xml:space="preserve"> перестановка строк</w:t>
      </w:r>
    </w:p>
    <w:p w14:paraId="2B2899AC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</w:rPr>
      </w:pPr>
    </w:p>
    <w:p w14:paraId="34FBD6BE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  <w:r w:rsidRPr="00D5176A">
        <w:rPr>
          <w:b/>
          <w:bCs/>
          <w:color w:val="A6A6A6" w:themeColor="background1" w:themeShade="A6"/>
          <w:lang w:val="en-US"/>
        </w:rPr>
        <w:t xml:space="preserve">text = </w:t>
      </w:r>
      <w:proofErr w:type="spellStart"/>
      <w:proofErr w:type="gramStart"/>
      <w:r w:rsidRPr="00D5176A">
        <w:rPr>
          <w:b/>
          <w:bCs/>
          <w:color w:val="A6A6A6" w:themeColor="background1" w:themeShade="A6"/>
          <w:lang w:val="en-US"/>
        </w:rPr>
        <w:t>text.replace</w:t>
      </w:r>
      <w:proofErr w:type="spellEnd"/>
      <w:proofErr w:type="gramEnd"/>
      <w:r w:rsidRPr="00D5176A">
        <w:rPr>
          <w:b/>
          <w:bCs/>
          <w:color w:val="A6A6A6" w:themeColor="background1" w:themeShade="A6"/>
          <w:lang w:val="en-US"/>
        </w:rPr>
        <w:t>(" ", "").replace("—", "")</w:t>
      </w:r>
    </w:p>
    <w:p w14:paraId="3C69FEE1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</w:rPr>
      </w:pPr>
      <w:r w:rsidRPr="00D5176A">
        <w:rPr>
          <w:b/>
          <w:bCs/>
          <w:color w:val="A6A6A6" w:themeColor="background1" w:themeShade="A6"/>
          <w:lang w:val="en-US"/>
        </w:rPr>
        <w:t xml:space="preserve">if 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len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(text) % </w:t>
      </w:r>
      <w:proofErr w:type="gramStart"/>
      <w:r w:rsidRPr="00D5176A">
        <w:rPr>
          <w:b/>
          <w:bCs/>
          <w:color w:val="A6A6A6" w:themeColor="background1" w:themeShade="A6"/>
          <w:lang w:val="en-US"/>
        </w:rPr>
        <w:t>4 !</w:t>
      </w:r>
      <w:proofErr w:type="gramEnd"/>
      <w:r w:rsidRPr="00D5176A">
        <w:rPr>
          <w:b/>
          <w:bCs/>
          <w:color w:val="A6A6A6" w:themeColor="background1" w:themeShade="A6"/>
          <w:lang w:val="en-US"/>
        </w:rPr>
        <w:t xml:space="preserve">= </w:t>
      </w:r>
      <w:r w:rsidRPr="00D5176A">
        <w:rPr>
          <w:b/>
          <w:bCs/>
          <w:color w:val="A6A6A6" w:themeColor="background1" w:themeShade="A6"/>
        </w:rPr>
        <w:t>0:</w:t>
      </w:r>
    </w:p>
    <w:p w14:paraId="4963DEFF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</w:rPr>
      </w:pPr>
      <w:r w:rsidRPr="00D5176A">
        <w:rPr>
          <w:b/>
          <w:bCs/>
          <w:color w:val="A6A6A6" w:themeColor="background1" w:themeShade="A6"/>
        </w:rPr>
        <w:t xml:space="preserve">    </w:t>
      </w:r>
      <w:r w:rsidRPr="00D5176A">
        <w:rPr>
          <w:b/>
          <w:bCs/>
          <w:color w:val="A6A6A6" w:themeColor="background1" w:themeShade="A6"/>
          <w:lang w:val="en-US"/>
        </w:rPr>
        <w:t>text</w:t>
      </w:r>
      <w:r w:rsidRPr="00D5176A">
        <w:rPr>
          <w:b/>
          <w:bCs/>
          <w:color w:val="A6A6A6" w:themeColor="background1" w:themeShade="A6"/>
        </w:rPr>
        <w:t xml:space="preserve"> += " " * (4 - 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len</w:t>
      </w:r>
      <w:proofErr w:type="spellEnd"/>
      <w:r w:rsidRPr="00D5176A">
        <w:rPr>
          <w:b/>
          <w:bCs/>
          <w:color w:val="A6A6A6" w:themeColor="background1" w:themeShade="A6"/>
        </w:rPr>
        <w:t>(</w:t>
      </w:r>
      <w:r w:rsidRPr="00D5176A">
        <w:rPr>
          <w:b/>
          <w:bCs/>
          <w:color w:val="A6A6A6" w:themeColor="background1" w:themeShade="A6"/>
          <w:lang w:val="en-US"/>
        </w:rPr>
        <w:t>text</w:t>
      </w:r>
      <w:r w:rsidRPr="00D5176A">
        <w:rPr>
          <w:b/>
          <w:bCs/>
          <w:color w:val="A6A6A6" w:themeColor="background1" w:themeShade="A6"/>
        </w:rPr>
        <w:t>) % 4)</w:t>
      </w:r>
    </w:p>
    <w:p w14:paraId="176EADA3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</w:rPr>
      </w:pPr>
    </w:p>
    <w:p w14:paraId="2B0B1591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  <w:r w:rsidRPr="00D5176A">
        <w:rPr>
          <w:b/>
          <w:bCs/>
          <w:color w:val="A6A6A6" w:themeColor="background1" w:themeShade="A6"/>
          <w:lang w:val="en-US"/>
        </w:rPr>
        <w:t xml:space="preserve">n = 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len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>(text) // 4</w:t>
      </w:r>
    </w:p>
    <w:p w14:paraId="6347240E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  <w:r w:rsidRPr="00D5176A">
        <w:rPr>
          <w:b/>
          <w:bCs/>
          <w:color w:val="A6A6A6" w:themeColor="background1" w:themeShade="A6"/>
          <w:lang w:val="en-US"/>
        </w:rPr>
        <w:t>matrix = [list(text[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>*n:(i+</w:t>
      </w:r>
      <w:proofErr w:type="gramStart"/>
      <w:r w:rsidRPr="00D5176A">
        <w:rPr>
          <w:b/>
          <w:bCs/>
          <w:color w:val="A6A6A6" w:themeColor="background1" w:themeShade="A6"/>
          <w:lang w:val="en-US"/>
        </w:rPr>
        <w:t>1)*</w:t>
      </w:r>
      <w:proofErr w:type="gramEnd"/>
      <w:r w:rsidRPr="00D5176A">
        <w:rPr>
          <w:b/>
          <w:bCs/>
          <w:color w:val="A6A6A6" w:themeColor="background1" w:themeShade="A6"/>
          <w:lang w:val="en-US"/>
        </w:rPr>
        <w:t xml:space="preserve">n]) for 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 in range(4)]</w:t>
      </w:r>
    </w:p>
    <w:p w14:paraId="3B3F18C2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  <w:r w:rsidRPr="00D5176A">
        <w:rPr>
          <w:b/>
          <w:bCs/>
          <w:color w:val="A6A6A6" w:themeColor="background1" w:themeShade="A6"/>
          <w:lang w:val="en-US"/>
        </w:rPr>
        <w:t>transposed = [[matrix[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][j] for 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 in key1] for j in range(n)]</w:t>
      </w:r>
    </w:p>
    <w:p w14:paraId="7EA5A4FD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  <w:proofErr w:type="spellStart"/>
      <w:r w:rsidRPr="00D5176A">
        <w:rPr>
          <w:b/>
          <w:bCs/>
          <w:color w:val="A6A6A6" w:themeColor="background1" w:themeShade="A6"/>
          <w:lang w:val="en-US"/>
        </w:rPr>
        <w:t>after_first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 = '</w:t>
      </w:r>
      <w:proofErr w:type="gramStart"/>
      <w:r w:rsidRPr="00D5176A">
        <w:rPr>
          <w:b/>
          <w:bCs/>
          <w:color w:val="A6A6A6" w:themeColor="background1" w:themeShade="A6"/>
          <w:lang w:val="en-US"/>
        </w:rPr>
        <w:t>'.join</w:t>
      </w:r>
      <w:proofErr w:type="gramEnd"/>
      <w:r w:rsidRPr="00D5176A">
        <w:rPr>
          <w:b/>
          <w:bCs/>
          <w:color w:val="A6A6A6" w:themeColor="background1" w:themeShade="A6"/>
          <w:lang w:val="en-US"/>
        </w:rPr>
        <w:t>(''.join(row) for row in transposed)</w:t>
      </w:r>
    </w:p>
    <w:p w14:paraId="33B767EF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</w:p>
    <w:p w14:paraId="103D6AE2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  <w:r w:rsidRPr="00D5176A">
        <w:rPr>
          <w:b/>
          <w:bCs/>
          <w:color w:val="A6A6A6" w:themeColor="background1" w:themeShade="A6"/>
          <w:lang w:val="en-US"/>
        </w:rPr>
        <w:t>matrix2 = [list(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after_first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>[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>*n:(i+</w:t>
      </w:r>
      <w:proofErr w:type="gramStart"/>
      <w:r w:rsidRPr="00D5176A">
        <w:rPr>
          <w:b/>
          <w:bCs/>
          <w:color w:val="A6A6A6" w:themeColor="background1" w:themeShade="A6"/>
          <w:lang w:val="en-US"/>
        </w:rPr>
        <w:t>1)*</w:t>
      </w:r>
      <w:proofErr w:type="gramEnd"/>
      <w:r w:rsidRPr="00D5176A">
        <w:rPr>
          <w:b/>
          <w:bCs/>
          <w:color w:val="A6A6A6" w:themeColor="background1" w:themeShade="A6"/>
          <w:lang w:val="en-US"/>
        </w:rPr>
        <w:t xml:space="preserve">n]) for 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 in range(4)]</w:t>
      </w:r>
    </w:p>
    <w:p w14:paraId="1F3A080A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  <w:proofErr w:type="spellStart"/>
      <w:r w:rsidRPr="00D5176A">
        <w:rPr>
          <w:b/>
          <w:bCs/>
          <w:color w:val="A6A6A6" w:themeColor="background1" w:themeShade="A6"/>
          <w:lang w:val="en-US"/>
        </w:rPr>
        <w:t>after_second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 = '</w:t>
      </w:r>
      <w:proofErr w:type="gramStart"/>
      <w:r w:rsidRPr="00D5176A">
        <w:rPr>
          <w:b/>
          <w:bCs/>
          <w:color w:val="A6A6A6" w:themeColor="background1" w:themeShade="A6"/>
          <w:lang w:val="en-US"/>
        </w:rPr>
        <w:t>'.join</w:t>
      </w:r>
      <w:proofErr w:type="gramEnd"/>
      <w:r w:rsidRPr="00D5176A">
        <w:rPr>
          <w:b/>
          <w:bCs/>
          <w:color w:val="A6A6A6" w:themeColor="background1" w:themeShade="A6"/>
          <w:lang w:val="en-US"/>
        </w:rPr>
        <w:t>(''.join(matrix2[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]) for 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 xml:space="preserve"> in key2)</w:t>
      </w:r>
    </w:p>
    <w:p w14:paraId="10533A5B" w14:textId="77777777" w:rsidR="00D5176A" w:rsidRPr="00D5176A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</w:p>
    <w:p w14:paraId="414F3ADC" w14:textId="25128BE4" w:rsidR="00F825BF" w:rsidRDefault="00D5176A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  <w:r w:rsidRPr="00D5176A">
        <w:rPr>
          <w:b/>
          <w:bCs/>
          <w:color w:val="A6A6A6" w:themeColor="background1" w:themeShade="A6"/>
          <w:lang w:val="en-US"/>
        </w:rPr>
        <w:t>print(</w:t>
      </w:r>
      <w:proofErr w:type="spellStart"/>
      <w:r w:rsidRPr="00D5176A">
        <w:rPr>
          <w:b/>
          <w:bCs/>
          <w:color w:val="A6A6A6" w:themeColor="background1" w:themeShade="A6"/>
          <w:lang w:val="en-US"/>
        </w:rPr>
        <w:t>after_second</w:t>
      </w:r>
      <w:proofErr w:type="spellEnd"/>
      <w:r w:rsidRPr="00D5176A">
        <w:rPr>
          <w:b/>
          <w:bCs/>
          <w:color w:val="A6A6A6" w:themeColor="background1" w:themeShade="A6"/>
          <w:lang w:val="en-US"/>
        </w:rPr>
        <w:t>)</w:t>
      </w:r>
    </w:p>
    <w:p w14:paraId="538D6685" w14:textId="77777777" w:rsidR="00CD40B5" w:rsidRPr="00D5176A" w:rsidRDefault="00CD40B5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</w:p>
    <w:p w14:paraId="218526D9" w14:textId="72A2DB19" w:rsidR="00997A21" w:rsidRDefault="00997A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7E2CCB">
        <w:rPr>
          <w:b/>
          <w:bCs/>
          <w:sz w:val="28"/>
          <w:szCs w:val="28"/>
          <w:lang w:val="en-US"/>
        </w:rPr>
        <w:t xml:space="preserve"> 2:</w:t>
      </w:r>
    </w:p>
    <w:p w14:paraId="6CE0A524" w14:textId="77777777" w:rsidR="00CD40B5" w:rsidRPr="00CD40B5" w:rsidRDefault="00CD40B5" w:rsidP="00CD40B5">
      <w:pPr>
        <w:rPr>
          <w:b/>
          <w:bCs/>
          <w:sz w:val="28"/>
          <w:szCs w:val="28"/>
        </w:rPr>
      </w:pPr>
      <w:r w:rsidRPr="00CD40B5">
        <w:rPr>
          <w:b/>
          <w:bCs/>
          <w:sz w:val="28"/>
          <w:szCs w:val="28"/>
          <w:lang w:val="en-US"/>
        </w:rPr>
        <w:t>text</w:t>
      </w:r>
      <w:r w:rsidRPr="00CD40B5">
        <w:rPr>
          <w:b/>
          <w:bCs/>
          <w:sz w:val="28"/>
          <w:szCs w:val="28"/>
        </w:rPr>
        <w:t xml:space="preserve"> = "Сундук для рун — рундук"</w:t>
      </w:r>
    </w:p>
    <w:p w14:paraId="1D1C3826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 xml:space="preserve">text = </w:t>
      </w:r>
      <w:proofErr w:type="spellStart"/>
      <w:proofErr w:type="gramStart"/>
      <w:r w:rsidRPr="00CD40B5">
        <w:rPr>
          <w:b/>
          <w:bCs/>
          <w:color w:val="A6A6A6" w:themeColor="background1" w:themeShade="A6"/>
          <w:lang w:val="en-US"/>
        </w:rPr>
        <w:t>text.replace</w:t>
      </w:r>
      <w:proofErr w:type="spellEnd"/>
      <w:proofErr w:type="gramEnd"/>
      <w:r w:rsidRPr="00CD40B5">
        <w:rPr>
          <w:b/>
          <w:bCs/>
          <w:color w:val="A6A6A6" w:themeColor="background1" w:themeShade="A6"/>
          <w:lang w:val="en-US"/>
        </w:rPr>
        <w:t>(" ", "").replace("—", "").lower()</w:t>
      </w:r>
    </w:p>
    <w:p w14:paraId="5EA2D3FC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</w:p>
    <w:p w14:paraId="7121E376" w14:textId="77777777" w:rsidR="00CD40B5" w:rsidRPr="00CD40B5" w:rsidRDefault="00CD40B5" w:rsidP="00CD40B5">
      <w:pPr>
        <w:rPr>
          <w:b/>
          <w:bCs/>
          <w:color w:val="A6A6A6" w:themeColor="background1" w:themeShade="A6"/>
        </w:rPr>
      </w:pPr>
      <w:r w:rsidRPr="00CD40B5">
        <w:rPr>
          <w:b/>
          <w:bCs/>
          <w:color w:val="A6A6A6" w:themeColor="background1" w:themeShade="A6"/>
          <w:lang w:val="en-US"/>
        </w:rPr>
        <w:t>alphabet</w:t>
      </w:r>
      <w:r w:rsidRPr="00CD40B5">
        <w:rPr>
          <w:b/>
          <w:bCs/>
          <w:color w:val="A6A6A6" w:themeColor="background1" w:themeShade="A6"/>
        </w:rPr>
        <w:t xml:space="preserve"> = "</w:t>
      </w:r>
      <w:proofErr w:type="spellStart"/>
      <w:r w:rsidRPr="00CD40B5">
        <w:rPr>
          <w:b/>
          <w:bCs/>
          <w:color w:val="A6A6A6" w:themeColor="background1" w:themeShade="A6"/>
        </w:rPr>
        <w:t>абвгдежзийклмнопрстуфхцчшщъыьэюя</w:t>
      </w:r>
      <w:proofErr w:type="spellEnd"/>
      <w:r w:rsidRPr="00CD40B5">
        <w:rPr>
          <w:b/>
          <w:bCs/>
          <w:color w:val="A6A6A6" w:themeColor="background1" w:themeShade="A6"/>
        </w:rPr>
        <w:t>"</w:t>
      </w:r>
    </w:p>
    <w:p w14:paraId="3C200999" w14:textId="77777777" w:rsidR="00CD40B5" w:rsidRPr="00CD40B5" w:rsidRDefault="00CD40B5" w:rsidP="00CD40B5">
      <w:pPr>
        <w:rPr>
          <w:b/>
          <w:bCs/>
          <w:color w:val="A6A6A6" w:themeColor="background1" w:themeShade="A6"/>
        </w:rPr>
      </w:pPr>
      <w:r w:rsidRPr="00CD40B5">
        <w:rPr>
          <w:b/>
          <w:bCs/>
          <w:color w:val="A6A6A6" w:themeColor="background1" w:themeShade="A6"/>
          <w:lang w:val="en-US"/>
        </w:rPr>
        <w:t>size</w:t>
      </w:r>
      <w:r w:rsidRPr="00CD40B5">
        <w:rPr>
          <w:b/>
          <w:bCs/>
          <w:color w:val="A6A6A6" w:themeColor="background1" w:themeShade="A6"/>
        </w:rPr>
        <w:t xml:space="preserve"> = 6</w:t>
      </w:r>
    </w:p>
    <w:p w14:paraId="58196C6D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>alphabet += "1234567890"</w:t>
      </w:r>
      <w:proofErr w:type="gramStart"/>
      <w:r w:rsidRPr="00CD40B5">
        <w:rPr>
          <w:b/>
          <w:bCs/>
          <w:color w:val="A6A6A6" w:themeColor="background1" w:themeShade="A6"/>
          <w:lang w:val="en-US"/>
        </w:rPr>
        <w:t>[:size</w:t>
      </w:r>
      <w:proofErr w:type="gramEnd"/>
      <w:r w:rsidRPr="00CD40B5">
        <w:rPr>
          <w:b/>
          <w:bCs/>
          <w:color w:val="A6A6A6" w:themeColor="background1" w:themeShade="A6"/>
          <w:lang w:val="en-US"/>
        </w:rPr>
        <w:t xml:space="preserve">*size -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len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>(alphabet)]</w:t>
      </w:r>
    </w:p>
    <w:p w14:paraId="626166CA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</w:p>
    <w:p w14:paraId="2425F298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proofErr w:type="spellStart"/>
      <w:r w:rsidRPr="00CD40B5">
        <w:rPr>
          <w:b/>
          <w:bCs/>
          <w:color w:val="A6A6A6" w:themeColor="background1" w:themeShade="A6"/>
          <w:lang w:val="en-US"/>
        </w:rPr>
        <w:t>coords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 xml:space="preserve"> = {}</w:t>
      </w:r>
    </w:p>
    <w:p w14:paraId="5ED86837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 xml:space="preserve">for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 xml:space="preserve">,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ch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 xml:space="preserve"> in enumerate(alphabet):</w:t>
      </w:r>
    </w:p>
    <w:p w14:paraId="2F22EC42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 xml:space="preserve">   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coords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>[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ch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>] = (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 xml:space="preserve"> // size,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i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 xml:space="preserve"> % size)</w:t>
      </w:r>
    </w:p>
    <w:p w14:paraId="69CE777E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</w:p>
    <w:p w14:paraId="7649AC5C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>result = []</w:t>
      </w:r>
    </w:p>
    <w:p w14:paraId="03662E67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 xml:space="preserve">for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ch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 xml:space="preserve"> in text:</w:t>
      </w:r>
    </w:p>
    <w:p w14:paraId="020EC4F8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 xml:space="preserve">    if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ch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 xml:space="preserve"> in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coords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>:</w:t>
      </w:r>
    </w:p>
    <w:p w14:paraId="0BA6FD44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 xml:space="preserve">        r, c = 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coords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>[</w:t>
      </w:r>
      <w:proofErr w:type="spellStart"/>
      <w:r w:rsidRPr="00CD40B5">
        <w:rPr>
          <w:b/>
          <w:bCs/>
          <w:color w:val="A6A6A6" w:themeColor="background1" w:themeShade="A6"/>
          <w:lang w:val="en-US"/>
        </w:rPr>
        <w:t>ch</w:t>
      </w:r>
      <w:proofErr w:type="spellEnd"/>
      <w:r w:rsidRPr="00CD40B5">
        <w:rPr>
          <w:b/>
          <w:bCs/>
          <w:color w:val="A6A6A6" w:themeColor="background1" w:themeShade="A6"/>
          <w:lang w:val="en-US"/>
        </w:rPr>
        <w:t>]</w:t>
      </w:r>
    </w:p>
    <w:p w14:paraId="204EE2C3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 xml:space="preserve">        </w:t>
      </w:r>
      <w:proofErr w:type="spellStart"/>
      <w:proofErr w:type="gramStart"/>
      <w:r w:rsidRPr="00CD40B5">
        <w:rPr>
          <w:b/>
          <w:bCs/>
          <w:color w:val="A6A6A6" w:themeColor="background1" w:themeShade="A6"/>
          <w:lang w:val="en-US"/>
        </w:rPr>
        <w:t>result.append</w:t>
      </w:r>
      <w:proofErr w:type="spellEnd"/>
      <w:proofErr w:type="gramEnd"/>
      <w:r w:rsidRPr="00CD40B5">
        <w:rPr>
          <w:b/>
          <w:bCs/>
          <w:color w:val="A6A6A6" w:themeColor="background1" w:themeShade="A6"/>
          <w:lang w:val="en-US"/>
        </w:rPr>
        <w:t>(f"{r+1}{c+1}")</w:t>
      </w:r>
    </w:p>
    <w:p w14:paraId="0D5E2122" w14:textId="77777777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</w:p>
    <w:p w14:paraId="6CBC45AA" w14:textId="6F29D8D2" w:rsidR="00CD40B5" w:rsidRPr="00CD40B5" w:rsidRDefault="00CD40B5" w:rsidP="00CD40B5">
      <w:pPr>
        <w:rPr>
          <w:b/>
          <w:bCs/>
          <w:color w:val="A6A6A6" w:themeColor="background1" w:themeShade="A6"/>
          <w:lang w:val="en-US"/>
        </w:rPr>
      </w:pPr>
      <w:r w:rsidRPr="00CD40B5">
        <w:rPr>
          <w:b/>
          <w:bCs/>
          <w:color w:val="A6A6A6" w:themeColor="background1" w:themeShade="A6"/>
          <w:lang w:val="en-US"/>
        </w:rPr>
        <w:t>print('</w:t>
      </w:r>
      <w:proofErr w:type="gramStart"/>
      <w:r w:rsidRPr="00CD40B5">
        <w:rPr>
          <w:b/>
          <w:bCs/>
          <w:color w:val="A6A6A6" w:themeColor="background1" w:themeShade="A6"/>
          <w:lang w:val="en-US"/>
        </w:rPr>
        <w:t>'.join</w:t>
      </w:r>
      <w:proofErr w:type="gramEnd"/>
      <w:r w:rsidRPr="00CD40B5">
        <w:rPr>
          <w:b/>
          <w:bCs/>
          <w:color w:val="A6A6A6" w:themeColor="background1" w:themeShade="A6"/>
          <w:lang w:val="en-US"/>
        </w:rPr>
        <w:t>(result))</w:t>
      </w:r>
    </w:p>
    <w:p w14:paraId="765E306F" w14:textId="77777777" w:rsidR="00997A21" w:rsidRPr="00A455AB" w:rsidRDefault="00997A21">
      <w:pPr>
        <w:rPr>
          <w:b/>
          <w:bCs/>
          <w:color w:val="7B7B7B" w:themeColor="accent3" w:themeShade="BF"/>
          <w:sz w:val="28"/>
          <w:szCs w:val="28"/>
          <w:lang w:val="en-US"/>
        </w:rPr>
      </w:pPr>
    </w:p>
    <w:p w14:paraId="108B9580" w14:textId="1D8E9ED4" w:rsidR="00997A21" w:rsidRDefault="00997A21" w:rsidP="00997A21">
      <w:pPr>
        <w:rPr>
          <w:b/>
          <w:bCs/>
          <w:sz w:val="28"/>
          <w:szCs w:val="28"/>
        </w:rPr>
      </w:pPr>
      <w:r w:rsidRPr="00997A21">
        <w:rPr>
          <w:b/>
          <w:bCs/>
          <w:sz w:val="28"/>
          <w:szCs w:val="28"/>
        </w:rPr>
        <w:t>Контрольные вопросы:</w:t>
      </w:r>
    </w:p>
    <w:p w14:paraId="036FDBF3" w14:textId="77777777" w:rsidR="00CC6BD7" w:rsidRPr="00997A21" w:rsidRDefault="00CC6BD7" w:rsidP="00997A21">
      <w:pPr>
        <w:rPr>
          <w:b/>
          <w:bCs/>
          <w:sz w:val="28"/>
          <w:szCs w:val="28"/>
        </w:rPr>
      </w:pPr>
    </w:p>
    <w:p w14:paraId="453B58D7" w14:textId="3594E802" w:rsidR="00D5176A" w:rsidRPr="00CD40B5" w:rsidRDefault="00CD40B5" w:rsidP="00CD40B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D5176A" w:rsidRPr="00CD40B5">
        <w:rPr>
          <w:sz w:val="28"/>
          <w:szCs w:val="28"/>
        </w:rPr>
        <w:t xml:space="preserve">Дать определение симметричному </w:t>
      </w:r>
      <w:proofErr w:type="spellStart"/>
      <w:r w:rsidR="00D5176A" w:rsidRPr="00CD40B5">
        <w:rPr>
          <w:sz w:val="28"/>
          <w:szCs w:val="28"/>
        </w:rPr>
        <w:t>кроптоалгоритму</w:t>
      </w:r>
      <w:proofErr w:type="spellEnd"/>
    </w:p>
    <w:p w14:paraId="349EC4D6" w14:textId="21B67E0D" w:rsidR="00CD40B5" w:rsidRPr="00CC6BD7" w:rsidRDefault="00CD40B5" w:rsidP="00CD40B5">
      <w:pPr>
        <w:rPr>
          <w:i/>
          <w:iCs/>
          <w:sz w:val="28"/>
          <w:szCs w:val="28"/>
        </w:rPr>
      </w:pPr>
      <w:r w:rsidRPr="00CC6BD7">
        <w:rPr>
          <w:i/>
          <w:iCs/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>Симметричный криптоалгоритм — это метод шифрования, при котором для защиты (зашифрования) и восстановления (расшифрования) данных используется один и тот же секретный ключ</w:t>
      </w:r>
    </w:p>
    <w:p w14:paraId="10CC1363" w14:textId="051F88EE" w:rsidR="00D5176A" w:rsidRDefault="00D5176A" w:rsidP="00D5176A">
      <w:pPr>
        <w:rPr>
          <w:sz w:val="28"/>
          <w:szCs w:val="28"/>
        </w:rPr>
      </w:pPr>
      <w:r w:rsidRPr="00D5176A">
        <w:rPr>
          <w:sz w:val="28"/>
          <w:szCs w:val="28"/>
        </w:rPr>
        <w:lastRenderedPageBreak/>
        <w:t>2.</w:t>
      </w:r>
      <w:r w:rsidRPr="00D5176A">
        <w:rPr>
          <w:sz w:val="28"/>
          <w:szCs w:val="28"/>
        </w:rPr>
        <w:tab/>
        <w:t>Опишите метод шифрующих таблиц</w:t>
      </w:r>
    </w:p>
    <w:p w14:paraId="25D4D885" w14:textId="15D6CF48" w:rsidR="00CC6BD7" w:rsidRDefault="00CC6BD7" w:rsidP="00D5176A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 xml:space="preserve">Метод шифрующих таблиц (или табличная перестановка) </w:t>
      </w:r>
      <w:proofErr w:type="gramStart"/>
      <w:r>
        <w:rPr>
          <w:i/>
          <w:iCs/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>это</w:t>
      </w:r>
      <w:proofErr w:type="gramEnd"/>
      <w:r w:rsidRPr="00CC6BD7">
        <w:rPr>
          <w:i/>
          <w:iCs/>
          <w:sz w:val="28"/>
          <w:szCs w:val="28"/>
        </w:rPr>
        <w:t xml:space="preserve"> классический алгоритм симметричного шифрования, который меняет порядок букв исходного текста, не изменяя сами буквы. Алгоритм использует таблицу, размер которой и маршрут заполнения служат ключом.</w:t>
      </w:r>
    </w:p>
    <w:p w14:paraId="6CDAB640" w14:textId="77777777" w:rsidR="00CC6BD7" w:rsidRPr="00CC6BD7" w:rsidRDefault="00CC6BD7" w:rsidP="00D5176A">
      <w:pPr>
        <w:rPr>
          <w:i/>
          <w:iCs/>
          <w:sz w:val="28"/>
          <w:szCs w:val="28"/>
        </w:rPr>
      </w:pPr>
    </w:p>
    <w:p w14:paraId="00108A4C" w14:textId="760EE99A" w:rsidR="00D5176A" w:rsidRDefault="00D5176A" w:rsidP="00D5176A">
      <w:pPr>
        <w:rPr>
          <w:sz w:val="28"/>
          <w:szCs w:val="28"/>
        </w:rPr>
      </w:pPr>
      <w:r w:rsidRPr="00D5176A">
        <w:rPr>
          <w:sz w:val="28"/>
          <w:szCs w:val="28"/>
        </w:rPr>
        <w:t>3.</w:t>
      </w:r>
      <w:r w:rsidRPr="00D5176A">
        <w:rPr>
          <w:sz w:val="28"/>
          <w:szCs w:val="28"/>
        </w:rPr>
        <w:tab/>
        <w:t>Опишите метод двойной перестановки</w:t>
      </w:r>
    </w:p>
    <w:p w14:paraId="3524BF11" w14:textId="6C057DFA" w:rsidR="00CC6BD7" w:rsidRDefault="00CC6BD7" w:rsidP="00D5176A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 xml:space="preserve">Метод (шифр) двойной перестановки </w:t>
      </w:r>
      <w:proofErr w:type="gramStart"/>
      <w:r>
        <w:rPr>
          <w:i/>
          <w:iCs/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>это</w:t>
      </w:r>
      <w:proofErr w:type="gramEnd"/>
      <w:r w:rsidRPr="00CC6BD7">
        <w:rPr>
          <w:i/>
          <w:iCs/>
          <w:sz w:val="28"/>
          <w:szCs w:val="28"/>
        </w:rPr>
        <w:t xml:space="preserve"> классический симметричный метод шифрования, при котором исходный текст не меняет свои символы, а перемешивается в два этапа: сначала по строкам, а затем по столбцам. Алгоритм обеспечивает базовую криптографическую защиту, скрывая исходный смысл текста.</w:t>
      </w:r>
    </w:p>
    <w:p w14:paraId="29BEBFF4" w14:textId="77777777" w:rsidR="00CC6BD7" w:rsidRPr="00CC6BD7" w:rsidRDefault="00CC6BD7" w:rsidP="00D5176A">
      <w:pPr>
        <w:rPr>
          <w:i/>
          <w:iCs/>
          <w:sz w:val="28"/>
          <w:szCs w:val="28"/>
        </w:rPr>
      </w:pPr>
    </w:p>
    <w:p w14:paraId="1596241C" w14:textId="33A3E4C1" w:rsidR="00D5176A" w:rsidRDefault="00D5176A" w:rsidP="00D5176A">
      <w:pPr>
        <w:rPr>
          <w:sz w:val="28"/>
          <w:szCs w:val="28"/>
        </w:rPr>
      </w:pPr>
      <w:r w:rsidRPr="00D5176A">
        <w:rPr>
          <w:sz w:val="28"/>
          <w:szCs w:val="28"/>
        </w:rPr>
        <w:t>4.</w:t>
      </w:r>
      <w:r w:rsidRPr="00D5176A">
        <w:rPr>
          <w:sz w:val="28"/>
          <w:szCs w:val="28"/>
        </w:rPr>
        <w:tab/>
        <w:t xml:space="preserve">Отличия трех методов шифрования в квадрате </w:t>
      </w:r>
      <w:proofErr w:type="spellStart"/>
      <w:r w:rsidRPr="00D5176A">
        <w:rPr>
          <w:sz w:val="28"/>
          <w:szCs w:val="28"/>
        </w:rPr>
        <w:t>Полибия</w:t>
      </w:r>
      <w:proofErr w:type="spellEnd"/>
    </w:p>
    <w:p w14:paraId="09E96FC3" w14:textId="612AC6F9" w:rsidR="00CC6BD7" w:rsidRPr="00CC6BD7" w:rsidRDefault="00CC6BD7" w:rsidP="00D5176A">
      <w:pPr>
        <w:rPr>
          <w:i/>
          <w:iCs/>
          <w:sz w:val="28"/>
          <w:szCs w:val="28"/>
        </w:rPr>
      </w:pPr>
      <w:r w:rsidRPr="00CC6BD7">
        <w:rPr>
          <w:i/>
          <w:iCs/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>1. Метод простой замены</w:t>
      </w:r>
      <w:r w:rsidRPr="00CC6BD7">
        <w:rPr>
          <w:i/>
          <w:iCs/>
          <w:sz w:val="28"/>
          <w:szCs w:val="28"/>
        </w:rPr>
        <w:t xml:space="preserve">. </w:t>
      </w:r>
      <w:r w:rsidRPr="00CC6BD7">
        <w:rPr>
          <w:i/>
          <w:iCs/>
          <w:sz w:val="28"/>
          <w:szCs w:val="28"/>
        </w:rPr>
        <w:t xml:space="preserve">Каждая буква заменяется парой цифр </w:t>
      </w:r>
      <w:r w:rsidRPr="00CC6BD7">
        <w:rPr>
          <w:i/>
          <w:iCs/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 xml:space="preserve">номером строки и номером столбца, на пересечении которых она находится. Исходный текст превращается в цифры. Это </w:t>
      </w:r>
      <w:proofErr w:type="gramStart"/>
      <w:r w:rsidRPr="00CC6BD7">
        <w:rPr>
          <w:i/>
          <w:iCs/>
          <w:sz w:val="28"/>
          <w:szCs w:val="28"/>
        </w:rPr>
        <w:t>прямая табличная подстановка</w:t>
      </w:r>
      <w:proofErr w:type="gramEnd"/>
      <w:r w:rsidRPr="00CC6BD7">
        <w:rPr>
          <w:i/>
          <w:iCs/>
          <w:sz w:val="28"/>
          <w:szCs w:val="28"/>
        </w:rPr>
        <w:t xml:space="preserve"> не требующая дополнительных математических или циклических преобразований Квадрат </w:t>
      </w:r>
      <w:proofErr w:type="spellStart"/>
      <w:r w:rsidRPr="00CC6BD7">
        <w:rPr>
          <w:i/>
          <w:iCs/>
          <w:sz w:val="28"/>
          <w:szCs w:val="28"/>
        </w:rPr>
        <w:t>Полибия</w:t>
      </w:r>
      <w:proofErr w:type="spellEnd"/>
      <w:r w:rsidRPr="00CC6BD7">
        <w:rPr>
          <w:i/>
          <w:iCs/>
          <w:sz w:val="28"/>
          <w:szCs w:val="28"/>
        </w:rPr>
        <w:t>.</w:t>
      </w:r>
    </w:p>
    <w:p w14:paraId="20973A9F" w14:textId="77777777" w:rsidR="00CC6BD7" w:rsidRPr="00CC6BD7" w:rsidRDefault="00CC6BD7" w:rsidP="00D5176A">
      <w:pPr>
        <w:rPr>
          <w:i/>
          <w:iCs/>
          <w:sz w:val="28"/>
          <w:szCs w:val="28"/>
        </w:rPr>
      </w:pPr>
    </w:p>
    <w:p w14:paraId="68C50A5E" w14:textId="0BEE5822" w:rsidR="00CC6BD7" w:rsidRPr="00CC6BD7" w:rsidRDefault="00CC6BD7" w:rsidP="00D5176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 xml:space="preserve">2. Метод вертикальной записи </w:t>
      </w:r>
      <w:proofErr w:type="gramStart"/>
      <w:r w:rsidRPr="00CC6BD7">
        <w:rPr>
          <w:i/>
          <w:iCs/>
          <w:sz w:val="28"/>
          <w:szCs w:val="28"/>
        </w:rPr>
        <w:t xml:space="preserve">координат </w:t>
      </w:r>
      <w:r w:rsidRPr="00CC6BD7">
        <w:rPr>
          <w:i/>
          <w:iCs/>
          <w:sz w:val="28"/>
          <w:szCs w:val="28"/>
        </w:rPr>
        <w:t>.</w:t>
      </w:r>
      <w:r w:rsidRPr="00CC6BD7">
        <w:rPr>
          <w:i/>
          <w:iCs/>
          <w:sz w:val="28"/>
          <w:szCs w:val="28"/>
        </w:rPr>
        <w:t>Текст</w:t>
      </w:r>
      <w:proofErr w:type="gramEnd"/>
      <w:r w:rsidRPr="00CC6BD7">
        <w:rPr>
          <w:i/>
          <w:iCs/>
          <w:sz w:val="28"/>
          <w:szCs w:val="28"/>
        </w:rPr>
        <w:t xml:space="preserve"> переводится в координаты, после чего все цифры строк записываются друг за другом, а затем все цифры столбцов Старинные методы шифрования. Координаты разъединяются. Сначала идет блок цифр из вертикалей, а следом </w:t>
      </w:r>
      <w:r w:rsidRPr="00CC6BD7">
        <w:rPr>
          <w:i/>
          <w:iCs/>
          <w:sz w:val="28"/>
          <w:szCs w:val="28"/>
        </w:rPr>
        <w:t>-</w:t>
      </w:r>
      <w:r w:rsidRPr="00CC6BD7">
        <w:rPr>
          <w:i/>
          <w:iCs/>
          <w:sz w:val="28"/>
          <w:szCs w:val="28"/>
        </w:rPr>
        <w:t xml:space="preserve"> блок из горизонталей, что визуально сильно запутывает итоговый </w:t>
      </w:r>
      <w:proofErr w:type="spellStart"/>
      <w:r w:rsidRPr="00CC6BD7">
        <w:rPr>
          <w:i/>
          <w:iCs/>
          <w:sz w:val="28"/>
          <w:szCs w:val="28"/>
        </w:rPr>
        <w:t>шифротекст</w:t>
      </w:r>
      <w:proofErr w:type="spellEnd"/>
      <w:r w:rsidRPr="00CC6BD7">
        <w:rPr>
          <w:i/>
          <w:iCs/>
          <w:sz w:val="28"/>
          <w:szCs w:val="28"/>
        </w:rPr>
        <w:t xml:space="preserve"> в отличие от первого метода Старинные методы шифрования.</w:t>
      </w:r>
    </w:p>
    <w:p w14:paraId="2A7184B0" w14:textId="77777777" w:rsidR="00CC6BD7" w:rsidRPr="00CC6BD7" w:rsidRDefault="00CC6BD7" w:rsidP="00D5176A">
      <w:pPr>
        <w:rPr>
          <w:i/>
          <w:iCs/>
          <w:sz w:val="28"/>
          <w:szCs w:val="28"/>
        </w:rPr>
      </w:pPr>
    </w:p>
    <w:p w14:paraId="318B8726" w14:textId="29087D67" w:rsidR="00CC6BD7" w:rsidRDefault="00CC6BD7" w:rsidP="00D5176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>3. Метод циклического сдвига</w:t>
      </w:r>
      <w:r w:rsidRPr="00CC6BD7">
        <w:rPr>
          <w:i/>
          <w:iCs/>
          <w:sz w:val="28"/>
          <w:szCs w:val="28"/>
        </w:rPr>
        <w:t>.</w:t>
      </w:r>
      <w:r w:rsidRPr="00CC6BD7">
        <w:rPr>
          <w:i/>
          <w:iCs/>
          <w:sz w:val="28"/>
          <w:szCs w:val="28"/>
        </w:rPr>
        <w:t xml:space="preserve"> Сначала формируется первичный </w:t>
      </w:r>
      <w:proofErr w:type="spellStart"/>
      <w:r w:rsidRPr="00CC6BD7">
        <w:rPr>
          <w:i/>
          <w:iCs/>
          <w:sz w:val="28"/>
          <w:szCs w:val="28"/>
        </w:rPr>
        <w:t>шифротекст</w:t>
      </w:r>
      <w:proofErr w:type="spellEnd"/>
      <w:r w:rsidRPr="00CC6BD7">
        <w:rPr>
          <w:i/>
          <w:iCs/>
          <w:sz w:val="28"/>
          <w:szCs w:val="28"/>
        </w:rPr>
        <w:t xml:space="preserve"> методом простой замены (как в первом методе). Затем полученные цифры записываются в сплошную строку без разбивки на пары, и эта последовательность цифр циклически сдвигается. После этого результат снова делится на пары для финальной замены на буквы Квадрат </w:t>
      </w:r>
      <w:proofErr w:type="spellStart"/>
      <w:r w:rsidRPr="00CC6BD7">
        <w:rPr>
          <w:i/>
          <w:iCs/>
          <w:sz w:val="28"/>
          <w:szCs w:val="28"/>
        </w:rPr>
        <w:t>Полибия</w:t>
      </w:r>
      <w:proofErr w:type="spellEnd"/>
      <w:r w:rsidRPr="00CC6BD7">
        <w:rPr>
          <w:i/>
          <w:iCs/>
          <w:sz w:val="28"/>
          <w:szCs w:val="28"/>
        </w:rPr>
        <w:t>. Наличие второго шифрующего действия</w:t>
      </w:r>
      <w:r w:rsidRPr="00CC6BD7">
        <w:rPr>
          <w:i/>
          <w:iCs/>
          <w:sz w:val="28"/>
          <w:szCs w:val="28"/>
        </w:rPr>
        <w:t xml:space="preserve"> - </w:t>
      </w:r>
      <w:r w:rsidRPr="00CC6BD7">
        <w:rPr>
          <w:i/>
          <w:iCs/>
          <w:sz w:val="28"/>
          <w:szCs w:val="28"/>
        </w:rPr>
        <w:t xml:space="preserve">сдвига Квадрат </w:t>
      </w:r>
      <w:proofErr w:type="spellStart"/>
      <w:r w:rsidRPr="00CC6BD7">
        <w:rPr>
          <w:i/>
          <w:iCs/>
          <w:sz w:val="28"/>
          <w:szCs w:val="28"/>
        </w:rPr>
        <w:t>Полибия</w:t>
      </w:r>
      <w:r w:rsidRPr="00CC6BD7">
        <w:rPr>
          <w:i/>
          <w:iCs/>
          <w:sz w:val="28"/>
          <w:szCs w:val="28"/>
        </w:rPr>
        <w:t>.</w:t>
      </w:r>
      <w:r w:rsidRPr="00CC6BD7">
        <w:rPr>
          <w:i/>
          <w:iCs/>
          <w:sz w:val="28"/>
          <w:szCs w:val="28"/>
        </w:rPr>
        <w:t>Это</w:t>
      </w:r>
      <w:proofErr w:type="spellEnd"/>
      <w:r w:rsidRPr="00CC6BD7">
        <w:rPr>
          <w:i/>
          <w:iCs/>
          <w:sz w:val="28"/>
          <w:szCs w:val="28"/>
        </w:rPr>
        <w:t xml:space="preserve"> сильно усложняет расшифровку, защищая текст от простого частотного анализа.</w:t>
      </w:r>
    </w:p>
    <w:p w14:paraId="45BFADE9" w14:textId="77777777" w:rsidR="00CC6BD7" w:rsidRPr="00CC6BD7" w:rsidRDefault="00CC6BD7" w:rsidP="00D5176A">
      <w:pPr>
        <w:rPr>
          <w:i/>
          <w:iCs/>
          <w:sz w:val="28"/>
          <w:szCs w:val="28"/>
        </w:rPr>
      </w:pPr>
    </w:p>
    <w:p w14:paraId="2363DBC8" w14:textId="3BF3F6E1" w:rsidR="00A455AB" w:rsidRPr="00A455AB" w:rsidRDefault="00D5176A" w:rsidP="00D5176A">
      <w:pPr>
        <w:rPr>
          <w:sz w:val="28"/>
          <w:szCs w:val="28"/>
        </w:rPr>
      </w:pPr>
      <w:r w:rsidRPr="00D5176A">
        <w:rPr>
          <w:sz w:val="28"/>
          <w:szCs w:val="28"/>
        </w:rPr>
        <w:t>5.</w:t>
      </w:r>
      <w:r w:rsidRPr="00D5176A">
        <w:rPr>
          <w:sz w:val="28"/>
          <w:szCs w:val="28"/>
        </w:rPr>
        <w:tab/>
        <w:t xml:space="preserve">Описать принцип шифрования квадрата </w:t>
      </w:r>
      <w:proofErr w:type="spellStart"/>
      <w:r w:rsidRPr="00D5176A">
        <w:rPr>
          <w:sz w:val="28"/>
          <w:szCs w:val="28"/>
        </w:rPr>
        <w:t>Полибия</w:t>
      </w:r>
      <w:proofErr w:type="spellEnd"/>
    </w:p>
    <w:p w14:paraId="48ADACA8" w14:textId="7BB50ECB" w:rsidR="00A455AB" w:rsidRPr="00CC6BD7" w:rsidRDefault="00CC6BD7" w:rsidP="00D76D0E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C6BD7">
        <w:rPr>
          <w:i/>
          <w:iCs/>
          <w:sz w:val="28"/>
          <w:szCs w:val="28"/>
        </w:rPr>
        <w:t>Сначала строится Таблица с алфа</w:t>
      </w:r>
      <w:r>
        <w:rPr>
          <w:i/>
          <w:iCs/>
          <w:sz w:val="28"/>
          <w:szCs w:val="28"/>
        </w:rPr>
        <w:t>ви</w:t>
      </w:r>
      <w:r w:rsidRPr="00CC6BD7">
        <w:rPr>
          <w:i/>
          <w:iCs/>
          <w:sz w:val="28"/>
          <w:szCs w:val="28"/>
        </w:rPr>
        <w:t xml:space="preserve">том, после чего каждую букву </w:t>
      </w:r>
      <w:proofErr w:type="gramStart"/>
      <w:r w:rsidRPr="00CC6BD7">
        <w:rPr>
          <w:i/>
          <w:iCs/>
          <w:sz w:val="28"/>
          <w:szCs w:val="28"/>
        </w:rPr>
        <w:t>заменяют  двумя</w:t>
      </w:r>
      <w:proofErr w:type="gramEnd"/>
      <w:r w:rsidRPr="00CC6BD7">
        <w:rPr>
          <w:i/>
          <w:iCs/>
          <w:sz w:val="28"/>
          <w:szCs w:val="28"/>
        </w:rPr>
        <w:t xml:space="preserve"> цифрами соответствующими номеру строки и столбца. </w:t>
      </w:r>
    </w:p>
    <w:p w14:paraId="69FE46F2" w14:textId="77777777" w:rsidR="00CC6BD7" w:rsidRPr="00D76D0E" w:rsidRDefault="00CC6BD7" w:rsidP="00D76D0E">
      <w:pPr>
        <w:rPr>
          <w:sz w:val="28"/>
          <w:szCs w:val="28"/>
        </w:rPr>
      </w:pPr>
    </w:p>
    <w:p w14:paraId="25181699" w14:textId="619D3A26" w:rsidR="00997A21" w:rsidRPr="00D76D0E" w:rsidRDefault="00C60534" w:rsidP="00997A21">
      <w:pPr>
        <w:jc w:val="both"/>
        <w:rPr>
          <w:sz w:val="28"/>
          <w:szCs w:val="28"/>
        </w:rPr>
      </w:pPr>
      <w:r w:rsidRPr="00C60534">
        <w:rPr>
          <w:b/>
          <w:bCs/>
          <w:sz w:val="28"/>
          <w:szCs w:val="28"/>
        </w:rPr>
        <w:t>Вывод</w:t>
      </w:r>
      <w:proofErr w:type="gramStart"/>
      <w:r w:rsidRPr="00C60534">
        <w:rPr>
          <w:b/>
          <w:bCs/>
          <w:sz w:val="28"/>
          <w:szCs w:val="28"/>
        </w:rPr>
        <w:t>:</w:t>
      </w:r>
      <w:r w:rsidR="00997A21" w:rsidRPr="00997A21">
        <w:t xml:space="preserve"> </w:t>
      </w:r>
      <w:r w:rsidR="00D5176A" w:rsidRPr="00D5176A">
        <w:rPr>
          <w:sz w:val="28"/>
          <w:szCs w:val="28"/>
        </w:rPr>
        <w:t>Закрепи</w:t>
      </w:r>
      <w:r w:rsidR="00D5176A">
        <w:rPr>
          <w:sz w:val="28"/>
          <w:szCs w:val="28"/>
        </w:rPr>
        <w:t>ла</w:t>
      </w:r>
      <w:proofErr w:type="gramEnd"/>
      <w:r w:rsidR="00D5176A" w:rsidRPr="00D5176A">
        <w:rPr>
          <w:sz w:val="28"/>
          <w:szCs w:val="28"/>
        </w:rPr>
        <w:t xml:space="preserve"> сведения о различных симметричных алгоритмах шифрования и реализовать их в программном коде</w:t>
      </w:r>
    </w:p>
    <w:sectPr w:rsidR="00997A21" w:rsidRPr="00D76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076"/>
    <w:multiLevelType w:val="hybridMultilevel"/>
    <w:tmpl w:val="FDE27540"/>
    <w:lvl w:ilvl="0" w:tplc="DDEC3E5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709F"/>
    <w:multiLevelType w:val="hybridMultilevel"/>
    <w:tmpl w:val="6686887A"/>
    <w:lvl w:ilvl="0" w:tplc="38B865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514D53"/>
    <w:multiLevelType w:val="hybridMultilevel"/>
    <w:tmpl w:val="D9A04852"/>
    <w:lvl w:ilvl="0" w:tplc="F2B6B7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3689A"/>
    <w:multiLevelType w:val="hybridMultilevel"/>
    <w:tmpl w:val="C114913A"/>
    <w:lvl w:ilvl="0" w:tplc="A2F633A6">
      <w:start w:val="1"/>
      <w:numFmt w:val="decimal"/>
      <w:lvlText w:val="%1."/>
      <w:lvlJc w:val="left"/>
      <w:pPr>
        <w:ind w:left="1065" w:hanging="70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5706E"/>
    <w:multiLevelType w:val="hybridMultilevel"/>
    <w:tmpl w:val="3A7030A4"/>
    <w:lvl w:ilvl="0" w:tplc="94EE1B7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83"/>
    <w:rsid w:val="00020B85"/>
    <w:rsid w:val="001E60E0"/>
    <w:rsid w:val="00624636"/>
    <w:rsid w:val="007E2CCB"/>
    <w:rsid w:val="008A114C"/>
    <w:rsid w:val="009810B1"/>
    <w:rsid w:val="00997A21"/>
    <w:rsid w:val="00A455AB"/>
    <w:rsid w:val="00AD64A3"/>
    <w:rsid w:val="00BA6E57"/>
    <w:rsid w:val="00C60534"/>
    <w:rsid w:val="00CC6BD7"/>
    <w:rsid w:val="00CD40B5"/>
    <w:rsid w:val="00D5176A"/>
    <w:rsid w:val="00D76D0E"/>
    <w:rsid w:val="00F27A83"/>
    <w:rsid w:val="00F631EE"/>
    <w:rsid w:val="00F8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3BA"/>
  <w15:chartTrackingRefBased/>
  <w15:docId w15:val="{7F81CA53-0AD1-480C-886D-E1A027A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05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60534"/>
    <w:pPr>
      <w:keepNext/>
      <w:jc w:val="both"/>
      <w:outlineLvl w:val="1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C6053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A6E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BA6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A6E57"/>
    <w:pPr>
      <w:ind w:left="720"/>
      <w:contextualSpacing/>
    </w:pPr>
  </w:style>
  <w:style w:type="paragraph" w:styleId="a6">
    <w:name w:val="Body Text"/>
    <w:basedOn w:val="a"/>
    <w:link w:val="a7"/>
    <w:uiPriority w:val="99"/>
    <w:semiHidden/>
    <w:unhideWhenUsed/>
    <w:rsid w:val="00C6053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605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C6053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C605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C6053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gkelc">
    <w:name w:val="hgkelc"/>
    <w:basedOn w:val="a0"/>
    <w:rsid w:val="00F631EE"/>
  </w:style>
  <w:style w:type="character" w:customStyle="1" w:styleId="i9488b">
    <w:name w:val="i9488b"/>
    <w:basedOn w:val="a0"/>
    <w:rsid w:val="00F63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28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254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356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2026-06-01T08:02:00Z</dcterms:created>
  <dcterms:modified xsi:type="dcterms:W3CDTF">2026-06-01T08:35:00Z</dcterms:modified>
</cp:coreProperties>
</file>