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CC8D" w14:textId="53C380ED" w:rsidR="00461B34" w:rsidRPr="00461B34" w:rsidRDefault="007C3DF2" w:rsidP="003A17D2">
      <w:pPr>
        <w:rPr>
          <w:rFonts w:ascii="Times New Roman" w:hAnsi="Times New Roman" w:cs="Times New Roman"/>
          <w:sz w:val="24"/>
          <w:szCs w:val="24"/>
        </w:rPr>
      </w:pPr>
      <w:r w:rsidRPr="00461B34">
        <w:rPr>
          <w:rStyle w:val="a3"/>
          <w:rFonts w:ascii="Times New Roman" w:hAnsi="Times New Roman" w:cs="Times New Roman"/>
          <w:sz w:val="24"/>
          <w:szCs w:val="24"/>
        </w:rPr>
        <w:t>1. Создание</w:t>
      </w:r>
      <w:r w:rsidRPr="00461B34">
        <w:rPr>
          <w:rStyle w:val="a3"/>
          <w:rFonts w:ascii="Times New Roman" w:hAnsi="Times New Roman" w:cs="Times New Roman"/>
          <w:sz w:val="24"/>
          <w:szCs w:val="24"/>
        </w:rPr>
        <w:t xml:space="preserve"> документа.</w:t>
      </w:r>
      <w:r w:rsidRPr="00461B34">
        <w:rPr>
          <w:rFonts w:ascii="Times New Roman" w:hAnsi="Times New Roman" w:cs="Times New Roman"/>
          <w:sz w:val="24"/>
          <w:szCs w:val="24"/>
        </w:rPr>
        <w:br/>
      </w:r>
      <w:r w:rsidR="00461B34">
        <w:rPr>
          <w:rFonts w:ascii="Times New Roman" w:hAnsi="Times New Roman" w:cs="Times New Roman"/>
          <w:sz w:val="24"/>
          <w:szCs w:val="24"/>
        </w:rPr>
        <w:t xml:space="preserve">       </w:t>
      </w:r>
      <w:r w:rsidRPr="00461B34">
        <w:rPr>
          <w:rFonts w:ascii="Times New Roman" w:hAnsi="Times New Roman" w:cs="Times New Roman"/>
          <w:sz w:val="24"/>
          <w:szCs w:val="24"/>
        </w:rPr>
        <w:t xml:space="preserve">1.1. Чтобы создать новый файл в режиме текстового редактора, надо войти в меню </w:t>
      </w:r>
      <w:r w:rsidRPr="00461B34">
        <w:rPr>
          <w:rStyle w:val="a3"/>
          <w:rFonts w:ascii="Times New Roman" w:hAnsi="Times New Roman" w:cs="Times New Roman"/>
          <w:sz w:val="24"/>
          <w:szCs w:val="24"/>
        </w:rPr>
        <w:t>ФАЙЛ</w:t>
      </w:r>
      <w:r w:rsidRPr="00461B34">
        <w:rPr>
          <w:rFonts w:ascii="Times New Roman" w:hAnsi="Times New Roman" w:cs="Times New Roman"/>
          <w:sz w:val="24"/>
          <w:szCs w:val="24"/>
        </w:rPr>
        <w:t xml:space="preserve"> и выбрать команду </w:t>
      </w:r>
      <w:r w:rsidRPr="00461B34">
        <w:rPr>
          <w:rStyle w:val="a3"/>
          <w:rFonts w:ascii="Times New Roman" w:hAnsi="Times New Roman" w:cs="Times New Roman"/>
          <w:sz w:val="24"/>
          <w:szCs w:val="24"/>
        </w:rPr>
        <w:t>СОЗДАТЬ</w:t>
      </w:r>
      <w:r w:rsidRPr="00461B34">
        <w:rPr>
          <w:rFonts w:ascii="Times New Roman" w:hAnsi="Times New Roman" w:cs="Times New Roman"/>
          <w:sz w:val="24"/>
          <w:szCs w:val="24"/>
        </w:rPr>
        <w:t>.</w:t>
      </w:r>
      <w:r w:rsidRPr="00461B34">
        <w:rPr>
          <w:rFonts w:ascii="Times New Roman" w:hAnsi="Times New Roman" w:cs="Times New Roman"/>
          <w:sz w:val="24"/>
          <w:szCs w:val="24"/>
        </w:rPr>
        <w:br/>
      </w:r>
      <w:r w:rsidR="00461B34">
        <w:rPr>
          <w:rFonts w:ascii="Times New Roman" w:hAnsi="Times New Roman" w:cs="Times New Roman"/>
          <w:sz w:val="24"/>
          <w:szCs w:val="24"/>
        </w:rPr>
        <w:t xml:space="preserve">       </w:t>
      </w:r>
      <w:r w:rsidRPr="00461B34">
        <w:rPr>
          <w:rFonts w:ascii="Times New Roman" w:hAnsi="Times New Roman" w:cs="Times New Roman"/>
          <w:sz w:val="24"/>
          <w:szCs w:val="24"/>
        </w:rPr>
        <w:t>1.2. При создании нового документа мы попадаем в окно с шаблонами. Создать новый документ — значит построить его на базе модельного, который называют шаблоном. Для любого нового документа применяется шаблон НОРМАЛЬНЫЙ. Другие шаблоны хранят стандартный текст и описание форматов для типовых документов, например писем, служебных записок и т. п.</w:t>
      </w:r>
    </w:p>
    <w:p w14:paraId="6CAF0F85" w14:textId="6F4325E8" w:rsidR="007C3DF2" w:rsidRPr="00461B34" w:rsidRDefault="00461B34" w:rsidP="003A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="007C3DF2"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Диалоговые окна могут содержать несколько вкладок. Блеклые элементы окон не доступны или бессмысленны в момент открытия диалогового окна.</w:t>
      </w:r>
    </w:p>
    <w:p w14:paraId="12F354DC" w14:textId="0CAF9364" w:rsidR="007C3DF2" w:rsidRPr="00461B34" w:rsidRDefault="007C3DF2" w:rsidP="00461B34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Открытие документа.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</w:t>
      </w:r>
      <w:r w:rsid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2.1. Если текст уже ранее существовал на диске, то для его открытия необходимо </w:t>
      </w:r>
      <w:r w:rsid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команду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— ОТКРЫТЬ ФАЙЛ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диалоговом меню выбрать мышью или с помощью стрелочек на клавиатуре сначала дисковод, на котором находится файл, а затем его имя и нажать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этого на экране появится текст этого файла.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r w:rsid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 2.2. Если вы забыли имя вашего файла, то есть возможность найти его на любом диске по другим признакам, которые можно занести в сводку (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— Свойства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сохранении файла: это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Заголовок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Содержание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Ключевое слово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Авторы и т. п.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      2.3. Если вы не можете быстро отыскать документ, выберите из меню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— ОТКРЫТЬ — СЕРВИС — НАЙТИ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Развернется диалоговое окно Поиск, где можно</w:t>
      </w:r>
    </w:p>
    <w:p w14:paraId="1C0B32FF" w14:textId="77777777" w:rsidR="007C3DF2" w:rsidRPr="00461B34" w:rsidRDefault="007C3DF2" w:rsidP="007C3DF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Сохранение файла.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      3.1. Для сохранения файла, не имеющего имени на дискете, необходимо выбрать в меню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— СОХРАНИТЬ КАК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3.2. Перед вами опять открывается диалоговое окно, в котором необходимо указать сначала на имя дисковода, и когда путь к диску будет верный, то в окошке, предназначенном для ввода имени файла, указать имя для вашего сохраняемого файла.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3.3. Затем нажать СОХРАНИТЬ.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      3.4. Сохранять файлы можно в различных форматах. Это указывается в окне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— СОХРАНИТЬ КАК — ТИП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Можно сохранить формат данной версии со всеми оформлениями текста. Можно только текст без оформления и т. п.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      3.5. Посмотреть статистику файла (дату создания, размер, дату редактирования и т. п.) можно через меню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— СВОЙСТВА — СТАТИСТИКА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B02784" w14:textId="107A535A" w:rsidR="007C3DF2" w:rsidRPr="00461B34" w:rsidRDefault="007C3DF2" w:rsidP="007C3DF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Основные приемы работы.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4.1. При создании документа для эффективной работы необходимо научиться нескольким основным приемам:</w:t>
      </w:r>
    </w:p>
    <w:p w14:paraId="584FD4C4" w14:textId="77777777" w:rsidR="007C3DF2" w:rsidRPr="00461B34" w:rsidRDefault="007C3DF2" w:rsidP="007C3DF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Выбору команд из строки меню, контекстных меню и панели инструментов, как мышью, так и с клавиатуры;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Перемещению по документу;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Выделению текста для правки и форматирования.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4.2. Последние команды можно отменить, используя меню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ПРАВКА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круглые стрелки на панели инструментов, а также многократное нажатие клавиш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 + Z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4.3. При работе с текстом для переключения клавиатуры с русского регистра на латинский и обратно надо пользоваться одновременным нажатием (</w:t>
      </w:r>
      <w:proofErr w:type="spellStart"/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Shift+Alt</w:t>
      </w:r>
      <w:proofErr w:type="spellEnd"/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4.4. Для удаления символа, на который указывает курсор, необходимо использовать клавишу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DELITE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для удаления предыдущего символа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BAKSPASE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4.5. Передвигаться по тексту можно с помощью стрелок клавиатуры или указателем 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мыши.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началу строки —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HOME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конец строки —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начало текста —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 + HOME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</w:t>
      </w:r>
      <w:r w:rsidRPr="00461B3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конец текста —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 + END</w:t>
      </w:r>
    </w:p>
    <w:p w14:paraId="09A242AA" w14:textId="77777777" w:rsidR="007C3DF2" w:rsidRPr="00461B34" w:rsidRDefault="007C3DF2" w:rsidP="007C3DF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Выделение с помощью щелчков мыши.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5.2.1. Чтобы выделить одно слово в строке, дважды щелкнуть на нем мышью.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5.2.2. Чтобы выделить целиком абзац, надо трижды щелкнуть в любом месте абзаца.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5.2.3. Отдельное предложение выделяется щелчком мыши с одновременным нажатием клавиши </w:t>
      </w: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любом месте этого предложения.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5.2.4. При перемещении указателя мыши можно подсветить нужное количество текста.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5.2.5. Если указатель мыши попадает на полосу выделения, которая расположена вдоль левого края окна документа, то курсор поменяет свое начертание на стрелку, указывающую вправо и вверх, и можно одинарным щелчком выделить одну строку, двойным — абзац, а тройным — весь документ.</w:t>
      </w:r>
    </w:p>
    <w:p w14:paraId="30E436F8" w14:textId="77777777" w:rsidR="007C3DF2" w:rsidRPr="00461B34" w:rsidRDefault="007C3DF2" w:rsidP="007C3DF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Центрирование</w:t>
      </w:r>
      <w:r w:rsidRPr="00461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все строки абзаца располагаются на равном расстоянии от центра страницы. Так, центрирование обычно применяется для печати заголовков и шапок.</w:t>
      </w:r>
    </w:p>
    <w:p w14:paraId="3FDC5047" w14:textId="5BD3886D" w:rsidR="007C3DF2" w:rsidRPr="00461B34" w:rsidRDefault="007C3DF2" w:rsidP="007C3DF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B34">
        <w:rPr>
          <w:rStyle w:val="a3"/>
          <w:rFonts w:ascii="Times New Roman" w:hAnsi="Times New Roman" w:cs="Times New Roman"/>
          <w:sz w:val="24"/>
          <w:szCs w:val="24"/>
        </w:rPr>
        <w:t>7. Для выравнивания текста по центру</w:t>
      </w:r>
      <w:r w:rsidRPr="00461B34">
        <w:rPr>
          <w:rFonts w:ascii="Times New Roman" w:hAnsi="Times New Roman" w:cs="Times New Roman"/>
          <w:sz w:val="24"/>
          <w:szCs w:val="24"/>
        </w:rPr>
        <w:t>, левому или правому краю надо:</w:t>
      </w:r>
      <w:r w:rsidRPr="00461B34">
        <w:rPr>
          <w:rFonts w:ascii="Times New Roman" w:hAnsi="Times New Roman" w:cs="Times New Roman"/>
          <w:sz w:val="24"/>
          <w:szCs w:val="24"/>
        </w:rPr>
        <w:br/>
        <w:t>      7.2.1. выделить абзац;</w:t>
      </w:r>
      <w:r w:rsidRPr="00461B34">
        <w:rPr>
          <w:rFonts w:ascii="Times New Roman" w:hAnsi="Times New Roman" w:cs="Times New Roman"/>
          <w:sz w:val="24"/>
          <w:szCs w:val="24"/>
        </w:rPr>
        <w:br/>
        <w:t>      7.2.2. выбрать в меню команду ФОРМАТ;</w:t>
      </w:r>
      <w:r w:rsidRPr="00461B34">
        <w:rPr>
          <w:rFonts w:ascii="Times New Roman" w:hAnsi="Times New Roman" w:cs="Times New Roman"/>
          <w:sz w:val="24"/>
          <w:szCs w:val="24"/>
        </w:rPr>
        <w:br/>
        <w:t>      7.2.3. затем в появившемся списке выбрать нужное выравнивание (или использовать кнопку панели инструментов).</w:t>
      </w:r>
    </w:p>
    <w:p w14:paraId="03C36C26" w14:textId="77777777" w:rsidR="007C3DF2" w:rsidRPr="00461B34" w:rsidRDefault="007C3DF2" w:rsidP="007C3DF2">
      <w:pPr>
        <w:rPr>
          <w:rFonts w:ascii="Times New Roman" w:hAnsi="Times New Roman" w:cs="Times New Roman"/>
          <w:sz w:val="24"/>
          <w:szCs w:val="24"/>
        </w:rPr>
      </w:pPr>
    </w:p>
    <w:sectPr w:rsidR="007C3DF2" w:rsidRPr="00461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42B0D"/>
    <w:multiLevelType w:val="hybridMultilevel"/>
    <w:tmpl w:val="0F06B7CC"/>
    <w:lvl w:ilvl="0" w:tplc="8E18C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D8"/>
    <w:rsid w:val="00317CC1"/>
    <w:rsid w:val="003A17D2"/>
    <w:rsid w:val="003B7FD8"/>
    <w:rsid w:val="00461B34"/>
    <w:rsid w:val="005F78E2"/>
    <w:rsid w:val="007C3DF2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2650"/>
  <w15:chartTrackingRefBased/>
  <w15:docId w15:val="{58B3D82E-9BC3-41F0-9AAC-95ADD9B4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C3DF2"/>
    <w:rPr>
      <w:b/>
      <w:bCs/>
    </w:rPr>
  </w:style>
  <w:style w:type="paragraph" w:styleId="a4">
    <w:name w:val="List Paragraph"/>
    <w:basedOn w:val="a"/>
    <w:uiPriority w:val="34"/>
    <w:qFormat/>
    <w:rsid w:val="007C3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2026-03-28T07:26:00Z</dcterms:created>
  <dcterms:modified xsi:type="dcterms:W3CDTF">2026-03-28T08:12:00Z</dcterms:modified>
</cp:coreProperties>
</file>