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530FC4F5" w:rsidR="007E5C11" w:rsidRDefault="00AD31F9">
      <w:pPr>
        <w:rPr>
          <w:b/>
          <w:bCs/>
        </w:rPr>
      </w:pPr>
      <w:proofErr w:type="gramStart"/>
      <w:r w:rsidRPr="00AD31F9">
        <w:rPr>
          <w:b/>
          <w:bCs/>
          <w:highlight w:val="yellow"/>
        </w:rPr>
        <w:t>Hibernate :</w:t>
      </w:r>
      <w:proofErr w:type="gramEnd"/>
      <w:r w:rsidR="00093944">
        <w:rPr>
          <w:b/>
          <w:bCs/>
        </w:rPr>
        <w:t xml:space="preserve"> =&gt; To overcome </w:t>
      </w:r>
      <w:r w:rsidR="00093944" w:rsidRPr="00093944">
        <w:rPr>
          <w:b/>
          <w:bCs/>
        </w:rPr>
        <w:t>Object-Relational Impedance Mismatch</w:t>
      </w:r>
    </w:p>
    <w:p w14:paraId="1E4FF6DA" w14:textId="15A583CA" w:rsidR="00AD31F9" w:rsidRPr="00B6327B" w:rsidRDefault="00A202C0">
      <w:r w:rsidRPr="00B6327B">
        <w:t xml:space="preserve">Hibernate is </w:t>
      </w:r>
      <w:r w:rsidR="00CE0712" w:rsidRPr="00B6327B">
        <w:t>an Object</w:t>
      </w:r>
      <w:r w:rsidRPr="00B6327B">
        <w:t xml:space="preserve"> relational mapping </w:t>
      </w:r>
      <w:r w:rsidR="006D1666" w:rsidRPr="00B6327B">
        <w:t>framework for java that simplifies the in</w:t>
      </w:r>
      <w:r w:rsidR="001247BA" w:rsidRPr="00B6327B">
        <w:t xml:space="preserve">teraction between java </w:t>
      </w:r>
      <w:r w:rsidR="00553688" w:rsidRPr="00B6327B">
        <w:t>applications</w:t>
      </w:r>
      <w:r w:rsidR="001247BA" w:rsidRPr="00B6327B">
        <w:t xml:space="preserve"> </w:t>
      </w:r>
      <w:r w:rsidR="00CE0712" w:rsidRPr="00B6327B">
        <w:t>and database</w:t>
      </w:r>
      <w:r w:rsidR="00553688" w:rsidRPr="00B6327B">
        <w:t xml:space="preserve"> objects</w:t>
      </w:r>
    </w:p>
    <w:p w14:paraId="239C00AA" w14:textId="5747D814" w:rsidR="00FB2EA3" w:rsidRPr="00B6327B" w:rsidRDefault="00FB2EA3" w:rsidP="00FB2EA3">
      <w:pPr>
        <w:pStyle w:val="ListParagraph"/>
        <w:numPr>
          <w:ilvl w:val="0"/>
          <w:numId w:val="1"/>
        </w:numPr>
      </w:pPr>
      <w:r w:rsidRPr="00B6327B">
        <w:t xml:space="preserve">It is an open </w:t>
      </w:r>
      <w:r w:rsidR="00636DFB" w:rsidRPr="00B6327B">
        <w:t>source,</w:t>
      </w:r>
      <w:r w:rsidRPr="00B6327B">
        <w:t xml:space="preserve"> lightweight and ORM tool</w:t>
      </w:r>
    </w:p>
    <w:p w14:paraId="1BB71313" w14:textId="43E05062" w:rsidR="00FB2EA3" w:rsidRPr="00B6327B" w:rsidRDefault="00FB2EA3" w:rsidP="00FB2EA3">
      <w:pPr>
        <w:pStyle w:val="ListParagraph"/>
        <w:numPr>
          <w:ilvl w:val="0"/>
          <w:numId w:val="1"/>
        </w:numPr>
      </w:pPr>
      <w:r w:rsidRPr="00B6327B">
        <w:t>Map java objects to database tables</w:t>
      </w:r>
    </w:p>
    <w:p w14:paraId="1EFFA89B" w14:textId="78B4DAF3" w:rsidR="00FB2EA3" w:rsidRPr="00B6327B" w:rsidRDefault="00FB2EA3" w:rsidP="00FB2EA3">
      <w:pPr>
        <w:pStyle w:val="ListParagraph"/>
        <w:numPr>
          <w:ilvl w:val="0"/>
          <w:numId w:val="1"/>
        </w:numPr>
      </w:pPr>
      <w:r w:rsidRPr="00B6327B">
        <w:t xml:space="preserve">Automatically converts data from relational format to </w:t>
      </w:r>
      <w:r w:rsidR="00D84FD4" w:rsidRPr="00B6327B">
        <w:t>object-oriented</w:t>
      </w:r>
      <w:r w:rsidRPr="00B6327B">
        <w:t xml:space="preserve"> format and vice versa</w:t>
      </w:r>
    </w:p>
    <w:p w14:paraId="6FBA620A" w14:textId="512F7945" w:rsidR="00FB2EA3" w:rsidRDefault="00A72DD5" w:rsidP="00FB2EA3">
      <w:pPr>
        <w:rPr>
          <w:b/>
          <w:bCs/>
        </w:rPr>
      </w:pPr>
      <w:r w:rsidRPr="00A72DD5">
        <w:rPr>
          <w:b/>
          <w:bCs/>
          <w:highlight w:val="yellow"/>
        </w:rPr>
        <w:t xml:space="preserve">Key advantages of </w:t>
      </w:r>
      <w:proofErr w:type="gramStart"/>
      <w:r w:rsidRPr="00A72DD5">
        <w:rPr>
          <w:b/>
          <w:bCs/>
          <w:highlight w:val="yellow"/>
        </w:rPr>
        <w:t>hibernate</w:t>
      </w:r>
      <w:proofErr w:type="gramEnd"/>
    </w:p>
    <w:p w14:paraId="76317D1F" w14:textId="446F1908" w:rsidR="00A72DD5" w:rsidRPr="00B6327B" w:rsidRDefault="00A72DD5" w:rsidP="00A72DD5">
      <w:pPr>
        <w:pStyle w:val="ListParagraph"/>
        <w:numPr>
          <w:ilvl w:val="0"/>
          <w:numId w:val="2"/>
        </w:numPr>
      </w:pPr>
      <w:r w:rsidRPr="00B6327B">
        <w:t xml:space="preserve">Reduces the boilerplate code of plain </w:t>
      </w:r>
      <w:proofErr w:type="spellStart"/>
      <w:r w:rsidRPr="00B6327B">
        <w:t>jdbc</w:t>
      </w:r>
      <w:proofErr w:type="spellEnd"/>
      <w:r w:rsidRPr="00B6327B">
        <w:t xml:space="preserve"> </w:t>
      </w:r>
      <w:proofErr w:type="spellStart"/>
      <w:r w:rsidRPr="00B6327B">
        <w:t>api</w:t>
      </w:r>
      <w:proofErr w:type="spellEnd"/>
      <w:r w:rsidRPr="00B6327B">
        <w:t xml:space="preserve"> because when we want to </w:t>
      </w:r>
      <w:r w:rsidR="00D84FD4" w:rsidRPr="00B6327B">
        <w:t>switch</w:t>
      </w:r>
      <w:r w:rsidRPr="00B6327B">
        <w:t xml:space="preserve"> </w:t>
      </w:r>
      <w:proofErr w:type="gramStart"/>
      <w:r w:rsidRPr="00B6327B">
        <w:t>database</w:t>
      </w:r>
      <w:proofErr w:type="gramEnd"/>
      <w:r w:rsidRPr="00B6327B">
        <w:t xml:space="preserve"> </w:t>
      </w:r>
      <w:r w:rsidR="00DF38A8" w:rsidRPr="00B6327B">
        <w:t xml:space="preserve">we </w:t>
      </w:r>
      <w:proofErr w:type="gramStart"/>
      <w:r w:rsidR="00DF38A8" w:rsidRPr="00B6327B">
        <w:t>have to</w:t>
      </w:r>
      <w:proofErr w:type="gramEnd"/>
      <w:r w:rsidR="00DF38A8" w:rsidRPr="00B6327B">
        <w:t xml:space="preserve"> change underlying code of </w:t>
      </w:r>
      <w:proofErr w:type="spellStart"/>
      <w:r w:rsidR="00DF38A8" w:rsidRPr="00B6327B">
        <w:t>api</w:t>
      </w:r>
      <w:proofErr w:type="spellEnd"/>
      <w:r w:rsidR="00DF38A8" w:rsidRPr="00B6327B">
        <w:t xml:space="preserve"> also but hibernate is database independent</w:t>
      </w:r>
    </w:p>
    <w:p w14:paraId="5EC84C69" w14:textId="2AC9F371" w:rsidR="00DF38A8" w:rsidRPr="00B6327B" w:rsidRDefault="00DF38A8" w:rsidP="00A72DD5">
      <w:pPr>
        <w:pStyle w:val="ListParagraph"/>
        <w:numPr>
          <w:ilvl w:val="0"/>
          <w:numId w:val="2"/>
        </w:numPr>
      </w:pPr>
      <w:r w:rsidRPr="00B6327B">
        <w:t>Supports HQL (hibernate query language</w:t>
      </w:r>
      <w:r w:rsidR="00F76FF6" w:rsidRPr="00B6327B">
        <w:t>) – using it generates database independent query</w:t>
      </w:r>
    </w:p>
    <w:p w14:paraId="12F70224" w14:textId="0E1A34EA" w:rsidR="00DF38A8" w:rsidRPr="00B6327B" w:rsidRDefault="00417A13" w:rsidP="00A72DD5">
      <w:pPr>
        <w:pStyle w:val="ListParagraph"/>
        <w:numPr>
          <w:ilvl w:val="0"/>
          <w:numId w:val="2"/>
        </w:numPr>
      </w:pPr>
      <w:r w:rsidRPr="00B6327B">
        <w:t xml:space="preserve">Supports </w:t>
      </w:r>
      <w:r w:rsidR="0018605E" w:rsidRPr="00B6327B">
        <w:t>Transaction,</w:t>
      </w:r>
      <w:r w:rsidRPr="00B6327B">
        <w:t xml:space="preserve"> concurrency and automatic schema management </w:t>
      </w:r>
    </w:p>
    <w:p w14:paraId="0E8F11AB" w14:textId="0B9AD93D" w:rsidR="00417A13" w:rsidRPr="00B6327B" w:rsidRDefault="00417A13" w:rsidP="00417A13">
      <w:pPr>
        <w:pStyle w:val="ListParagraph"/>
        <w:numPr>
          <w:ilvl w:val="0"/>
          <w:numId w:val="2"/>
        </w:numPr>
      </w:pPr>
      <w:r w:rsidRPr="00B6327B">
        <w:t>First level and second level ca</w:t>
      </w:r>
      <w:r w:rsidR="0018605E">
        <w:t>ch</w:t>
      </w:r>
      <w:r w:rsidRPr="00B6327B">
        <w:t>e support</w:t>
      </w:r>
      <w:r w:rsidR="00723389" w:rsidRPr="00B6327B">
        <w:t xml:space="preserve"> </w:t>
      </w:r>
      <w:proofErr w:type="gramStart"/>
      <w:r w:rsidR="00723389" w:rsidRPr="00B6327B">
        <w:t>( default</w:t>
      </w:r>
      <w:proofErr w:type="gramEnd"/>
      <w:r w:rsidR="00723389" w:rsidRPr="00B6327B">
        <w:t xml:space="preserve"> - first level </w:t>
      </w:r>
      <w:r w:rsidR="00E147E2" w:rsidRPr="00B6327B">
        <w:t>cache</w:t>
      </w:r>
      <w:r w:rsidR="00723389" w:rsidRPr="00B6327B">
        <w:t>)</w:t>
      </w:r>
    </w:p>
    <w:p w14:paraId="18846172" w14:textId="72A6273C" w:rsidR="003F7148" w:rsidRPr="00B6327B" w:rsidRDefault="003F7148" w:rsidP="00417A13">
      <w:pPr>
        <w:pStyle w:val="ListParagraph"/>
        <w:numPr>
          <w:ilvl w:val="0"/>
          <w:numId w:val="2"/>
        </w:numPr>
      </w:pPr>
      <w:r w:rsidRPr="00B6327B">
        <w:t xml:space="preserve">Auto schema management using hbm2ddl.auto (like </w:t>
      </w:r>
      <w:proofErr w:type="spellStart"/>
      <w:proofErr w:type="gramStart"/>
      <w:r w:rsidRPr="00B6327B">
        <w:t>create,update</w:t>
      </w:r>
      <w:proofErr w:type="gramEnd"/>
      <w:r w:rsidRPr="00B6327B">
        <w:t>,delete</w:t>
      </w:r>
      <w:proofErr w:type="spellEnd"/>
      <w:r w:rsidRPr="00B6327B">
        <w:t>)</w:t>
      </w:r>
    </w:p>
    <w:p w14:paraId="4F66DF43" w14:textId="4D9E3238" w:rsidR="003E64A9" w:rsidRDefault="003E64A9">
      <w:pPr>
        <w:rPr>
          <w:b/>
          <w:bCs/>
        </w:rPr>
      </w:pPr>
      <w:r w:rsidRPr="003E64A9">
        <w:rPr>
          <w:b/>
          <w:bCs/>
          <w:highlight w:val="yellow"/>
        </w:rPr>
        <w:t>Arch. Of hibernate:</w:t>
      </w:r>
    </w:p>
    <w:p w14:paraId="2307A5C8" w14:textId="693CC399" w:rsidR="003E64A9" w:rsidRDefault="003E64A9">
      <w:r w:rsidRPr="003E64A9">
        <w:rPr>
          <w:noProof/>
        </w:rPr>
        <w:drawing>
          <wp:inline distT="0" distB="0" distL="0" distR="0" wp14:anchorId="5B28B7D2" wp14:editId="4420DB11">
            <wp:extent cx="5626389" cy="1873346"/>
            <wp:effectExtent l="0" t="0" r="0" b="0"/>
            <wp:docPr id="160306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650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51B4" w14:textId="4C2174D7" w:rsidR="00055DBD" w:rsidRDefault="00D812E2">
      <w:r w:rsidRPr="00E30EB4">
        <w:rPr>
          <w:b/>
          <w:bCs/>
        </w:rPr>
        <w:t>Configuration:</w:t>
      </w:r>
      <w:r w:rsidR="00055DBD">
        <w:t xml:space="preserve"> loads all mappings and settings from </w:t>
      </w:r>
      <w:r w:rsidR="00055DBD" w:rsidRPr="00590274">
        <w:rPr>
          <w:b/>
          <w:bCs/>
          <w:highlight w:val="yellow"/>
        </w:rPr>
        <w:t>hibernate.cfg.xml</w:t>
      </w:r>
      <w:r w:rsidR="00055DBD" w:rsidRPr="00055DBD">
        <w:rPr>
          <w:b/>
          <w:bCs/>
        </w:rPr>
        <w:t xml:space="preserve"> </w:t>
      </w:r>
      <w:r w:rsidR="00055DBD">
        <w:t>and annotations also</w:t>
      </w:r>
    </w:p>
    <w:p w14:paraId="4FD14897" w14:textId="66B7DCAE" w:rsidR="00EA18A2" w:rsidRDefault="00EA18A2">
      <w:r w:rsidRPr="00EA18A2">
        <w:rPr>
          <w:highlight w:val="yellow"/>
        </w:rPr>
        <w:t>&lt;property name="hbm2ddl.auto"&gt;update&lt;/property&gt;</w:t>
      </w:r>
    </w:p>
    <w:p w14:paraId="577CCD44" w14:textId="2789C84A" w:rsidR="00EA18A2" w:rsidRDefault="00EA18A2">
      <w:proofErr w:type="spellStart"/>
      <w:r>
        <w:t>Hbm</w:t>
      </w:r>
      <w:proofErr w:type="spellEnd"/>
      <w:r>
        <w:t xml:space="preserve"> – hibernate </w:t>
      </w:r>
      <w:r w:rsidR="000D18A4">
        <w:t xml:space="preserve">mapping </w:t>
      </w:r>
      <w:proofErr w:type="spellStart"/>
      <w:r w:rsidR="000D18A4">
        <w:t>ddl</w:t>
      </w:r>
      <w:proofErr w:type="spellEnd"/>
      <w:r>
        <w:t xml:space="preserve"> -&gt; data definition language</w:t>
      </w:r>
    </w:p>
    <w:p w14:paraId="5306064B" w14:textId="7B40F814" w:rsidR="00EA18A2" w:rsidRDefault="00A66EC6">
      <w:r>
        <w:t>Update – when application starts, it matches the entity mapping class with</w:t>
      </w:r>
      <w:r w:rsidR="00716FB4">
        <w:t xml:space="preserve"> database schema and update it without doing any delete operation</w:t>
      </w:r>
    </w:p>
    <w:p w14:paraId="5CFF4063" w14:textId="5BF86635" w:rsidR="003C34B1" w:rsidRDefault="003C34B1">
      <w:r w:rsidRPr="003C34B1">
        <w:rPr>
          <w:noProof/>
        </w:rPr>
        <w:lastRenderedPageBreak/>
        <w:drawing>
          <wp:inline distT="0" distB="0" distL="0" distR="0" wp14:anchorId="6375D3EC" wp14:editId="3A4FE851">
            <wp:extent cx="6236020" cy="3587934"/>
            <wp:effectExtent l="0" t="0" r="0" b="0"/>
            <wp:docPr id="127604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424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6020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9447" w14:textId="77777777" w:rsidR="00EA18A2" w:rsidRDefault="00EA18A2"/>
    <w:p w14:paraId="37526FF8" w14:textId="77777777" w:rsidR="00590274" w:rsidRPr="00590274" w:rsidRDefault="00590274" w:rsidP="00590274">
      <w:pPr>
        <w:rPr>
          <w:b/>
          <w:bCs/>
        </w:rPr>
      </w:pPr>
      <w:r w:rsidRPr="00590274">
        <w:rPr>
          <w:b/>
          <w:bCs/>
          <w:highlight w:val="yellow"/>
        </w:rPr>
        <w:t xml:space="preserve">What is </w:t>
      </w:r>
      <w:proofErr w:type="spellStart"/>
      <w:proofErr w:type="gramStart"/>
      <w:r w:rsidRPr="00590274">
        <w:rPr>
          <w:b/>
          <w:bCs/>
          <w:highlight w:val="yellow"/>
        </w:rPr>
        <w:t>hibernate.properties</w:t>
      </w:r>
      <w:proofErr w:type="spellEnd"/>
      <w:proofErr w:type="gramEnd"/>
      <w:r w:rsidRPr="00590274">
        <w:rPr>
          <w:b/>
          <w:bCs/>
          <w:highlight w:val="yellow"/>
        </w:rPr>
        <w:t>?</w:t>
      </w:r>
    </w:p>
    <w:p w14:paraId="709E40E7" w14:textId="77777777" w:rsidR="00590274" w:rsidRPr="00590274" w:rsidRDefault="00590274" w:rsidP="00590274">
      <w:pPr>
        <w:numPr>
          <w:ilvl w:val="0"/>
          <w:numId w:val="3"/>
        </w:numPr>
      </w:pPr>
      <w:r w:rsidRPr="00590274">
        <w:t xml:space="preserve">It's a </w:t>
      </w:r>
      <w:r w:rsidRPr="00590274">
        <w:rPr>
          <w:b/>
          <w:bCs/>
        </w:rPr>
        <w:t>plain properties file</w:t>
      </w:r>
      <w:r w:rsidRPr="00590274">
        <w:t xml:space="preserve"> (key = value)</w:t>
      </w:r>
    </w:p>
    <w:p w14:paraId="022CC686" w14:textId="77777777" w:rsidR="00590274" w:rsidRPr="00590274" w:rsidRDefault="00590274" w:rsidP="00590274">
      <w:pPr>
        <w:numPr>
          <w:ilvl w:val="0"/>
          <w:numId w:val="3"/>
        </w:numPr>
      </w:pPr>
      <w:r w:rsidRPr="00590274">
        <w:t>Used to configure Hibernate in place of (or in addition to) hibernate.cfg.xml</w:t>
      </w:r>
    </w:p>
    <w:p w14:paraId="595B82D8" w14:textId="207EF7E4" w:rsidR="00590274" w:rsidRDefault="00590274" w:rsidP="00C064F4">
      <w:pPr>
        <w:numPr>
          <w:ilvl w:val="0"/>
          <w:numId w:val="3"/>
        </w:numPr>
      </w:pPr>
      <w:r w:rsidRPr="00590274">
        <w:t xml:space="preserve">Typically placed in the </w:t>
      </w:r>
      <w:proofErr w:type="spellStart"/>
      <w:r w:rsidRPr="00590274">
        <w:rPr>
          <w:b/>
          <w:bCs/>
        </w:rPr>
        <w:t>src</w:t>
      </w:r>
      <w:proofErr w:type="spellEnd"/>
      <w:r w:rsidRPr="00590274">
        <w:rPr>
          <w:b/>
          <w:bCs/>
        </w:rPr>
        <w:t>/main/resources</w:t>
      </w:r>
      <w:r w:rsidRPr="00590274">
        <w:t xml:space="preserve"> directory (so it's on the </w:t>
      </w:r>
      <w:r w:rsidR="00DC2292" w:rsidRPr="00590274">
        <w:t>class path</w:t>
      </w:r>
      <w:r w:rsidRPr="00590274">
        <w:t>)</w:t>
      </w:r>
    </w:p>
    <w:p w14:paraId="47507A35" w14:textId="3FF4D23F" w:rsidR="0091671A" w:rsidRDefault="0091671A" w:rsidP="0091671A">
      <w:r>
        <w:t>They are two ways to configure the hibernate configuration</w:t>
      </w:r>
    </w:p>
    <w:p w14:paraId="483C65C6" w14:textId="2D9FA3E6" w:rsidR="00C16A36" w:rsidRDefault="0091671A" w:rsidP="00C16A36">
      <w:pPr>
        <w:pStyle w:val="ListParagraph"/>
        <w:numPr>
          <w:ilvl w:val="0"/>
          <w:numId w:val="4"/>
        </w:numPr>
      </w:pPr>
      <w:r w:rsidRPr="00E26389">
        <w:rPr>
          <w:highlight w:val="yellow"/>
        </w:rPr>
        <w:t>Hibernate.cfg.xml</w:t>
      </w:r>
      <w:r>
        <w:t xml:space="preserve"> =&gt; </w:t>
      </w:r>
      <w:r w:rsidR="00B26D83">
        <w:t xml:space="preserve">supports </w:t>
      </w:r>
      <w:r w:rsidR="00C16A36">
        <w:t xml:space="preserve">advanced settings like </w:t>
      </w:r>
      <w:r w:rsidR="00B26D83">
        <w:t xml:space="preserve">multi-session factory and </w:t>
      </w:r>
      <w:proofErr w:type="spellStart"/>
      <w:r w:rsidR="005B5202">
        <w:t>jndi</w:t>
      </w:r>
      <w:proofErr w:type="spellEnd"/>
      <w:r w:rsidR="005B5202">
        <w:t>,</w:t>
      </w:r>
      <w:r w:rsidR="00C16A36">
        <w:t xml:space="preserve"> for complex mapping</w:t>
      </w:r>
    </w:p>
    <w:p w14:paraId="1AE8B708" w14:textId="77777777" w:rsidR="00B53401" w:rsidRDefault="00B53401" w:rsidP="00B53401">
      <w:pPr>
        <w:pStyle w:val="ListParagraph"/>
      </w:pPr>
    </w:p>
    <w:p w14:paraId="4F46B3BB" w14:textId="0DEC0C79" w:rsidR="00B53401" w:rsidRPr="00B53401" w:rsidRDefault="00B53401" w:rsidP="00B53401">
      <w:pPr>
        <w:pStyle w:val="ListParagraph"/>
        <w:rPr>
          <w:highlight w:val="green"/>
        </w:rPr>
      </w:pPr>
      <w:proofErr w:type="spellStart"/>
      <w:proofErr w:type="gramStart"/>
      <w:r w:rsidRPr="00B53401">
        <w:rPr>
          <w:highlight w:val="green"/>
        </w:rPr>
        <w:t>Sessionfactory</w:t>
      </w:r>
      <w:proofErr w:type="spellEnd"/>
      <w:r w:rsidRPr="00B53401">
        <w:rPr>
          <w:highlight w:val="green"/>
        </w:rPr>
        <w:t xml:space="preserve">  factory</w:t>
      </w:r>
      <w:proofErr w:type="gramEnd"/>
      <w:r w:rsidRPr="00B53401">
        <w:rPr>
          <w:highlight w:val="green"/>
        </w:rPr>
        <w:t>=new Configuration(</w:t>
      </w:r>
      <w:proofErr w:type="gramStart"/>
      <w:r w:rsidRPr="00B53401">
        <w:rPr>
          <w:highlight w:val="green"/>
        </w:rPr>
        <w:t>).configure</w:t>
      </w:r>
      <w:proofErr w:type="gramEnd"/>
      <w:r w:rsidRPr="00B53401">
        <w:rPr>
          <w:highlight w:val="green"/>
        </w:rPr>
        <w:t>(</w:t>
      </w:r>
      <w:proofErr w:type="gramStart"/>
      <w:r w:rsidRPr="00B53401">
        <w:rPr>
          <w:highlight w:val="green"/>
        </w:rPr>
        <w:t>).</w:t>
      </w:r>
      <w:proofErr w:type="spellStart"/>
      <w:r w:rsidRPr="00B53401">
        <w:rPr>
          <w:highlight w:val="green"/>
        </w:rPr>
        <w:t>buildSessionfactory</w:t>
      </w:r>
      <w:proofErr w:type="spellEnd"/>
      <w:proofErr w:type="gramEnd"/>
      <w:r w:rsidRPr="00B53401">
        <w:rPr>
          <w:highlight w:val="green"/>
        </w:rPr>
        <w:t>() //loads hibernate.cfg.xml file</w:t>
      </w:r>
    </w:p>
    <w:p w14:paraId="7AD93ED8" w14:textId="54AD25D6" w:rsidR="00B53401" w:rsidRDefault="00B53401" w:rsidP="00B53401">
      <w:pPr>
        <w:pStyle w:val="ListParagraph"/>
      </w:pPr>
      <w:proofErr w:type="spellStart"/>
      <w:proofErr w:type="gramStart"/>
      <w:r w:rsidRPr="00B53401">
        <w:rPr>
          <w:highlight w:val="green"/>
        </w:rPr>
        <w:t>Sessionfactory</w:t>
      </w:r>
      <w:proofErr w:type="spellEnd"/>
      <w:r w:rsidRPr="00B53401">
        <w:rPr>
          <w:highlight w:val="green"/>
        </w:rPr>
        <w:t xml:space="preserve">  factory</w:t>
      </w:r>
      <w:proofErr w:type="gramEnd"/>
      <w:r w:rsidRPr="00B53401">
        <w:rPr>
          <w:highlight w:val="green"/>
        </w:rPr>
        <w:t>=new Configuration(</w:t>
      </w:r>
      <w:proofErr w:type="gramStart"/>
      <w:r w:rsidRPr="00B53401">
        <w:rPr>
          <w:highlight w:val="green"/>
        </w:rPr>
        <w:t>).configure</w:t>
      </w:r>
      <w:proofErr w:type="gramEnd"/>
      <w:r w:rsidRPr="00B53401">
        <w:rPr>
          <w:highlight w:val="green"/>
        </w:rPr>
        <w:t>(“hibernate.cfg.xml”</w:t>
      </w:r>
      <w:proofErr w:type="gramStart"/>
      <w:r w:rsidRPr="00B53401">
        <w:rPr>
          <w:highlight w:val="green"/>
        </w:rPr>
        <w:t>).buildSessionfactory</w:t>
      </w:r>
      <w:proofErr w:type="gramEnd"/>
      <w:r w:rsidRPr="00B53401">
        <w:rPr>
          <w:highlight w:val="green"/>
        </w:rPr>
        <w:t>() //loads hibernate.cfg.xml file</w:t>
      </w:r>
    </w:p>
    <w:p w14:paraId="1CD92DDE" w14:textId="77777777" w:rsidR="00B53401" w:rsidRDefault="00B53401" w:rsidP="00B53401">
      <w:pPr>
        <w:pStyle w:val="ListParagraph"/>
      </w:pPr>
    </w:p>
    <w:p w14:paraId="61263E32" w14:textId="567A7707" w:rsidR="00B53401" w:rsidRDefault="00B53401" w:rsidP="00B53401">
      <w:pPr>
        <w:pStyle w:val="ListParagraph"/>
      </w:pPr>
      <w:r w:rsidRPr="0095311B">
        <w:rPr>
          <w:highlight w:val="green"/>
        </w:rPr>
        <w:t>Here mapping we will add in xml file using &lt;mapping class=”</w:t>
      </w:r>
      <w:proofErr w:type="spellStart"/>
      <w:r w:rsidRPr="0095311B">
        <w:rPr>
          <w:highlight w:val="green"/>
        </w:rPr>
        <w:t>com.</w:t>
      </w:r>
      <w:proofErr w:type="gramStart"/>
      <w:r w:rsidRPr="0095311B">
        <w:rPr>
          <w:highlight w:val="green"/>
        </w:rPr>
        <w:t>example.e</w:t>
      </w:r>
      <w:r w:rsidR="0095311B" w:rsidRPr="0095311B">
        <w:rPr>
          <w:highlight w:val="green"/>
        </w:rPr>
        <w:t>mployee</w:t>
      </w:r>
      <w:proofErr w:type="spellEnd"/>
      <w:proofErr w:type="gramEnd"/>
      <w:r w:rsidR="0095311B" w:rsidRPr="0095311B">
        <w:rPr>
          <w:highlight w:val="green"/>
        </w:rPr>
        <w:t>”/&gt;</w:t>
      </w:r>
    </w:p>
    <w:p w14:paraId="1453E6DE" w14:textId="77777777" w:rsidR="00B53401" w:rsidRDefault="00B53401" w:rsidP="00B53401">
      <w:pPr>
        <w:pStyle w:val="ListParagraph"/>
      </w:pPr>
    </w:p>
    <w:p w14:paraId="7D67373A" w14:textId="739EC010" w:rsidR="00C16A36" w:rsidRDefault="00C16A36" w:rsidP="00C16A36">
      <w:pPr>
        <w:pStyle w:val="ListParagraph"/>
        <w:numPr>
          <w:ilvl w:val="0"/>
          <w:numId w:val="4"/>
        </w:numPr>
      </w:pPr>
      <w:proofErr w:type="spellStart"/>
      <w:r w:rsidRPr="00E26389">
        <w:rPr>
          <w:highlight w:val="yellow"/>
        </w:rPr>
        <w:lastRenderedPageBreak/>
        <w:t>Hibernate.Properties</w:t>
      </w:r>
      <w:proofErr w:type="spellEnd"/>
      <w:r>
        <w:t xml:space="preserve"> =&gt; simple and con</w:t>
      </w:r>
      <w:r w:rsidR="00E26389">
        <w:t>cise way of representing properties in key value pairs</w:t>
      </w:r>
      <w:r w:rsidR="0095311B">
        <w:t>, limited to basic configuration.</w:t>
      </w:r>
    </w:p>
    <w:p w14:paraId="2EBCCF87" w14:textId="77777777" w:rsidR="00B53401" w:rsidRDefault="00B53401" w:rsidP="00B53401">
      <w:pPr>
        <w:pStyle w:val="ListParagraph"/>
      </w:pPr>
    </w:p>
    <w:p w14:paraId="33FC41A0" w14:textId="376C7BF0" w:rsidR="00E26389" w:rsidRPr="00B53401" w:rsidRDefault="00E26389" w:rsidP="00E26389">
      <w:pPr>
        <w:pStyle w:val="ListParagraph"/>
        <w:rPr>
          <w:highlight w:val="green"/>
        </w:rPr>
      </w:pPr>
      <w:r w:rsidRPr="00B53401">
        <w:rPr>
          <w:highlight w:val="green"/>
        </w:rPr>
        <w:t>Here we are mapping programmatically in code itself</w:t>
      </w:r>
    </w:p>
    <w:p w14:paraId="19D70936" w14:textId="2E76A06D" w:rsidR="00E26389" w:rsidRPr="00B53401" w:rsidRDefault="00E26389" w:rsidP="00E26389">
      <w:pPr>
        <w:pStyle w:val="ListParagraph"/>
        <w:rPr>
          <w:highlight w:val="green"/>
        </w:rPr>
      </w:pPr>
      <w:r w:rsidRPr="00B53401">
        <w:rPr>
          <w:highlight w:val="green"/>
        </w:rPr>
        <w:t xml:space="preserve">Configuration </w:t>
      </w:r>
      <w:proofErr w:type="spellStart"/>
      <w:r w:rsidRPr="00B53401">
        <w:rPr>
          <w:highlight w:val="green"/>
        </w:rPr>
        <w:t>cfg</w:t>
      </w:r>
      <w:proofErr w:type="spellEnd"/>
      <w:r w:rsidRPr="00B53401">
        <w:rPr>
          <w:highlight w:val="green"/>
        </w:rPr>
        <w:t xml:space="preserve">=new </w:t>
      </w:r>
      <w:proofErr w:type="gramStart"/>
      <w:r w:rsidRPr="00B53401">
        <w:rPr>
          <w:highlight w:val="green"/>
        </w:rPr>
        <w:t>Configuration(</w:t>
      </w:r>
      <w:proofErr w:type="gramEnd"/>
      <w:r w:rsidRPr="00B53401">
        <w:rPr>
          <w:highlight w:val="green"/>
        </w:rPr>
        <w:t xml:space="preserve">); //Automatically loads </w:t>
      </w:r>
      <w:proofErr w:type="spellStart"/>
      <w:proofErr w:type="gramStart"/>
      <w:r w:rsidRPr="00B53401">
        <w:rPr>
          <w:highlight w:val="green"/>
        </w:rPr>
        <w:t>hibernate.properties</w:t>
      </w:r>
      <w:proofErr w:type="spellEnd"/>
      <w:proofErr w:type="gramEnd"/>
      <w:r w:rsidRPr="00B53401">
        <w:rPr>
          <w:highlight w:val="green"/>
        </w:rPr>
        <w:t xml:space="preserve"> from </w:t>
      </w:r>
      <w:proofErr w:type="spellStart"/>
      <w:r w:rsidRPr="00B53401">
        <w:rPr>
          <w:highlight w:val="green"/>
        </w:rPr>
        <w:t>src</w:t>
      </w:r>
      <w:proofErr w:type="spellEnd"/>
      <w:r w:rsidRPr="00B53401">
        <w:rPr>
          <w:highlight w:val="green"/>
        </w:rPr>
        <w:t>/main/resources folder</w:t>
      </w:r>
    </w:p>
    <w:p w14:paraId="39C1642E" w14:textId="150DD6D8" w:rsidR="00E26389" w:rsidRPr="00B53401" w:rsidRDefault="00E26389" w:rsidP="00E26389">
      <w:pPr>
        <w:pStyle w:val="ListParagraph"/>
        <w:rPr>
          <w:highlight w:val="green"/>
        </w:rPr>
      </w:pPr>
      <w:proofErr w:type="spellStart"/>
      <w:r w:rsidRPr="00B53401">
        <w:rPr>
          <w:highlight w:val="green"/>
        </w:rPr>
        <w:t>Cfg.addAnnonatedClass</w:t>
      </w:r>
      <w:proofErr w:type="spellEnd"/>
      <w:r w:rsidRPr="00B53401">
        <w:rPr>
          <w:highlight w:val="green"/>
        </w:rPr>
        <w:t>(</w:t>
      </w:r>
      <w:proofErr w:type="spellStart"/>
      <w:r w:rsidRPr="00B53401">
        <w:rPr>
          <w:highlight w:val="green"/>
        </w:rPr>
        <w:t>Employee.class</w:t>
      </w:r>
      <w:proofErr w:type="spellEnd"/>
      <w:proofErr w:type="gramStart"/>
      <w:r w:rsidRPr="00B53401">
        <w:rPr>
          <w:highlight w:val="green"/>
        </w:rPr>
        <w:t>);</w:t>
      </w:r>
      <w:proofErr w:type="gramEnd"/>
    </w:p>
    <w:p w14:paraId="16D1277B" w14:textId="01BD2977" w:rsidR="00E26389" w:rsidRDefault="00B53401" w:rsidP="00E26389">
      <w:pPr>
        <w:pStyle w:val="ListParagraph"/>
      </w:pPr>
      <w:proofErr w:type="spellStart"/>
      <w:r w:rsidRPr="00B53401">
        <w:rPr>
          <w:highlight w:val="green"/>
        </w:rPr>
        <w:t>Sessionfactory</w:t>
      </w:r>
      <w:proofErr w:type="spellEnd"/>
      <w:r w:rsidRPr="00B53401">
        <w:rPr>
          <w:highlight w:val="green"/>
        </w:rPr>
        <w:t>=</w:t>
      </w:r>
      <w:proofErr w:type="spellStart"/>
      <w:r w:rsidRPr="00B53401">
        <w:rPr>
          <w:highlight w:val="green"/>
        </w:rPr>
        <w:t>cfg.buildSessionFactory</w:t>
      </w:r>
      <w:proofErr w:type="spellEnd"/>
      <w:r w:rsidRPr="00B53401">
        <w:rPr>
          <w:highlight w:val="green"/>
        </w:rPr>
        <w:t>(</w:t>
      </w:r>
      <w:proofErr w:type="gramStart"/>
      <w:r w:rsidRPr="00B53401">
        <w:rPr>
          <w:highlight w:val="green"/>
        </w:rPr>
        <w:t>);</w:t>
      </w:r>
      <w:proofErr w:type="gramEnd"/>
    </w:p>
    <w:p w14:paraId="34EB0DCE" w14:textId="3F70A398" w:rsidR="001D267F" w:rsidRDefault="001D267F" w:rsidP="001D267F"/>
    <w:p w14:paraId="16027B41" w14:textId="44A68872" w:rsidR="001D267F" w:rsidRDefault="001D267F" w:rsidP="00411A84">
      <w:pPr>
        <w:pStyle w:val="ListParagraph"/>
        <w:numPr>
          <w:ilvl w:val="0"/>
          <w:numId w:val="4"/>
        </w:numPr>
      </w:pPr>
      <w:r>
        <w:t xml:space="preserve">Instead of having these configuration files externally we also give them in </w:t>
      </w:r>
      <w:proofErr w:type="gramStart"/>
      <w:r>
        <w:t>programmatic</w:t>
      </w:r>
      <w:proofErr w:type="gramEnd"/>
      <w:r>
        <w:t xml:space="preserve"> way inside our code</w:t>
      </w:r>
    </w:p>
    <w:p w14:paraId="3A3F8BC4" w14:textId="77777777" w:rsidR="00411A84" w:rsidRDefault="00411A84" w:rsidP="00411A84">
      <w:pPr>
        <w:pStyle w:val="ListParagraph"/>
      </w:pPr>
    </w:p>
    <w:p w14:paraId="4F757E5B" w14:textId="77777777" w:rsidR="00411A84" w:rsidRPr="006526D1" w:rsidRDefault="00411A84" w:rsidP="006526D1">
      <w:pPr>
        <w:pStyle w:val="NoSpacing"/>
        <w:ind w:firstLine="360"/>
        <w:rPr>
          <w:highlight w:val="green"/>
        </w:rPr>
      </w:pPr>
      <w:r w:rsidRPr="006526D1">
        <w:rPr>
          <w:b/>
          <w:bCs/>
          <w:highlight w:val="green"/>
        </w:rPr>
        <w:t>private</w:t>
      </w:r>
      <w:r w:rsidRPr="006526D1">
        <w:rPr>
          <w:highlight w:val="green"/>
        </w:rPr>
        <w:t xml:space="preserve"> </w:t>
      </w:r>
      <w:r w:rsidRPr="006526D1">
        <w:rPr>
          <w:b/>
          <w:bCs/>
          <w:highlight w:val="green"/>
        </w:rPr>
        <w:t>static</w:t>
      </w:r>
      <w:r w:rsidRPr="006526D1">
        <w:rPr>
          <w:highlight w:val="green"/>
        </w:rPr>
        <w:t xml:space="preserve"> </w:t>
      </w:r>
      <w:proofErr w:type="spellStart"/>
      <w:r w:rsidRPr="006526D1">
        <w:rPr>
          <w:highlight w:val="green"/>
        </w:rPr>
        <w:t>SessionFactory</w:t>
      </w:r>
      <w:proofErr w:type="spellEnd"/>
      <w:r w:rsidRPr="006526D1">
        <w:rPr>
          <w:highlight w:val="green"/>
        </w:rPr>
        <w:t xml:space="preserve"> </w:t>
      </w:r>
      <w:proofErr w:type="gramStart"/>
      <w:r w:rsidRPr="006526D1">
        <w:rPr>
          <w:i/>
          <w:iCs/>
          <w:highlight w:val="green"/>
        </w:rPr>
        <w:t>factory</w:t>
      </w:r>
      <w:r w:rsidRPr="006526D1">
        <w:rPr>
          <w:highlight w:val="green"/>
        </w:rPr>
        <w:t>;</w:t>
      </w:r>
      <w:proofErr w:type="gramEnd"/>
    </w:p>
    <w:p w14:paraId="697D4166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ab/>
      </w:r>
    </w:p>
    <w:p w14:paraId="0542C5D1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ab/>
      </w:r>
      <w:r w:rsidRPr="006526D1">
        <w:rPr>
          <w:b/>
          <w:bCs/>
          <w:highlight w:val="green"/>
        </w:rPr>
        <w:t>static</w:t>
      </w:r>
      <w:r w:rsidRPr="006526D1">
        <w:rPr>
          <w:highlight w:val="green"/>
        </w:rPr>
        <w:t xml:space="preserve"> {</w:t>
      </w:r>
    </w:p>
    <w:p w14:paraId="6DAB9BA5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ab/>
      </w:r>
      <w:r w:rsidRPr="006526D1">
        <w:rPr>
          <w:highlight w:val="green"/>
        </w:rPr>
        <w:tab/>
      </w:r>
    </w:p>
    <w:p w14:paraId="6B7EF609" w14:textId="013B838C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 xml:space="preserve">        </w:t>
      </w:r>
      <w:r w:rsidR="006526D1" w:rsidRPr="006526D1">
        <w:rPr>
          <w:highlight w:val="green"/>
        </w:rPr>
        <w:t xml:space="preserve">  </w:t>
      </w:r>
      <w:r w:rsidRPr="006526D1">
        <w:rPr>
          <w:highlight w:val="green"/>
        </w:rPr>
        <w:t xml:space="preserve">Configuration </w:t>
      </w:r>
      <w:proofErr w:type="spellStart"/>
      <w:r w:rsidRPr="006526D1">
        <w:rPr>
          <w:highlight w:val="green"/>
        </w:rPr>
        <w:t>cfg</w:t>
      </w:r>
      <w:proofErr w:type="spellEnd"/>
      <w:r w:rsidRPr="006526D1">
        <w:rPr>
          <w:highlight w:val="green"/>
        </w:rPr>
        <w:t>=</w:t>
      </w:r>
      <w:r w:rsidRPr="006526D1">
        <w:rPr>
          <w:b/>
          <w:bCs/>
          <w:highlight w:val="green"/>
        </w:rPr>
        <w:t>new</w:t>
      </w:r>
      <w:r w:rsidRPr="006526D1">
        <w:rPr>
          <w:highlight w:val="green"/>
        </w:rPr>
        <w:t xml:space="preserve"> </w:t>
      </w:r>
      <w:proofErr w:type="gramStart"/>
      <w:r w:rsidRPr="006526D1">
        <w:rPr>
          <w:highlight w:val="green"/>
        </w:rPr>
        <w:t>Configuration();</w:t>
      </w:r>
      <w:proofErr w:type="gramEnd"/>
    </w:p>
    <w:p w14:paraId="00B1A318" w14:textId="1F41F538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 xml:space="preserve">         </w:t>
      </w:r>
      <w:proofErr w:type="spellStart"/>
      <w:proofErr w:type="gramStart"/>
      <w:r w:rsidRPr="006526D1">
        <w:rPr>
          <w:highlight w:val="green"/>
        </w:rPr>
        <w:t>cfg.setProperty</w:t>
      </w:r>
      <w:proofErr w:type="spellEnd"/>
      <w:proofErr w:type="gramEnd"/>
      <w:r w:rsidRPr="006526D1">
        <w:rPr>
          <w:highlight w:val="green"/>
        </w:rPr>
        <w:t>("</w:t>
      </w:r>
      <w:proofErr w:type="spellStart"/>
      <w:proofErr w:type="gramStart"/>
      <w:r w:rsidRPr="006526D1">
        <w:rPr>
          <w:highlight w:val="green"/>
        </w:rPr>
        <w:t>hibernate.connection</w:t>
      </w:r>
      <w:proofErr w:type="gramEnd"/>
      <w:r w:rsidRPr="006526D1">
        <w:rPr>
          <w:highlight w:val="green"/>
        </w:rPr>
        <w:t>.driver_class</w:t>
      </w:r>
      <w:proofErr w:type="spellEnd"/>
      <w:r w:rsidRPr="006526D1">
        <w:rPr>
          <w:highlight w:val="green"/>
        </w:rPr>
        <w:t>", "</w:t>
      </w:r>
      <w:proofErr w:type="spellStart"/>
      <w:proofErr w:type="gramStart"/>
      <w:r w:rsidRPr="006526D1">
        <w:rPr>
          <w:highlight w:val="green"/>
        </w:rPr>
        <w:t>com.mysql</w:t>
      </w:r>
      <w:proofErr w:type="gramEnd"/>
      <w:r w:rsidRPr="006526D1">
        <w:rPr>
          <w:highlight w:val="green"/>
        </w:rPr>
        <w:t>.</w:t>
      </w:r>
      <w:proofErr w:type="gramStart"/>
      <w:r w:rsidRPr="006526D1">
        <w:rPr>
          <w:highlight w:val="green"/>
        </w:rPr>
        <w:t>cj.jdbc</w:t>
      </w:r>
      <w:proofErr w:type="gramEnd"/>
      <w:r w:rsidRPr="006526D1">
        <w:rPr>
          <w:highlight w:val="green"/>
        </w:rPr>
        <w:t>.Driver</w:t>
      </w:r>
      <w:proofErr w:type="spellEnd"/>
      <w:r w:rsidRPr="006526D1">
        <w:rPr>
          <w:highlight w:val="green"/>
        </w:rPr>
        <w:t>"</w:t>
      </w:r>
      <w:proofErr w:type="gramStart"/>
      <w:r w:rsidRPr="006526D1">
        <w:rPr>
          <w:highlight w:val="green"/>
        </w:rPr>
        <w:t>);</w:t>
      </w:r>
      <w:proofErr w:type="gramEnd"/>
    </w:p>
    <w:p w14:paraId="39CA91E2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 xml:space="preserve">         </w:t>
      </w:r>
      <w:proofErr w:type="spellStart"/>
      <w:proofErr w:type="gramStart"/>
      <w:r w:rsidRPr="006526D1">
        <w:rPr>
          <w:highlight w:val="green"/>
        </w:rPr>
        <w:t>cfg.setProperty</w:t>
      </w:r>
      <w:proofErr w:type="spellEnd"/>
      <w:proofErr w:type="gramEnd"/>
      <w:r w:rsidRPr="006526D1">
        <w:rPr>
          <w:highlight w:val="green"/>
        </w:rPr>
        <w:t>("hibernate.connection.url", "</w:t>
      </w:r>
      <w:proofErr w:type="spellStart"/>
      <w:proofErr w:type="gramStart"/>
      <w:r w:rsidRPr="006526D1">
        <w:rPr>
          <w:highlight w:val="green"/>
        </w:rPr>
        <w:t>jdbc:mysql</w:t>
      </w:r>
      <w:proofErr w:type="spellEnd"/>
      <w:r w:rsidRPr="006526D1">
        <w:rPr>
          <w:highlight w:val="green"/>
        </w:rPr>
        <w:t>://localhost:3306/</w:t>
      </w:r>
      <w:proofErr w:type="spellStart"/>
      <w:r w:rsidRPr="006526D1">
        <w:rPr>
          <w:highlight w:val="green"/>
        </w:rPr>
        <w:t>hibernateddb</w:t>
      </w:r>
      <w:proofErr w:type="spellEnd"/>
      <w:proofErr w:type="gramEnd"/>
      <w:r w:rsidRPr="006526D1">
        <w:rPr>
          <w:highlight w:val="green"/>
        </w:rPr>
        <w:t>"</w:t>
      </w:r>
      <w:proofErr w:type="gramStart"/>
      <w:r w:rsidRPr="006526D1">
        <w:rPr>
          <w:highlight w:val="green"/>
        </w:rPr>
        <w:t>);</w:t>
      </w:r>
      <w:proofErr w:type="gramEnd"/>
    </w:p>
    <w:p w14:paraId="2B4B4D7E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 xml:space="preserve">         </w:t>
      </w:r>
      <w:proofErr w:type="spellStart"/>
      <w:proofErr w:type="gramStart"/>
      <w:r w:rsidRPr="006526D1">
        <w:rPr>
          <w:highlight w:val="green"/>
        </w:rPr>
        <w:t>cfg.setProperty</w:t>
      </w:r>
      <w:proofErr w:type="spellEnd"/>
      <w:proofErr w:type="gramEnd"/>
      <w:r w:rsidRPr="006526D1">
        <w:rPr>
          <w:highlight w:val="green"/>
        </w:rPr>
        <w:t>("</w:t>
      </w:r>
      <w:proofErr w:type="spellStart"/>
      <w:proofErr w:type="gramStart"/>
      <w:r w:rsidRPr="006526D1">
        <w:rPr>
          <w:highlight w:val="green"/>
        </w:rPr>
        <w:t>hibernate.connection</w:t>
      </w:r>
      <w:proofErr w:type="gramEnd"/>
      <w:r w:rsidRPr="006526D1">
        <w:rPr>
          <w:highlight w:val="green"/>
        </w:rPr>
        <w:t>.username</w:t>
      </w:r>
      <w:proofErr w:type="spellEnd"/>
      <w:r w:rsidRPr="006526D1">
        <w:rPr>
          <w:highlight w:val="green"/>
        </w:rPr>
        <w:t>", "root"</w:t>
      </w:r>
      <w:proofErr w:type="gramStart"/>
      <w:r w:rsidRPr="006526D1">
        <w:rPr>
          <w:highlight w:val="green"/>
        </w:rPr>
        <w:t>);</w:t>
      </w:r>
      <w:proofErr w:type="gramEnd"/>
    </w:p>
    <w:p w14:paraId="02E8972B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 xml:space="preserve">         </w:t>
      </w:r>
      <w:proofErr w:type="spellStart"/>
      <w:proofErr w:type="gramStart"/>
      <w:r w:rsidRPr="006526D1">
        <w:rPr>
          <w:highlight w:val="green"/>
        </w:rPr>
        <w:t>cfg.setProperty</w:t>
      </w:r>
      <w:proofErr w:type="spellEnd"/>
      <w:proofErr w:type="gramEnd"/>
      <w:r w:rsidRPr="006526D1">
        <w:rPr>
          <w:highlight w:val="green"/>
        </w:rPr>
        <w:t>("</w:t>
      </w:r>
      <w:proofErr w:type="spellStart"/>
      <w:proofErr w:type="gramStart"/>
      <w:r w:rsidRPr="006526D1">
        <w:rPr>
          <w:highlight w:val="green"/>
        </w:rPr>
        <w:t>hibernate.connection</w:t>
      </w:r>
      <w:proofErr w:type="gramEnd"/>
      <w:r w:rsidRPr="006526D1">
        <w:rPr>
          <w:highlight w:val="green"/>
        </w:rPr>
        <w:t>.password</w:t>
      </w:r>
      <w:proofErr w:type="spellEnd"/>
      <w:r w:rsidRPr="006526D1">
        <w:rPr>
          <w:highlight w:val="green"/>
        </w:rPr>
        <w:t>", "root"</w:t>
      </w:r>
      <w:proofErr w:type="gramStart"/>
      <w:r w:rsidRPr="006526D1">
        <w:rPr>
          <w:highlight w:val="green"/>
        </w:rPr>
        <w:t>);</w:t>
      </w:r>
      <w:proofErr w:type="gramEnd"/>
    </w:p>
    <w:p w14:paraId="2FFC0F89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 xml:space="preserve">         </w:t>
      </w:r>
      <w:proofErr w:type="spellStart"/>
      <w:proofErr w:type="gramStart"/>
      <w:r w:rsidRPr="006526D1">
        <w:rPr>
          <w:highlight w:val="green"/>
        </w:rPr>
        <w:t>cfg.setProperty</w:t>
      </w:r>
      <w:proofErr w:type="spellEnd"/>
      <w:proofErr w:type="gramEnd"/>
      <w:r w:rsidRPr="006526D1">
        <w:rPr>
          <w:highlight w:val="green"/>
        </w:rPr>
        <w:t>("</w:t>
      </w:r>
      <w:proofErr w:type="spellStart"/>
      <w:proofErr w:type="gramStart"/>
      <w:r w:rsidRPr="006526D1">
        <w:rPr>
          <w:highlight w:val="green"/>
        </w:rPr>
        <w:t>hibernate.dialect</w:t>
      </w:r>
      <w:proofErr w:type="spellEnd"/>
      <w:proofErr w:type="gramEnd"/>
      <w:r w:rsidRPr="006526D1">
        <w:rPr>
          <w:highlight w:val="green"/>
        </w:rPr>
        <w:t>", "</w:t>
      </w:r>
      <w:proofErr w:type="gramStart"/>
      <w:r w:rsidRPr="006526D1">
        <w:rPr>
          <w:highlight w:val="green"/>
        </w:rPr>
        <w:t>org.hibernate</w:t>
      </w:r>
      <w:proofErr w:type="gramEnd"/>
      <w:r w:rsidRPr="006526D1">
        <w:rPr>
          <w:highlight w:val="green"/>
        </w:rPr>
        <w:t>.</w:t>
      </w:r>
      <w:proofErr w:type="gramStart"/>
      <w:r w:rsidRPr="006526D1">
        <w:rPr>
          <w:highlight w:val="green"/>
        </w:rPr>
        <w:t>dialect.MySQL</w:t>
      </w:r>
      <w:proofErr w:type="gramEnd"/>
      <w:r w:rsidRPr="006526D1">
        <w:rPr>
          <w:highlight w:val="green"/>
        </w:rPr>
        <w:t>8Dialect"</w:t>
      </w:r>
      <w:proofErr w:type="gramStart"/>
      <w:r w:rsidRPr="006526D1">
        <w:rPr>
          <w:highlight w:val="green"/>
        </w:rPr>
        <w:t>);</w:t>
      </w:r>
      <w:proofErr w:type="gramEnd"/>
    </w:p>
    <w:p w14:paraId="73ECB61D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 xml:space="preserve">         </w:t>
      </w:r>
      <w:proofErr w:type="spellStart"/>
      <w:proofErr w:type="gramStart"/>
      <w:r w:rsidRPr="006526D1">
        <w:rPr>
          <w:highlight w:val="green"/>
        </w:rPr>
        <w:t>cfg.setProperty</w:t>
      </w:r>
      <w:proofErr w:type="spellEnd"/>
      <w:proofErr w:type="gramEnd"/>
      <w:r w:rsidRPr="006526D1">
        <w:rPr>
          <w:highlight w:val="green"/>
        </w:rPr>
        <w:t>("</w:t>
      </w:r>
      <w:proofErr w:type="gramStart"/>
      <w:r w:rsidRPr="006526D1">
        <w:rPr>
          <w:highlight w:val="green"/>
        </w:rPr>
        <w:t>hibernate.hbm2ddl.auto</w:t>
      </w:r>
      <w:proofErr w:type="gramEnd"/>
      <w:r w:rsidRPr="006526D1">
        <w:rPr>
          <w:highlight w:val="green"/>
        </w:rPr>
        <w:t>", "create"</w:t>
      </w:r>
      <w:proofErr w:type="gramStart"/>
      <w:r w:rsidRPr="006526D1">
        <w:rPr>
          <w:highlight w:val="green"/>
        </w:rPr>
        <w:t>);</w:t>
      </w:r>
      <w:proofErr w:type="gramEnd"/>
    </w:p>
    <w:p w14:paraId="5B1361FB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 xml:space="preserve">         </w:t>
      </w:r>
      <w:proofErr w:type="spellStart"/>
      <w:proofErr w:type="gramStart"/>
      <w:r w:rsidRPr="006526D1">
        <w:rPr>
          <w:highlight w:val="green"/>
        </w:rPr>
        <w:t>cfg.setProperty</w:t>
      </w:r>
      <w:proofErr w:type="spellEnd"/>
      <w:proofErr w:type="gramEnd"/>
      <w:r w:rsidRPr="006526D1">
        <w:rPr>
          <w:highlight w:val="green"/>
        </w:rPr>
        <w:t>("</w:t>
      </w:r>
      <w:proofErr w:type="spellStart"/>
      <w:proofErr w:type="gramStart"/>
      <w:r w:rsidRPr="006526D1">
        <w:rPr>
          <w:highlight w:val="green"/>
        </w:rPr>
        <w:t>hibernate.show</w:t>
      </w:r>
      <w:proofErr w:type="gramEnd"/>
      <w:r w:rsidRPr="006526D1">
        <w:rPr>
          <w:highlight w:val="green"/>
        </w:rPr>
        <w:t>_sql</w:t>
      </w:r>
      <w:proofErr w:type="spellEnd"/>
      <w:r w:rsidRPr="006526D1">
        <w:rPr>
          <w:highlight w:val="green"/>
        </w:rPr>
        <w:t>", "true"</w:t>
      </w:r>
      <w:proofErr w:type="gramStart"/>
      <w:r w:rsidRPr="006526D1">
        <w:rPr>
          <w:highlight w:val="green"/>
        </w:rPr>
        <w:t>);</w:t>
      </w:r>
      <w:proofErr w:type="gramEnd"/>
    </w:p>
    <w:p w14:paraId="11A2C64F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 xml:space="preserve">         </w:t>
      </w:r>
      <w:proofErr w:type="spellStart"/>
      <w:proofErr w:type="gramStart"/>
      <w:r w:rsidRPr="006526D1">
        <w:rPr>
          <w:highlight w:val="green"/>
        </w:rPr>
        <w:t>cfg.setProperty</w:t>
      </w:r>
      <w:proofErr w:type="spellEnd"/>
      <w:proofErr w:type="gramEnd"/>
      <w:r w:rsidRPr="006526D1">
        <w:rPr>
          <w:highlight w:val="green"/>
        </w:rPr>
        <w:t>("</w:t>
      </w:r>
      <w:proofErr w:type="spellStart"/>
      <w:proofErr w:type="gramStart"/>
      <w:r w:rsidRPr="006526D1">
        <w:rPr>
          <w:highlight w:val="green"/>
        </w:rPr>
        <w:t>hibernate.format</w:t>
      </w:r>
      <w:proofErr w:type="gramEnd"/>
      <w:r w:rsidRPr="006526D1">
        <w:rPr>
          <w:highlight w:val="green"/>
        </w:rPr>
        <w:t>_sql</w:t>
      </w:r>
      <w:proofErr w:type="spellEnd"/>
      <w:r w:rsidRPr="006526D1">
        <w:rPr>
          <w:highlight w:val="green"/>
        </w:rPr>
        <w:t xml:space="preserve">", "true"); //formats the </w:t>
      </w:r>
      <w:proofErr w:type="spellStart"/>
      <w:r w:rsidRPr="006526D1">
        <w:rPr>
          <w:highlight w:val="green"/>
          <w:u w:val="single"/>
        </w:rPr>
        <w:t>sql</w:t>
      </w:r>
      <w:proofErr w:type="spellEnd"/>
      <w:r w:rsidRPr="006526D1">
        <w:rPr>
          <w:highlight w:val="green"/>
        </w:rPr>
        <w:t xml:space="preserve"> in </w:t>
      </w:r>
      <w:proofErr w:type="spellStart"/>
      <w:r w:rsidRPr="006526D1">
        <w:rPr>
          <w:highlight w:val="green"/>
          <w:u w:val="single"/>
        </w:rPr>
        <w:t>understandle</w:t>
      </w:r>
      <w:proofErr w:type="spellEnd"/>
      <w:r w:rsidRPr="006526D1">
        <w:rPr>
          <w:highlight w:val="green"/>
        </w:rPr>
        <w:t xml:space="preserve"> way works when </w:t>
      </w:r>
      <w:proofErr w:type="spellStart"/>
      <w:r w:rsidRPr="006526D1">
        <w:rPr>
          <w:highlight w:val="green"/>
        </w:rPr>
        <w:t>show_sql</w:t>
      </w:r>
      <w:proofErr w:type="spellEnd"/>
      <w:r w:rsidRPr="006526D1">
        <w:rPr>
          <w:highlight w:val="green"/>
        </w:rPr>
        <w:t xml:space="preserve"> is true</w:t>
      </w:r>
    </w:p>
    <w:p w14:paraId="2C9E7C4C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 xml:space="preserve">         </w:t>
      </w:r>
    </w:p>
    <w:p w14:paraId="571340E8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 xml:space="preserve">         </w:t>
      </w:r>
      <w:proofErr w:type="spellStart"/>
      <w:proofErr w:type="gramStart"/>
      <w:r w:rsidRPr="006526D1">
        <w:rPr>
          <w:highlight w:val="green"/>
        </w:rPr>
        <w:t>cfg.addAnnotatedClass</w:t>
      </w:r>
      <w:proofErr w:type="spellEnd"/>
      <w:proofErr w:type="gramEnd"/>
      <w:r w:rsidRPr="006526D1">
        <w:rPr>
          <w:highlight w:val="green"/>
        </w:rPr>
        <w:t>(</w:t>
      </w:r>
      <w:proofErr w:type="spellStart"/>
      <w:r w:rsidRPr="006526D1">
        <w:rPr>
          <w:highlight w:val="green"/>
        </w:rPr>
        <w:t>Employee.</w:t>
      </w:r>
      <w:r w:rsidRPr="006526D1">
        <w:rPr>
          <w:b/>
          <w:bCs/>
          <w:highlight w:val="green"/>
        </w:rPr>
        <w:t>class</w:t>
      </w:r>
      <w:proofErr w:type="spellEnd"/>
      <w:proofErr w:type="gramStart"/>
      <w:r w:rsidRPr="006526D1">
        <w:rPr>
          <w:highlight w:val="green"/>
        </w:rPr>
        <w:t>);</w:t>
      </w:r>
      <w:proofErr w:type="gramEnd"/>
    </w:p>
    <w:p w14:paraId="18ADE132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 xml:space="preserve">         </w:t>
      </w:r>
    </w:p>
    <w:p w14:paraId="61A4F7A1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 xml:space="preserve">         ServiceRegistry registry=</w:t>
      </w:r>
      <w:r w:rsidRPr="006526D1">
        <w:rPr>
          <w:b/>
          <w:bCs/>
          <w:highlight w:val="green"/>
        </w:rPr>
        <w:t>new</w:t>
      </w:r>
      <w:r w:rsidRPr="006526D1">
        <w:rPr>
          <w:highlight w:val="green"/>
        </w:rPr>
        <w:t xml:space="preserve"> StandardServiceRegistryBuilder(</w:t>
      </w:r>
      <w:proofErr w:type="gramStart"/>
      <w:r w:rsidRPr="006526D1">
        <w:rPr>
          <w:highlight w:val="green"/>
        </w:rPr>
        <w:t>).applySettings</w:t>
      </w:r>
      <w:proofErr w:type="gramEnd"/>
      <w:r w:rsidRPr="006526D1">
        <w:rPr>
          <w:highlight w:val="green"/>
        </w:rPr>
        <w:t>(</w:t>
      </w:r>
      <w:proofErr w:type="gramStart"/>
      <w:r w:rsidRPr="006526D1">
        <w:rPr>
          <w:highlight w:val="green"/>
        </w:rPr>
        <w:t>cfg.getProperties</w:t>
      </w:r>
      <w:proofErr w:type="gramEnd"/>
      <w:r w:rsidRPr="006526D1">
        <w:rPr>
          <w:highlight w:val="green"/>
        </w:rPr>
        <w:t>()</w:t>
      </w:r>
      <w:proofErr w:type="gramStart"/>
      <w:r w:rsidRPr="006526D1">
        <w:rPr>
          <w:highlight w:val="green"/>
        </w:rPr>
        <w:t>).build</w:t>
      </w:r>
      <w:proofErr w:type="gramEnd"/>
      <w:r w:rsidRPr="006526D1">
        <w:rPr>
          <w:highlight w:val="green"/>
        </w:rPr>
        <w:t>(</w:t>
      </w:r>
      <w:proofErr w:type="gramStart"/>
      <w:r w:rsidRPr="006526D1">
        <w:rPr>
          <w:highlight w:val="green"/>
        </w:rPr>
        <w:t>);</w:t>
      </w:r>
      <w:proofErr w:type="gramEnd"/>
    </w:p>
    <w:p w14:paraId="10BCCBBC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 xml:space="preserve">         </w:t>
      </w:r>
      <w:r w:rsidRPr="006526D1">
        <w:rPr>
          <w:i/>
          <w:iCs/>
          <w:highlight w:val="green"/>
        </w:rPr>
        <w:t>factory</w:t>
      </w:r>
      <w:r w:rsidRPr="006526D1">
        <w:rPr>
          <w:highlight w:val="green"/>
        </w:rPr>
        <w:t>=</w:t>
      </w:r>
      <w:proofErr w:type="spellStart"/>
      <w:proofErr w:type="gramStart"/>
      <w:r w:rsidRPr="006526D1">
        <w:rPr>
          <w:highlight w:val="green"/>
        </w:rPr>
        <w:t>cfg.buildSessionFactory</w:t>
      </w:r>
      <w:proofErr w:type="spellEnd"/>
      <w:proofErr w:type="gramEnd"/>
      <w:r w:rsidRPr="006526D1">
        <w:rPr>
          <w:highlight w:val="green"/>
        </w:rPr>
        <w:t>(registry</w:t>
      </w:r>
      <w:proofErr w:type="gramStart"/>
      <w:r w:rsidRPr="006526D1">
        <w:rPr>
          <w:highlight w:val="green"/>
        </w:rPr>
        <w:t>);</w:t>
      </w:r>
      <w:proofErr w:type="gramEnd"/>
      <w:r w:rsidRPr="006526D1">
        <w:rPr>
          <w:highlight w:val="green"/>
        </w:rPr>
        <w:t xml:space="preserve"> </w:t>
      </w:r>
    </w:p>
    <w:p w14:paraId="35E0A285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ab/>
        <w:t>}</w:t>
      </w:r>
    </w:p>
    <w:p w14:paraId="05C79D24" w14:textId="77777777" w:rsidR="00411A84" w:rsidRPr="006526D1" w:rsidRDefault="00411A84" w:rsidP="00411A84">
      <w:pPr>
        <w:pStyle w:val="NoSpacing"/>
        <w:rPr>
          <w:highlight w:val="green"/>
        </w:rPr>
      </w:pPr>
    </w:p>
    <w:p w14:paraId="55E412DE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ab/>
      </w:r>
      <w:r w:rsidRPr="006526D1">
        <w:rPr>
          <w:b/>
          <w:bCs/>
          <w:highlight w:val="green"/>
        </w:rPr>
        <w:t>public</w:t>
      </w:r>
      <w:r w:rsidRPr="006526D1">
        <w:rPr>
          <w:highlight w:val="green"/>
        </w:rPr>
        <w:t xml:space="preserve"> </w:t>
      </w:r>
      <w:r w:rsidRPr="006526D1">
        <w:rPr>
          <w:b/>
          <w:bCs/>
          <w:highlight w:val="green"/>
        </w:rPr>
        <w:t>static</w:t>
      </w:r>
      <w:r w:rsidRPr="006526D1">
        <w:rPr>
          <w:highlight w:val="green"/>
        </w:rPr>
        <w:t xml:space="preserve"> </w:t>
      </w:r>
      <w:proofErr w:type="spellStart"/>
      <w:r w:rsidRPr="006526D1">
        <w:rPr>
          <w:highlight w:val="green"/>
        </w:rPr>
        <w:t>SessionFactory</w:t>
      </w:r>
      <w:proofErr w:type="spellEnd"/>
      <w:r w:rsidRPr="006526D1">
        <w:rPr>
          <w:highlight w:val="green"/>
        </w:rPr>
        <w:t xml:space="preserve"> </w:t>
      </w:r>
      <w:proofErr w:type="spellStart"/>
      <w:proofErr w:type="gramStart"/>
      <w:r w:rsidRPr="006526D1">
        <w:rPr>
          <w:highlight w:val="green"/>
        </w:rPr>
        <w:t>getSessionFactory</w:t>
      </w:r>
      <w:proofErr w:type="spellEnd"/>
      <w:r w:rsidRPr="006526D1">
        <w:rPr>
          <w:highlight w:val="green"/>
        </w:rPr>
        <w:t>(</w:t>
      </w:r>
      <w:proofErr w:type="gramEnd"/>
      <w:r w:rsidRPr="006526D1">
        <w:rPr>
          <w:highlight w:val="green"/>
        </w:rPr>
        <w:t>) {</w:t>
      </w:r>
    </w:p>
    <w:p w14:paraId="29B4AF9B" w14:textId="77777777" w:rsidR="00411A84" w:rsidRPr="006526D1" w:rsidRDefault="00411A84" w:rsidP="00411A84">
      <w:pPr>
        <w:pStyle w:val="NoSpacing"/>
        <w:rPr>
          <w:highlight w:val="green"/>
        </w:rPr>
      </w:pPr>
      <w:r w:rsidRPr="006526D1">
        <w:rPr>
          <w:highlight w:val="green"/>
        </w:rPr>
        <w:tab/>
      </w:r>
      <w:r w:rsidRPr="006526D1">
        <w:rPr>
          <w:highlight w:val="green"/>
        </w:rPr>
        <w:tab/>
      </w:r>
      <w:r w:rsidRPr="006526D1">
        <w:rPr>
          <w:b/>
          <w:bCs/>
          <w:highlight w:val="green"/>
        </w:rPr>
        <w:t>return</w:t>
      </w:r>
      <w:r w:rsidRPr="006526D1">
        <w:rPr>
          <w:highlight w:val="green"/>
        </w:rPr>
        <w:t xml:space="preserve"> </w:t>
      </w:r>
      <w:proofErr w:type="gramStart"/>
      <w:r w:rsidRPr="006526D1">
        <w:rPr>
          <w:i/>
          <w:iCs/>
          <w:highlight w:val="green"/>
        </w:rPr>
        <w:t>factory</w:t>
      </w:r>
      <w:r w:rsidRPr="006526D1">
        <w:rPr>
          <w:highlight w:val="green"/>
        </w:rPr>
        <w:t>;</w:t>
      </w:r>
      <w:proofErr w:type="gramEnd"/>
    </w:p>
    <w:p w14:paraId="13C1A8CD" w14:textId="77777777" w:rsidR="00411A84" w:rsidRPr="00411A84" w:rsidRDefault="00411A84" w:rsidP="00411A84">
      <w:pPr>
        <w:pStyle w:val="NoSpacing"/>
      </w:pPr>
      <w:r w:rsidRPr="006526D1">
        <w:rPr>
          <w:highlight w:val="green"/>
        </w:rPr>
        <w:tab/>
        <w:t>}</w:t>
      </w:r>
    </w:p>
    <w:p w14:paraId="1647A7BA" w14:textId="77777777" w:rsidR="00411A84" w:rsidRDefault="00411A84" w:rsidP="00411A84">
      <w:pPr>
        <w:pStyle w:val="ListParagraph"/>
      </w:pPr>
    </w:p>
    <w:p w14:paraId="49FE168F" w14:textId="265C490C" w:rsidR="002B2E0C" w:rsidRDefault="002B2E0C" w:rsidP="00411A84">
      <w:pPr>
        <w:pStyle w:val="ListParagraph"/>
      </w:pPr>
      <w:r>
        <w:lastRenderedPageBreak/>
        <w:t>Service registry is a core component of hibernate</w:t>
      </w:r>
      <w:proofErr w:type="gramStart"/>
      <w:r>
        <w:t xml:space="preserve"> </w:t>
      </w:r>
      <w:r w:rsidR="00961DD3">
        <w:t>it</w:t>
      </w:r>
      <w:proofErr w:type="gramEnd"/>
      <w:r w:rsidR="00961DD3">
        <w:t xml:space="preserve"> will access services like </w:t>
      </w:r>
      <w:proofErr w:type="spellStart"/>
      <w:r w:rsidR="00961DD3">
        <w:t>jdbc</w:t>
      </w:r>
      <w:proofErr w:type="spellEnd"/>
      <w:r w:rsidR="00961DD3">
        <w:t xml:space="preserve"> connections, transaction manager and </w:t>
      </w:r>
      <w:proofErr w:type="gramStart"/>
      <w:r w:rsidR="00961DD3">
        <w:t>caching</w:t>
      </w:r>
      <w:proofErr w:type="gramEnd"/>
      <w:r w:rsidR="00B00346">
        <w:t>. It will</w:t>
      </w:r>
      <w:r w:rsidR="00961DD3">
        <w:t xml:space="preserve"> wire them together </w:t>
      </w:r>
      <w:r w:rsidR="00573D4D">
        <w:t>internally before building a session factory</w:t>
      </w:r>
    </w:p>
    <w:p w14:paraId="7C7A38EA" w14:textId="3B8DC49E" w:rsidR="00E512CC" w:rsidRDefault="00E512CC" w:rsidP="00E512CC">
      <w:pPr>
        <w:pStyle w:val="ListParagraph"/>
        <w:numPr>
          <w:ilvl w:val="0"/>
          <w:numId w:val="5"/>
        </w:numPr>
      </w:pPr>
      <w:r>
        <w:t xml:space="preserve">It will take all properties through </w:t>
      </w:r>
      <w:proofErr w:type="gramStart"/>
      <w:r>
        <w:t>configuration object</w:t>
      </w:r>
      <w:proofErr w:type="gramEnd"/>
      <w:r>
        <w:t xml:space="preserve"> and pass it to the registry builder</w:t>
      </w:r>
      <w:r w:rsidR="00704944">
        <w:t>.</w:t>
      </w:r>
    </w:p>
    <w:p w14:paraId="48F50048" w14:textId="3F545640" w:rsidR="00055DBD" w:rsidRDefault="00D258AB">
      <w:r w:rsidRPr="007545DA">
        <w:rPr>
          <w:b/>
          <w:bCs/>
          <w:highlight w:val="yellow"/>
        </w:rPr>
        <w:t xml:space="preserve">Session </w:t>
      </w:r>
      <w:proofErr w:type="gramStart"/>
      <w:r w:rsidRPr="007545DA">
        <w:rPr>
          <w:b/>
          <w:bCs/>
          <w:highlight w:val="yellow"/>
        </w:rPr>
        <w:t>factory :</w:t>
      </w:r>
      <w:proofErr w:type="gramEnd"/>
      <w:r>
        <w:t xml:space="preserve"> It</w:t>
      </w:r>
      <w:r w:rsidR="00B366F2">
        <w:t xml:space="preserve"> is an interface to which provides factory methods to get the object of session. </w:t>
      </w:r>
      <w:proofErr w:type="gramStart"/>
      <w:r w:rsidR="00242C15">
        <w:t xml:space="preserve">( </w:t>
      </w:r>
      <w:proofErr w:type="spellStart"/>
      <w:r w:rsidR="00242C15">
        <w:t>org</w:t>
      </w:r>
      <w:proofErr w:type="gramEnd"/>
      <w:r w:rsidR="00242C15">
        <w:t>.</w:t>
      </w:r>
      <w:proofErr w:type="gramStart"/>
      <w:r w:rsidR="00242C15">
        <w:t>hibernate.sessionfactory</w:t>
      </w:r>
      <w:proofErr w:type="spellEnd"/>
      <w:proofErr w:type="gramEnd"/>
      <w:r w:rsidR="00242C15">
        <w:t>)</w:t>
      </w:r>
    </w:p>
    <w:p w14:paraId="60ABA824" w14:textId="015B79FC" w:rsidR="00DA527C" w:rsidRDefault="00DA527C" w:rsidP="00DA527C">
      <w:pPr>
        <w:pStyle w:val="ListParagraph"/>
        <w:numPr>
          <w:ilvl w:val="0"/>
          <w:numId w:val="5"/>
        </w:numPr>
      </w:pPr>
      <w:r w:rsidRPr="00DA527C">
        <w:t xml:space="preserve">A </w:t>
      </w:r>
      <w:r w:rsidRPr="00DA527C">
        <w:rPr>
          <w:b/>
          <w:bCs/>
        </w:rPr>
        <w:t>heavyweight</w:t>
      </w:r>
      <w:r w:rsidRPr="00DA527C">
        <w:t xml:space="preserve">, thread-safe object that acts as a </w:t>
      </w:r>
      <w:r w:rsidRPr="00DA527C">
        <w:rPr>
          <w:b/>
          <w:bCs/>
        </w:rPr>
        <w:t>factory for Session objects</w:t>
      </w:r>
      <w:r w:rsidRPr="00DA527C">
        <w:t>.</w:t>
      </w:r>
    </w:p>
    <w:p w14:paraId="38DC7B41" w14:textId="52D3057B" w:rsidR="00DA527C" w:rsidRDefault="007545DA" w:rsidP="00DA527C">
      <w:pPr>
        <w:pStyle w:val="ListParagraph"/>
        <w:numPr>
          <w:ilvl w:val="0"/>
          <w:numId w:val="5"/>
        </w:numPr>
      </w:pPr>
      <w:r>
        <w:t>It is created during the application startup often in a static block or using singleton</w:t>
      </w:r>
    </w:p>
    <w:p w14:paraId="0843E22D" w14:textId="0ED8D4D8" w:rsidR="005D36A3" w:rsidRDefault="007545DA" w:rsidP="005D36A3">
      <w:pPr>
        <w:pStyle w:val="ListParagraph"/>
        <w:numPr>
          <w:ilvl w:val="0"/>
          <w:numId w:val="5"/>
        </w:numPr>
      </w:pPr>
      <w:r>
        <w:t xml:space="preserve">Used to read the config and </w:t>
      </w:r>
      <w:proofErr w:type="spellStart"/>
      <w:r>
        <w:t>db</w:t>
      </w:r>
      <w:proofErr w:type="spellEnd"/>
      <w:r>
        <w:t xml:space="preserve"> connections</w:t>
      </w:r>
    </w:p>
    <w:p w14:paraId="1296C513" w14:textId="6EB03F20" w:rsidR="005D36A3" w:rsidRDefault="005816D9" w:rsidP="005D36A3">
      <w:r w:rsidRPr="005816D9">
        <w:rPr>
          <w:noProof/>
        </w:rPr>
        <w:drawing>
          <wp:inline distT="0" distB="0" distL="0" distR="0" wp14:anchorId="7A729C2B" wp14:editId="6CFB93CA">
            <wp:extent cx="4311872" cy="1739989"/>
            <wp:effectExtent l="0" t="0" r="0" b="0"/>
            <wp:docPr id="136573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31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5E31" w14:textId="66AEC757" w:rsidR="00BA4635" w:rsidRPr="00D52A82" w:rsidRDefault="00BA4635" w:rsidP="00D52A82">
      <w:pPr>
        <w:pStyle w:val="NoSpacing"/>
        <w:numPr>
          <w:ilvl w:val="0"/>
          <w:numId w:val="12"/>
        </w:numPr>
        <w:rPr>
          <w:highlight w:val="green"/>
        </w:rPr>
      </w:pPr>
      <w:r w:rsidRPr="00D52A82">
        <w:rPr>
          <w:highlight w:val="green"/>
        </w:rPr>
        <w:t xml:space="preserve">Yes — one </w:t>
      </w:r>
      <w:proofErr w:type="spellStart"/>
      <w:r w:rsidRPr="00D52A82">
        <w:rPr>
          <w:highlight w:val="green"/>
        </w:rPr>
        <w:t>SessionFactory</w:t>
      </w:r>
      <w:proofErr w:type="spellEnd"/>
      <w:r w:rsidRPr="00D52A82">
        <w:rPr>
          <w:highlight w:val="green"/>
        </w:rPr>
        <w:t xml:space="preserve"> per application (or per database) is the best practice.</w:t>
      </w:r>
    </w:p>
    <w:p w14:paraId="42BD1A6B" w14:textId="7BCEB1D3" w:rsidR="00D52A82" w:rsidRPr="00D52A82" w:rsidRDefault="00D52A82" w:rsidP="00D52A82">
      <w:pPr>
        <w:pStyle w:val="NoSpacing"/>
        <w:numPr>
          <w:ilvl w:val="0"/>
          <w:numId w:val="12"/>
        </w:numPr>
        <w:rPr>
          <w:highlight w:val="green"/>
        </w:rPr>
      </w:pPr>
      <w:r w:rsidRPr="00D52A82">
        <w:rPr>
          <w:highlight w:val="green"/>
        </w:rPr>
        <w:t>You're connecting to multiple databases in the same app</w:t>
      </w:r>
    </w:p>
    <w:p w14:paraId="6BAB59FD" w14:textId="4388DB38" w:rsidR="00D52A82" w:rsidRPr="00D52A82" w:rsidRDefault="00D52A82" w:rsidP="00D52A82">
      <w:pPr>
        <w:pStyle w:val="NoSpacing"/>
        <w:numPr>
          <w:ilvl w:val="0"/>
          <w:numId w:val="12"/>
        </w:numPr>
        <w:rPr>
          <w:highlight w:val="green"/>
        </w:rPr>
      </w:pPr>
      <w:r w:rsidRPr="00D52A82">
        <w:rPr>
          <w:highlight w:val="green"/>
        </w:rPr>
        <w:t>You need different configurations for different modules (e.g., read-only replica DB)</w:t>
      </w:r>
    </w:p>
    <w:p w14:paraId="20802887" w14:textId="77777777" w:rsidR="00D52A82" w:rsidRDefault="00D52A82" w:rsidP="005D36A3"/>
    <w:p w14:paraId="47F516FC" w14:textId="176999DE" w:rsidR="00C23441" w:rsidRDefault="00242C15">
      <w:proofErr w:type="gramStart"/>
      <w:r w:rsidRPr="001F28F3">
        <w:rPr>
          <w:b/>
          <w:bCs/>
          <w:highlight w:val="yellow"/>
        </w:rPr>
        <w:t>Session :</w:t>
      </w:r>
      <w:proofErr w:type="gramEnd"/>
      <w:r>
        <w:t xml:space="preserve"> </w:t>
      </w:r>
      <w:r w:rsidR="00AA2E93">
        <w:t>The session</w:t>
      </w:r>
      <w:r w:rsidR="001A1FF2">
        <w:t xml:space="preserve"> object provides an interface between the application and data stored in the database. These are </w:t>
      </w:r>
      <w:r w:rsidR="00874EB0">
        <w:t>short-lived</w:t>
      </w:r>
      <w:r w:rsidR="001A1FF2">
        <w:t xml:space="preserve"> objects</w:t>
      </w:r>
      <w:r w:rsidR="00C0133A">
        <w:t xml:space="preserve"> and </w:t>
      </w:r>
      <w:proofErr w:type="gramStart"/>
      <w:r w:rsidR="00C0133A">
        <w:t>wraps</w:t>
      </w:r>
      <w:proofErr w:type="gramEnd"/>
      <w:r w:rsidR="00C0133A">
        <w:t xml:space="preserve"> the </w:t>
      </w:r>
      <w:proofErr w:type="spellStart"/>
      <w:r w:rsidR="00C0133A">
        <w:t>jdbc</w:t>
      </w:r>
      <w:proofErr w:type="spellEnd"/>
      <w:r w:rsidR="00C0133A">
        <w:t xml:space="preserve"> connection</w:t>
      </w:r>
    </w:p>
    <w:p w14:paraId="69B2CF61" w14:textId="246CC207" w:rsidR="00F56749" w:rsidRDefault="00F56749" w:rsidP="00F56749">
      <w:pPr>
        <w:pStyle w:val="ListParagraph"/>
        <w:numPr>
          <w:ilvl w:val="0"/>
          <w:numId w:val="7"/>
        </w:numPr>
      </w:pPr>
      <w:r w:rsidRPr="00F56749">
        <w:t xml:space="preserve">A </w:t>
      </w:r>
      <w:r w:rsidRPr="00F56749">
        <w:rPr>
          <w:b/>
          <w:bCs/>
        </w:rPr>
        <w:t>single-threaded, lightweight</w:t>
      </w:r>
      <w:r w:rsidRPr="00F56749">
        <w:t xml:space="preserve"> object representing a </w:t>
      </w:r>
      <w:r w:rsidRPr="00F56749">
        <w:rPr>
          <w:b/>
          <w:bCs/>
        </w:rPr>
        <w:t>unit of work</w:t>
      </w:r>
      <w:r w:rsidRPr="00F56749">
        <w:t xml:space="preserve"> (like a DB operation).</w:t>
      </w:r>
    </w:p>
    <w:p w14:paraId="33C5DE78" w14:textId="2FC21246" w:rsidR="00C0133A" w:rsidRDefault="00C0133A" w:rsidP="00C23441">
      <w:pPr>
        <w:pStyle w:val="ListParagraph"/>
        <w:numPr>
          <w:ilvl w:val="0"/>
          <w:numId w:val="6"/>
        </w:numPr>
      </w:pPr>
      <w:r>
        <w:t xml:space="preserve">It holds </w:t>
      </w:r>
      <w:proofErr w:type="gramStart"/>
      <w:r>
        <w:t>first</w:t>
      </w:r>
      <w:proofErr w:type="gramEnd"/>
      <w:r>
        <w:t xml:space="preserve"> </w:t>
      </w:r>
      <w:proofErr w:type="gramStart"/>
      <w:r>
        <w:t>level cache</w:t>
      </w:r>
      <w:proofErr w:type="gramEnd"/>
      <w:r>
        <w:t xml:space="preserve"> of </w:t>
      </w:r>
      <w:proofErr w:type="gramStart"/>
      <w:r>
        <w:t>data</w:t>
      </w:r>
      <w:proofErr w:type="gramEnd"/>
      <w:r w:rsidR="00FE2B0F">
        <w:t xml:space="preserve"> and it is a factory of query, transaction and criteria</w:t>
      </w:r>
      <w:r w:rsidR="005F72D5">
        <w:t>.</w:t>
      </w:r>
    </w:p>
    <w:p w14:paraId="1F119B23" w14:textId="764A857C" w:rsidR="005F72D5" w:rsidRDefault="005F72D5" w:rsidP="00C23441">
      <w:pPr>
        <w:pStyle w:val="ListParagraph"/>
        <w:numPr>
          <w:ilvl w:val="0"/>
          <w:numId w:val="6"/>
        </w:numPr>
      </w:pPr>
      <w:r>
        <w:t>Session interface provides various methods to create, update</w:t>
      </w:r>
      <w:proofErr w:type="gramStart"/>
      <w:r>
        <w:t>, delete</w:t>
      </w:r>
      <w:proofErr w:type="gramEnd"/>
      <w:r>
        <w:t xml:space="preserve"> the objects</w:t>
      </w:r>
    </w:p>
    <w:p w14:paraId="46440CDB" w14:textId="2961FC26" w:rsidR="005F72D5" w:rsidRDefault="005F72D5">
      <w:r w:rsidRPr="001F28F3">
        <w:rPr>
          <w:b/>
          <w:bCs/>
          <w:highlight w:val="yellow"/>
        </w:rPr>
        <w:t>Transaction</w:t>
      </w:r>
      <w:proofErr w:type="gramStart"/>
      <w:r w:rsidRPr="001F28F3">
        <w:rPr>
          <w:b/>
          <w:bCs/>
          <w:highlight w:val="yellow"/>
        </w:rPr>
        <w:t>:</w:t>
      </w:r>
      <w:r>
        <w:t xml:space="preserve"> </w:t>
      </w:r>
      <w:r w:rsidR="00263603">
        <w:t xml:space="preserve"> It</w:t>
      </w:r>
      <w:proofErr w:type="gramEnd"/>
      <w:r w:rsidR="00263603">
        <w:t xml:space="preserve"> </w:t>
      </w:r>
      <w:r w:rsidR="006941BB">
        <w:t>is an</w:t>
      </w:r>
      <w:r w:rsidR="00263603">
        <w:t xml:space="preserve"> interface to provide methods for transaction management. </w:t>
      </w:r>
    </w:p>
    <w:p w14:paraId="55271558" w14:textId="1646ACB7" w:rsidR="001F28F3" w:rsidRPr="001F28F3" w:rsidRDefault="001F28F3" w:rsidP="001F28F3">
      <w:pPr>
        <w:pStyle w:val="ListParagraph"/>
        <w:numPr>
          <w:ilvl w:val="0"/>
          <w:numId w:val="6"/>
        </w:numPr>
      </w:pPr>
      <w:r w:rsidRPr="001F28F3">
        <w:t xml:space="preserve">A wrapper around a series of DB operations that ensures </w:t>
      </w:r>
      <w:r w:rsidRPr="001F28F3">
        <w:rPr>
          <w:b/>
          <w:bCs/>
        </w:rPr>
        <w:t>ACID properties</w:t>
      </w:r>
      <w:r w:rsidRPr="001F28F3">
        <w:t xml:space="preserve"> (atomicity, consistency, isolation, durability).</w:t>
      </w:r>
    </w:p>
    <w:p w14:paraId="576AB85E" w14:textId="6B0B1F84" w:rsidR="001F28F3" w:rsidRPr="001F28F3" w:rsidRDefault="001F28F3" w:rsidP="001F28F3">
      <w:pPr>
        <w:pStyle w:val="ListParagraph"/>
        <w:numPr>
          <w:ilvl w:val="0"/>
          <w:numId w:val="6"/>
        </w:numPr>
      </w:pPr>
      <w:r w:rsidRPr="001F28F3">
        <w:rPr>
          <w:rFonts w:ascii="Segoe UI Emoji" w:hAnsi="Segoe UI Emoji" w:cs="Segoe UI Emoji"/>
        </w:rPr>
        <w:t>✅</w:t>
      </w:r>
      <w:r w:rsidRPr="001F28F3">
        <w:t xml:space="preserve"> If all steps succeed → </w:t>
      </w:r>
      <w:r w:rsidR="00FE03B0" w:rsidRPr="001F28F3">
        <w:rPr>
          <w:b/>
          <w:bCs/>
        </w:rPr>
        <w:t>commit (</w:t>
      </w:r>
      <w:r w:rsidRPr="001F28F3">
        <w:rPr>
          <w:b/>
          <w:bCs/>
        </w:rPr>
        <w:t>)</w:t>
      </w:r>
    </w:p>
    <w:p w14:paraId="342FE177" w14:textId="69C9BAC1" w:rsidR="001F28F3" w:rsidRPr="001F28F3" w:rsidRDefault="001F28F3" w:rsidP="001F28F3">
      <w:pPr>
        <w:pStyle w:val="ListParagraph"/>
        <w:numPr>
          <w:ilvl w:val="0"/>
          <w:numId w:val="6"/>
        </w:numPr>
      </w:pPr>
      <w:r w:rsidRPr="001F28F3">
        <w:rPr>
          <w:rFonts w:ascii="Segoe UI Emoji" w:hAnsi="Segoe UI Emoji" w:cs="Segoe UI Emoji"/>
        </w:rPr>
        <w:lastRenderedPageBreak/>
        <w:t>❌</w:t>
      </w:r>
      <w:r w:rsidRPr="001F28F3">
        <w:t xml:space="preserve"> If any fails → </w:t>
      </w:r>
      <w:proofErr w:type="gramStart"/>
      <w:r w:rsidRPr="001F28F3">
        <w:rPr>
          <w:b/>
          <w:bCs/>
        </w:rPr>
        <w:t>rollback(</w:t>
      </w:r>
      <w:proofErr w:type="gramEnd"/>
      <w:r w:rsidRPr="001F28F3">
        <w:rPr>
          <w:b/>
          <w:bCs/>
        </w:rPr>
        <w:t>)</w:t>
      </w:r>
    </w:p>
    <w:p w14:paraId="5309ED98" w14:textId="4D780705" w:rsidR="00064A05" w:rsidRPr="00064A05" w:rsidRDefault="00064A05" w:rsidP="00064A05">
      <w:pPr>
        <w:rPr>
          <w:b/>
          <w:bCs/>
        </w:rPr>
      </w:pPr>
      <w:proofErr w:type="gramStart"/>
      <w:r w:rsidRPr="00064A05">
        <w:rPr>
          <w:b/>
          <w:bCs/>
          <w:highlight w:val="yellow"/>
        </w:rPr>
        <w:t>Query :</w:t>
      </w:r>
      <w:proofErr w:type="gramEnd"/>
      <w:r>
        <w:rPr>
          <w:b/>
          <w:bCs/>
        </w:rPr>
        <w:t xml:space="preserve">  </w:t>
      </w:r>
      <w:r w:rsidRPr="00064A05">
        <w:t xml:space="preserve">A way to </w:t>
      </w:r>
      <w:r w:rsidRPr="00064A05">
        <w:rPr>
          <w:b/>
          <w:bCs/>
        </w:rPr>
        <w:t>retrieve or manipulate data</w:t>
      </w:r>
      <w:r w:rsidRPr="00064A05">
        <w:t xml:space="preserve"> using:</w:t>
      </w:r>
    </w:p>
    <w:p w14:paraId="3EECBA0F" w14:textId="77777777" w:rsidR="00064A05" w:rsidRPr="00064A05" w:rsidRDefault="00064A05" w:rsidP="00064A05">
      <w:pPr>
        <w:pStyle w:val="NoSpacing"/>
        <w:numPr>
          <w:ilvl w:val="0"/>
          <w:numId w:val="10"/>
        </w:numPr>
      </w:pPr>
      <w:r w:rsidRPr="00064A05">
        <w:rPr>
          <w:b/>
          <w:bCs/>
        </w:rPr>
        <w:t>HQL</w:t>
      </w:r>
      <w:r w:rsidRPr="00064A05">
        <w:t xml:space="preserve"> (Hibernate Query Language)</w:t>
      </w:r>
    </w:p>
    <w:p w14:paraId="1AAAA320" w14:textId="77777777" w:rsidR="00064A05" w:rsidRPr="00064A05" w:rsidRDefault="00064A05" w:rsidP="00064A05">
      <w:pPr>
        <w:pStyle w:val="NoSpacing"/>
        <w:numPr>
          <w:ilvl w:val="0"/>
          <w:numId w:val="10"/>
        </w:numPr>
      </w:pPr>
      <w:r w:rsidRPr="00064A05">
        <w:rPr>
          <w:b/>
          <w:bCs/>
        </w:rPr>
        <w:t>Native SQL</w:t>
      </w:r>
    </w:p>
    <w:p w14:paraId="1F40B5A7" w14:textId="77777777" w:rsidR="00064A05" w:rsidRPr="003519EE" w:rsidRDefault="00064A05" w:rsidP="00064A05">
      <w:pPr>
        <w:pStyle w:val="NoSpacing"/>
        <w:numPr>
          <w:ilvl w:val="0"/>
          <w:numId w:val="10"/>
        </w:numPr>
      </w:pPr>
      <w:r w:rsidRPr="00064A05">
        <w:rPr>
          <w:b/>
          <w:bCs/>
        </w:rPr>
        <w:t>Criteria API</w:t>
      </w:r>
    </w:p>
    <w:p w14:paraId="3EE7BB69" w14:textId="77777777" w:rsidR="003519EE" w:rsidRDefault="003519EE" w:rsidP="003519EE">
      <w:pPr>
        <w:pStyle w:val="NoSpacing"/>
        <w:rPr>
          <w:b/>
          <w:bCs/>
        </w:rPr>
      </w:pPr>
    </w:p>
    <w:p w14:paraId="69A8300C" w14:textId="3FDDF2C7" w:rsidR="003519EE" w:rsidRDefault="003519EE" w:rsidP="003519EE">
      <w:pPr>
        <w:pStyle w:val="NoSpacing"/>
      </w:pPr>
      <w:r w:rsidRPr="003519EE">
        <w:rPr>
          <w:highlight w:val="yellow"/>
        </w:rPr>
        <w:t xml:space="preserve">Configuration </w:t>
      </w:r>
      <w:proofErr w:type="gramStart"/>
      <w:r w:rsidRPr="003519EE">
        <w:rPr>
          <w:highlight w:val="yellow"/>
        </w:rPr>
        <w:t>class :</w:t>
      </w:r>
      <w:proofErr w:type="gramEnd"/>
      <w:r>
        <w:t xml:space="preserve">   </w:t>
      </w:r>
      <w:proofErr w:type="spellStart"/>
      <w:proofErr w:type="gramStart"/>
      <w:r w:rsidRPr="003519EE">
        <w:t>org.hibernate.cfg.Configuration</w:t>
      </w:r>
      <w:proofErr w:type="spellEnd"/>
      <w:proofErr w:type="gramEnd"/>
      <w:r w:rsidRPr="003519EE">
        <w:t xml:space="preserve"> is a class in Hibernate used to:</w:t>
      </w:r>
    </w:p>
    <w:p w14:paraId="489F46C1" w14:textId="77777777" w:rsidR="00F74931" w:rsidRPr="003519EE" w:rsidRDefault="00F74931" w:rsidP="003519EE">
      <w:pPr>
        <w:pStyle w:val="NoSpacing"/>
      </w:pPr>
    </w:p>
    <w:p w14:paraId="74483165" w14:textId="77777777" w:rsidR="003519EE" w:rsidRPr="003519EE" w:rsidRDefault="003519EE" w:rsidP="003519EE">
      <w:pPr>
        <w:pStyle w:val="NoSpacing"/>
        <w:numPr>
          <w:ilvl w:val="0"/>
          <w:numId w:val="11"/>
        </w:numPr>
      </w:pPr>
      <w:r w:rsidRPr="003519EE">
        <w:rPr>
          <w:b/>
          <w:bCs/>
        </w:rPr>
        <w:t>Load</w:t>
      </w:r>
      <w:r w:rsidRPr="003519EE">
        <w:t xml:space="preserve"> Hibernate configuration files</w:t>
      </w:r>
    </w:p>
    <w:p w14:paraId="109BE542" w14:textId="77777777" w:rsidR="003519EE" w:rsidRPr="003519EE" w:rsidRDefault="003519EE" w:rsidP="003519EE">
      <w:pPr>
        <w:pStyle w:val="NoSpacing"/>
        <w:numPr>
          <w:ilvl w:val="0"/>
          <w:numId w:val="11"/>
        </w:numPr>
      </w:pPr>
      <w:r w:rsidRPr="003519EE">
        <w:rPr>
          <w:b/>
          <w:bCs/>
        </w:rPr>
        <w:t>Set up</w:t>
      </w:r>
      <w:r w:rsidRPr="003519EE">
        <w:t xml:space="preserve"> database properties</w:t>
      </w:r>
    </w:p>
    <w:p w14:paraId="47B6C84D" w14:textId="77777777" w:rsidR="003519EE" w:rsidRPr="003519EE" w:rsidRDefault="003519EE" w:rsidP="003519EE">
      <w:pPr>
        <w:pStyle w:val="NoSpacing"/>
        <w:numPr>
          <w:ilvl w:val="0"/>
          <w:numId w:val="11"/>
        </w:numPr>
      </w:pPr>
      <w:r w:rsidRPr="003519EE">
        <w:rPr>
          <w:b/>
          <w:bCs/>
        </w:rPr>
        <w:t>Register</w:t>
      </w:r>
      <w:r w:rsidRPr="003519EE">
        <w:t xml:space="preserve"> annotated entity classes</w:t>
      </w:r>
    </w:p>
    <w:p w14:paraId="4A2F1C12" w14:textId="77777777" w:rsidR="003519EE" w:rsidRPr="003519EE" w:rsidRDefault="003519EE" w:rsidP="003519EE">
      <w:pPr>
        <w:pStyle w:val="NoSpacing"/>
        <w:numPr>
          <w:ilvl w:val="0"/>
          <w:numId w:val="11"/>
        </w:numPr>
      </w:pPr>
      <w:r w:rsidRPr="003519EE">
        <w:rPr>
          <w:b/>
          <w:bCs/>
        </w:rPr>
        <w:t>Build</w:t>
      </w:r>
      <w:r w:rsidRPr="003519EE">
        <w:t xml:space="preserve"> the </w:t>
      </w:r>
      <w:proofErr w:type="spellStart"/>
      <w:r w:rsidRPr="003519EE">
        <w:t>SessionFactory</w:t>
      </w:r>
      <w:proofErr w:type="spellEnd"/>
    </w:p>
    <w:p w14:paraId="31BBFD52" w14:textId="77777777" w:rsidR="003519EE" w:rsidRDefault="003519EE" w:rsidP="003519EE">
      <w:pPr>
        <w:pStyle w:val="NoSpacing"/>
      </w:pPr>
    </w:p>
    <w:p w14:paraId="3BDC2FFD" w14:textId="0F9AC45E" w:rsidR="00C468A3" w:rsidRDefault="00C468A3" w:rsidP="003519EE">
      <w:pPr>
        <w:pStyle w:val="NoSpacing"/>
      </w:pPr>
      <w:r w:rsidRPr="00C468A3">
        <w:rPr>
          <w:noProof/>
        </w:rPr>
        <w:drawing>
          <wp:inline distT="0" distB="0" distL="0" distR="0" wp14:anchorId="3F6BFC0D" wp14:editId="249197FD">
            <wp:extent cx="5401847" cy="2190723"/>
            <wp:effectExtent l="0" t="0" r="0" b="635"/>
            <wp:docPr id="89917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721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3213" cy="22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925C" w14:textId="77777777" w:rsidR="00001FDD" w:rsidRPr="00D52A82" w:rsidRDefault="00001FDD" w:rsidP="003519EE">
      <w:pPr>
        <w:pStyle w:val="NoSpacing"/>
        <w:rPr>
          <w:color w:val="000000" w:themeColor="text1"/>
        </w:rPr>
      </w:pPr>
    </w:p>
    <w:p w14:paraId="5A1811FE" w14:textId="3EA4E90C" w:rsidR="001F28F3" w:rsidRDefault="00D52A82">
      <w:pPr>
        <w:rPr>
          <w:color w:val="000000" w:themeColor="text1"/>
        </w:rPr>
      </w:pPr>
      <w:proofErr w:type="gramStart"/>
      <w:r w:rsidRPr="00D52A82">
        <w:rPr>
          <w:color w:val="000000" w:themeColor="text1"/>
          <w:highlight w:val="yellow"/>
        </w:rPr>
        <w:t>Annotations :</w:t>
      </w:r>
      <w:proofErr w:type="gramEnd"/>
    </w:p>
    <w:p w14:paraId="21177976" w14:textId="2BFDB45C" w:rsidR="00D52A82" w:rsidRDefault="00242AAD">
      <w:pPr>
        <w:rPr>
          <w:color w:val="000000" w:themeColor="text1"/>
        </w:rPr>
      </w:pPr>
      <w:proofErr w:type="gramStart"/>
      <w:r>
        <w:rPr>
          <w:color w:val="000000" w:themeColor="text1"/>
        </w:rPr>
        <w:t>@Entity</w:t>
      </w:r>
      <w:proofErr w:type="gramEnd"/>
      <w:r>
        <w:rPr>
          <w:color w:val="000000" w:themeColor="text1"/>
        </w:rPr>
        <w:t xml:space="preserve"> -&gt; mark class as a persistent database object</w:t>
      </w:r>
    </w:p>
    <w:p w14:paraId="08469278" w14:textId="53997566" w:rsidR="00242AAD" w:rsidRDefault="00242AAD">
      <w:pPr>
        <w:rPr>
          <w:color w:val="000000" w:themeColor="text1"/>
        </w:rPr>
      </w:pPr>
      <w:proofErr w:type="gramStart"/>
      <w:r>
        <w:rPr>
          <w:color w:val="000000" w:themeColor="text1"/>
        </w:rPr>
        <w:t>@</w:t>
      </w:r>
      <w:r w:rsidR="00A95670">
        <w:rPr>
          <w:color w:val="000000" w:themeColor="text1"/>
        </w:rPr>
        <w:t>Table</w:t>
      </w:r>
      <w:proofErr w:type="gramEnd"/>
      <w:r w:rsidR="00A95670">
        <w:rPr>
          <w:color w:val="000000" w:themeColor="text1"/>
        </w:rPr>
        <w:t xml:space="preserve"> -&gt; maps class to database table (optional)</w:t>
      </w:r>
    </w:p>
    <w:p w14:paraId="5E5976F2" w14:textId="2757E170" w:rsidR="00A95670" w:rsidRDefault="00A95670">
      <w:pPr>
        <w:rPr>
          <w:color w:val="000000" w:themeColor="text1"/>
        </w:rPr>
      </w:pPr>
      <w:proofErr w:type="gramStart"/>
      <w:r>
        <w:rPr>
          <w:color w:val="000000" w:themeColor="text1"/>
        </w:rPr>
        <w:t>@Column</w:t>
      </w:r>
      <w:proofErr w:type="gramEnd"/>
      <w:r>
        <w:rPr>
          <w:color w:val="000000" w:themeColor="text1"/>
        </w:rPr>
        <w:t xml:space="preserve"> -&gt; maps the fields of the class as database table column</w:t>
      </w:r>
      <w:r w:rsidR="00EE265B">
        <w:rPr>
          <w:color w:val="000000" w:themeColor="text1"/>
        </w:rPr>
        <w:t xml:space="preserve"> </w:t>
      </w:r>
    </w:p>
    <w:p w14:paraId="40DFA083" w14:textId="39464DC3" w:rsidR="00EE265B" w:rsidRPr="00EE265B" w:rsidRDefault="00EE265B" w:rsidP="00EE265B">
      <w:pPr>
        <w:rPr>
          <w:color w:val="000000" w:themeColor="text1"/>
          <w:highlight w:val="green"/>
        </w:rPr>
      </w:pPr>
      <w:r w:rsidRPr="00EE265B">
        <w:rPr>
          <w:color w:val="000000" w:themeColor="text1"/>
          <w:highlight w:val="green"/>
        </w:rPr>
        <w:t>@</w:t>
      </w:r>
      <w:proofErr w:type="gramStart"/>
      <w:r w:rsidRPr="00EE265B">
        <w:rPr>
          <w:color w:val="000000" w:themeColor="text1"/>
          <w:highlight w:val="green"/>
        </w:rPr>
        <w:t>Column(</w:t>
      </w:r>
      <w:proofErr w:type="gramEnd"/>
      <w:r w:rsidRPr="00EE265B">
        <w:rPr>
          <w:color w:val="000000" w:themeColor="text1"/>
          <w:highlight w:val="green"/>
        </w:rPr>
        <w:t>name = "</w:t>
      </w:r>
      <w:proofErr w:type="spellStart"/>
      <w:r w:rsidRPr="00EE265B">
        <w:rPr>
          <w:color w:val="000000" w:themeColor="text1"/>
          <w:highlight w:val="green"/>
        </w:rPr>
        <w:t>employee_name</w:t>
      </w:r>
      <w:proofErr w:type="spellEnd"/>
      <w:r w:rsidRPr="00EE265B">
        <w:rPr>
          <w:color w:val="000000" w:themeColor="text1"/>
          <w:highlight w:val="green"/>
        </w:rPr>
        <w:t>", length = 100, nullable = false)</w:t>
      </w:r>
      <w:r w:rsidR="0020341D">
        <w:rPr>
          <w:color w:val="000000" w:themeColor="text1"/>
          <w:highlight w:val="green"/>
        </w:rPr>
        <w:t xml:space="preserve"> =&gt; </w:t>
      </w:r>
      <w:proofErr w:type="spellStart"/>
      <w:proofErr w:type="gramStart"/>
      <w:r w:rsidR="0020341D">
        <w:rPr>
          <w:color w:val="000000" w:themeColor="text1"/>
          <w:highlight w:val="green"/>
        </w:rPr>
        <w:t>doesnot</w:t>
      </w:r>
      <w:proofErr w:type="spellEnd"/>
      <w:proofErr w:type="gramEnd"/>
      <w:r w:rsidR="0020341D">
        <w:rPr>
          <w:color w:val="000000" w:themeColor="text1"/>
          <w:highlight w:val="green"/>
        </w:rPr>
        <w:t xml:space="preserve"> allow null values in this column</w:t>
      </w:r>
    </w:p>
    <w:p w14:paraId="7C6CEDF9" w14:textId="1196C39E" w:rsidR="00EE265B" w:rsidRDefault="00EE265B" w:rsidP="00EE265B">
      <w:pPr>
        <w:rPr>
          <w:color w:val="000000" w:themeColor="text1"/>
        </w:rPr>
      </w:pPr>
      <w:r w:rsidRPr="00EE265B">
        <w:rPr>
          <w:color w:val="000000" w:themeColor="text1"/>
          <w:highlight w:val="green"/>
        </w:rPr>
        <w:t xml:space="preserve">private String </w:t>
      </w:r>
      <w:proofErr w:type="gramStart"/>
      <w:r w:rsidRPr="00EE265B">
        <w:rPr>
          <w:color w:val="000000" w:themeColor="text1"/>
          <w:highlight w:val="green"/>
        </w:rPr>
        <w:t>name;</w:t>
      </w:r>
      <w:r>
        <w:rPr>
          <w:color w:val="000000" w:themeColor="text1"/>
        </w:rPr>
        <w:t xml:space="preserve">  /</w:t>
      </w:r>
      <w:proofErr w:type="gramEnd"/>
      <w:r>
        <w:rPr>
          <w:color w:val="000000" w:themeColor="text1"/>
        </w:rPr>
        <w:t>/</w:t>
      </w:r>
      <w:r w:rsidRPr="00EE265B"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E265B">
        <w:rPr>
          <w:color w:val="000000" w:themeColor="text1"/>
        </w:rPr>
        <w:t>employee_name</w:t>
      </w:r>
      <w:proofErr w:type="spellEnd"/>
      <w:r w:rsidRPr="00EE265B">
        <w:rPr>
          <w:color w:val="000000" w:themeColor="text1"/>
        </w:rPr>
        <w:t xml:space="preserve"> </w:t>
      </w:r>
      <w:proofErr w:type="gramStart"/>
      <w:r w:rsidRPr="00EE265B">
        <w:rPr>
          <w:color w:val="000000" w:themeColor="text1"/>
        </w:rPr>
        <w:t>varchar(</w:t>
      </w:r>
      <w:proofErr w:type="gramEnd"/>
      <w:r w:rsidRPr="00EE265B">
        <w:rPr>
          <w:color w:val="000000" w:themeColor="text1"/>
        </w:rPr>
        <w:t>255) not null</w:t>
      </w:r>
      <w:r w:rsidR="0020341D">
        <w:rPr>
          <w:color w:val="000000" w:themeColor="text1"/>
        </w:rPr>
        <w:t xml:space="preserve">  </w:t>
      </w:r>
    </w:p>
    <w:p w14:paraId="47138464" w14:textId="57209C76" w:rsidR="00F86F65" w:rsidRDefault="00F86F65">
      <w:pPr>
        <w:rPr>
          <w:color w:val="000000" w:themeColor="text1"/>
        </w:rPr>
      </w:pPr>
      <w:r>
        <w:rPr>
          <w:color w:val="000000" w:themeColor="text1"/>
        </w:rPr>
        <w:t>@Id -&gt; specifies the primary key of the table</w:t>
      </w:r>
    </w:p>
    <w:p w14:paraId="5E2FEA2C" w14:textId="318B9DE2" w:rsidR="00F86F65" w:rsidRDefault="00F9448C">
      <w:pPr>
        <w:rPr>
          <w:color w:val="000000" w:themeColor="text1"/>
        </w:rPr>
      </w:pPr>
      <w:proofErr w:type="gramStart"/>
      <w:r>
        <w:rPr>
          <w:color w:val="000000" w:themeColor="text1"/>
        </w:rPr>
        <w:t>@GeneratedValue</w:t>
      </w:r>
      <w:proofErr w:type="gramEnd"/>
      <w:r>
        <w:rPr>
          <w:color w:val="000000" w:themeColor="text1"/>
        </w:rPr>
        <w:t xml:space="preserve"> =&gt; auto generates the value for primary key</w:t>
      </w:r>
    </w:p>
    <w:p w14:paraId="47134346" w14:textId="5BA8033C" w:rsidR="00FC29CF" w:rsidRDefault="00FC29CF">
      <w:pPr>
        <w:rPr>
          <w:color w:val="000000" w:themeColor="text1"/>
        </w:rPr>
      </w:pPr>
      <w:r w:rsidRPr="00FC29CF">
        <w:rPr>
          <w:noProof/>
          <w:color w:val="000000" w:themeColor="text1"/>
        </w:rPr>
        <w:lastRenderedPageBreak/>
        <w:drawing>
          <wp:inline distT="0" distB="0" distL="0" distR="0" wp14:anchorId="57910616" wp14:editId="71A36C68">
            <wp:extent cx="5340624" cy="1657435"/>
            <wp:effectExtent l="0" t="0" r="0" b="0"/>
            <wp:docPr id="131975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54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4C67" w14:textId="4E07F1CA" w:rsidR="00FC29CF" w:rsidRDefault="00DD2BA6">
      <w:pPr>
        <w:rPr>
          <w:color w:val="000000" w:themeColor="text1"/>
        </w:rPr>
      </w:pPr>
      <w:r>
        <w:rPr>
          <w:color w:val="000000" w:themeColor="text1"/>
        </w:rPr>
        <w:t xml:space="preserve">Auto =&gt; pick the </w:t>
      </w:r>
      <w:r w:rsidR="001453DD">
        <w:rPr>
          <w:color w:val="000000" w:themeColor="text1"/>
        </w:rPr>
        <w:t>strategy</w:t>
      </w:r>
      <w:r>
        <w:rPr>
          <w:color w:val="000000" w:themeColor="text1"/>
        </w:rPr>
        <w:t xml:space="preserve"> based on underlying</w:t>
      </w:r>
      <w:r w:rsidR="001453DD">
        <w:rPr>
          <w:color w:val="000000" w:themeColor="text1"/>
        </w:rPr>
        <w:t xml:space="preserve"> dialect </w:t>
      </w:r>
      <w:proofErr w:type="spellStart"/>
      <w:proofErr w:type="gramStart"/>
      <w:r w:rsidR="001453DD">
        <w:rPr>
          <w:color w:val="000000" w:themeColor="text1"/>
        </w:rPr>
        <w:t>db</w:t>
      </w:r>
      <w:proofErr w:type="spellEnd"/>
      <w:r w:rsidR="001453DD">
        <w:rPr>
          <w:color w:val="000000" w:themeColor="text1"/>
        </w:rPr>
        <w:t xml:space="preserve"> ,</w:t>
      </w:r>
      <w:proofErr w:type="gramEnd"/>
      <w:r w:rsidR="001453DD">
        <w:rPr>
          <w:color w:val="000000" w:themeColor="text1"/>
        </w:rPr>
        <w:t xml:space="preserve"> like </w:t>
      </w:r>
      <w:proofErr w:type="spellStart"/>
      <w:r w:rsidR="001453DD">
        <w:rPr>
          <w:color w:val="000000" w:themeColor="text1"/>
        </w:rPr>
        <w:t>mysql</w:t>
      </w:r>
      <w:proofErr w:type="spellEnd"/>
      <w:r w:rsidR="001453DD">
        <w:rPr>
          <w:color w:val="000000" w:themeColor="text1"/>
        </w:rPr>
        <w:t xml:space="preserve"> =&gt; </w:t>
      </w:r>
      <w:proofErr w:type="gramStart"/>
      <w:r w:rsidR="001453DD">
        <w:rPr>
          <w:color w:val="000000" w:themeColor="text1"/>
        </w:rPr>
        <w:t>identity ,</w:t>
      </w:r>
      <w:proofErr w:type="gramEnd"/>
      <w:r w:rsidR="001453DD">
        <w:rPr>
          <w:color w:val="000000" w:themeColor="text1"/>
        </w:rPr>
        <w:t xml:space="preserve"> oracle.pl/sq/ uses sequence</w:t>
      </w:r>
    </w:p>
    <w:p w14:paraId="622676C9" w14:textId="28238B86" w:rsidR="004F4E67" w:rsidRPr="004F4E67" w:rsidRDefault="004F4E67" w:rsidP="004F4E67">
      <w:pPr>
        <w:rPr>
          <w:color w:val="000000" w:themeColor="text1"/>
        </w:rPr>
      </w:pPr>
      <w:r>
        <w:rPr>
          <w:color w:val="000000" w:themeColor="text1"/>
        </w:rPr>
        <w:t xml:space="preserve">Sequence =&gt; </w:t>
      </w:r>
      <w:r w:rsidRPr="004F4E67">
        <w:rPr>
          <w:color w:val="000000" w:themeColor="text1"/>
        </w:rPr>
        <w:t xml:space="preserve">Uses a </w:t>
      </w:r>
      <w:r w:rsidRPr="004F4E67">
        <w:rPr>
          <w:b/>
          <w:bCs/>
          <w:color w:val="000000" w:themeColor="text1"/>
        </w:rPr>
        <w:t>DB sequence</w:t>
      </w:r>
      <w:r w:rsidRPr="004F4E67">
        <w:rPr>
          <w:color w:val="000000" w:themeColor="text1"/>
        </w:rPr>
        <w:t xml:space="preserve"> to get the next ID.</w:t>
      </w:r>
      <w:r>
        <w:rPr>
          <w:color w:val="000000" w:themeColor="text1"/>
        </w:rPr>
        <w:t xml:space="preserve"> </w:t>
      </w:r>
      <w:r w:rsidRPr="004F4E67">
        <w:rPr>
          <w:color w:val="000000" w:themeColor="text1"/>
        </w:rPr>
        <w:t xml:space="preserve">More efficient than IDENTITY because </w:t>
      </w:r>
      <w:r w:rsidRPr="004F4E67">
        <w:rPr>
          <w:b/>
          <w:bCs/>
          <w:color w:val="000000" w:themeColor="text1"/>
        </w:rPr>
        <w:t>it supports pre-allocation and batching</w:t>
      </w:r>
      <w:r w:rsidRPr="004F4E67">
        <w:rPr>
          <w:color w:val="000000" w:themeColor="text1"/>
        </w:rPr>
        <w:t>.</w:t>
      </w:r>
    </w:p>
    <w:p w14:paraId="53B333A6" w14:textId="6B064644" w:rsidR="001453DD" w:rsidRDefault="004F4E67">
      <w:pPr>
        <w:rPr>
          <w:color w:val="000000" w:themeColor="text1"/>
        </w:rPr>
      </w:pPr>
      <w:r>
        <w:rPr>
          <w:color w:val="000000" w:themeColor="text1"/>
        </w:rPr>
        <w:t>Table =</w:t>
      </w:r>
      <w:proofErr w:type="gramStart"/>
      <w:r>
        <w:rPr>
          <w:color w:val="000000" w:themeColor="text1"/>
        </w:rPr>
        <w:t xml:space="preserve">&gt; </w:t>
      </w:r>
      <w:r w:rsidR="00AF3F89" w:rsidRPr="00AF3F89">
        <w:rPr>
          <w:color w:val="000000" w:themeColor="text1"/>
        </w:rPr>
        <w:t xml:space="preserve"> Uses</w:t>
      </w:r>
      <w:proofErr w:type="gramEnd"/>
      <w:r w:rsidR="00AF3F89" w:rsidRPr="00AF3F89">
        <w:rPr>
          <w:color w:val="000000" w:themeColor="text1"/>
        </w:rPr>
        <w:t xml:space="preserve"> a </w:t>
      </w:r>
      <w:r w:rsidR="00AF3F89" w:rsidRPr="00AF3F89">
        <w:rPr>
          <w:b/>
          <w:bCs/>
          <w:color w:val="000000" w:themeColor="text1"/>
        </w:rPr>
        <w:t>separate table</w:t>
      </w:r>
      <w:r w:rsidR="00AF3F89" w:rsidRPr="00AF3F89">
        <w:rPr>
          <w:color w:val="000000" w:themeColor="text1"/>
        </w:rPr>
        <w:t xml:space="preserve"> to simulate sequence generation.</w:t>
      </w:r>
      <w:r w:rsidR="00AF3F89">
        <w:rPr>
          <w:color w:val="000000" w:themeColor="text1"/>
        </w:rPr>
        <w:t xml:space="preserve"> </w:t>
      </w:r>
      <w:r w:rsidR="00AF3F89" w:rsidRPr="00AF3F89">
        <w:rPr>
          <w:color w:val="000000" w:themeColor="text1"/>
        </w:rPr>
        <w:t xml:space="preserve">More portable (works on all DBs), but </w:t>
      </w:r>
      <w:r w:rsidR="00AF3F89" w:rsidRPr="00AF3F89">
        <w:rPr>
          <w:b/>
          <w:bCs/>
          <w:color w:val="000000" w:themeColor="text1"/>
        </w:rPr>
        <w:t>slower</w:t>
      </w:r>
      <w:r w:rsidR="00AF3F89" w:rsidRPr="00AF3F89">
        <w:rPr>
          <w:color w:val="000000" w:themeColor="text1"/>
        </w:rPr>
        <w:t xml:space="preserve"> than others.</w:t>
      </w:r>
      <w:r w:rsidR="00AF3F89">
        <w:rPr>
          <w:color w:val="000000" w:themeColor="text1"/>
        </w:rPr>
        <w:t xml:space="preserve"> (legacy </w:t>
      </w:r>
      <w:proofErr w:type="spellStart"/>
      <w:r w:rsidR="00AF3F89">
        <w:rPr>
          <w:color w:val="000000" w:themeColor="text1"/>
        </w:rPr>
        <w:t>db’s</w:t>
      </w:r>
      <w:proofErr w:type="spellEnd"/>
      <w:r w:rsidR="00AF3F89">
        <w:rPr>
          <w:color w:val="000000" w:themeColor="text1"/>
        </w:rPr>
        <w:t>)</w:t>
      </w:r>
    </w:p>
    <w:p w14:paraId="1265C107" w14:textId="390B17D4" w:rsidR="00F9448C" w:rsidRDefault="00DC17B2">
      <w:pPr>
        <w:rPr>
          <w:color w:val="000000" w:themeColor="text1"/>
        </w:rPr>
      </w:pPr>
      <w:proofErr w:type="gramStart"/>
      <w:r>
        <w:rPr>
          <w:color w:val="000000" w:themeColor="text1"/>
        </w:rPr>
        <w:t>@Transient</w:t>
      </w:r>
      <w:proofErr w:type="gramEnd"/>
      <w:r>
        <w:rPr>
          <w:color w:val="000000" w:themeColor="text1"/>
        </w:rPr>
        <w:t xml:space="preserve"> =&gt; ignores this field not saved to </w:t>
      </w:r>
      <w:proofErr w:type="spellStart"/>
      <w:r>
        <w:rPr>
          <w:color w:val="000000" w:themeColor="text1"/>
        </w:rPr>
        <w:t>db</w:t>
      </w:r>
      <w:proofErr w:type="spellEnd"/>
      <w:r w:rsidR="00376E4E">
        <w:rPr>
          <w:color w:val="000000" w:themeColor="text1"/>
        </w:rPr>
        <w:t xml:space="preserve"> </w:t>
      </w:r>
      <w:r w:rsidR="00FE03B0">
        <w:rPr>
          <w:color w:val="000000" w:themeColor="text1"/>
        </w:rPr>
        <w:t>(data</w:t>
      </w:r>
      <w:r w:rsidR="00376E4E">
        <w:rPr>
          <w:color w:val="000000" w:themeColor="text1"/>
        </w:rPr>
        <w:t xml:space="preserve"> is not inserted to </w:t>
      </w:r>
      <w:proofErr w:type="spellStart"/>
      <w:r w:rsidR="00376E4E">
        <w:rPr>
          <w:color w:val="000000" w:themeColor="text1"/>
        </w:rPr>
        <w:t>db</w:t>
      </w:r>
      <w:proofErr w:type="spellEnd"/>
      <w:r w:rsidR="00376E4E">
        <w:rPr>
          <w:color w:val="000000" w:themeColor="text1"/>
        </w:rPr>
        <w:t>)</w:t>
      </w:r>
    </w:p>
    <w:p w14:paraId="175EAA74" w14:textId="2875E585" w:rsidR="00DC17B2" w:rsidRDefault="003A1C8E">
      <w:pPr>
        <w:rPr>
          <w:color w:val="000000" w:themeColor="text1"/>
        </w:rPr>
      </w:pPr>
      <w:proofErr w:type="gramStart"/>
      <w:r>
        <w:rPr>
          <w:color w:val="000000" w:themeColor="text1"/>
        </w:rPr>
        <w:t>@Temporal</w:t>
      </w:r>
      <w:proofErr w:type="gramEnd"/>
      <w:r>
        <w:rPr>
          <w:color w:val="000000" w:themeColor="text1"/>
        </w:rPr>
        <w:t xml:space="preserve"> =&gt; used with date to map time/date types</w:t>
      </w:r>
    </w:p>
    <w:p w14:paraId="78DDD849" w14:textId="7CB28B36" w:rsidR="003A1C8E" w:rsidRDefault="00944B60">
      <w:pPr>
        <w:rPr>
          <w:color w:val="000000" w:themeColor="text1"/>
        </w:rPr>
      </w:pPr>
      <w:r w:rsidRPr="00944B60">
        <w:rPr>
          <w:color w:val="000000" w:themeColor="text1"/>
          <w:highlight w:val="yellow"/>
        </w:rPr>
        <w:t xml:space="preserve">Relational </w:t>
      </w:r>
      <w:proofErr w:type="gramStart"/>
      <w:r w:rsidRPr="00944B60">
        <w:rPr>
          <w:color w:val="000000" w:themeColor="text1"/>
          <w:highlight w:val="yellow"/>
        </w:rPr>
        <w:t>Mapping :</w:t>
      </w:r>
      <w:proofErr w:type="gramEnd"/>
    </w:p>
    <w:p w14:paraId="1EE09F29" w14:textId="10A18533" w:rsidR="00220AF9" w:rsidRDefault="00220AF9">
      <w:pPr>
        <w:rPr>
          <w:color w:val="000000" w:themeColor="text1"/>
        </w:rPr>
      </w:pPr>
      <w:r w:rsidRPr="00220AF9">
        <w:rPr>
          <w:color w:val="000000" w:themeColor="text1"/>
        </w:rPr>
        <w:t xml:space="preserve">In JPA, </w:t>
      </w:r>
      <w:r w:rsidRPr="00220AF9">
        <w:rPr>
          <w:b/>
          <w:bCs/>
          <w:color w:val="000000" w:themeColor="text1"/>
        </w:rPr>
        <w:t>one side of a relationship must be the "owning side"</w:t>
      </w:r>
      <w:r w:rsidRPr="00220AF9">
        <w:rPr>
          <w:color w:val="000000" w:themeColor="text1"/>
        </w:rPr>
        <w:t>, and the other is the "inverse side" (also called the mapped side).</w:t>
      </w:r>
    </w:p>
    <w:p w14:paraId="0E6A471D" w14:textId="412159C3" w:rsidR="00C936EF" w:rsidRDefault="00C936EF">
      <w:pPr>
        <w:rPr>
          <w:color w:val="000000" w:themeColor="text1"/>
        </w:rPr>
      </w:pPr>
      <w:r>
        <w:rPr>
          <w:color w:val="000000" w:themeColor="text1"/>
        </w:rPr>
        <w:t xml:space="preserve">@Joincolumn =&gt; used to map the foreign key column in relationships like </w:t>
      </w:r>
      <w:proofErr w:type="spellStart"/>
      <w:r>
        <w:rPr>
          <w:color w:val="000000" w:themeColor="text1"/>
        </w:rPr>
        <w:t>onetoone</w:t>
      </w:r>
      <w:proofErr w:type="spellEnd"/>
      <w:r>
        <w:rPr>
          <w:color w:val="000000" w:themeColor="text1"/>
        </w:rPr>
        <w:t xml:space="preserve"> and </w:t>
      </w:r>
      <w:proofErr w:type="spellStart"/>
      <w:r w:rsidR="00415D6E">
        <w:rPr>
          <w:color w:val="000000" w:themeColor="text1"/>
        </w:rPr>
        <w:t>Manytoone</w:t>
      </w:r>
      <w:proofErr w:type="spellEnd"/>
    </w:p>
    <w:p w14:paraId="1AB0B5E9" w14:textId="77777777" w:rsidR="00220A5F" w:rsidRDefault="00220A5F" w:rsidP="00220A5F">
      <w:pPr>
        <w:rPr>
          <w:color w:val="000000" w:themeColor="text1"/>
        </w:rPr>
      </w:pPr>
      <w:proofErr w:type="gramStart"/>
      <w:r w:rsidRPr="00FF372D">
        <w:rPr>
          <w:color w:val="000000" w:themeColor="text1"/>
          <w:highlight w:val="yellow"/>
        </w:rPr>
        <w:t>@OneToOne</w:t>
      </w:r>
      <w:proofErr w:type="gramEnd"/>
      <w:r w:rsidRPr="00FF372D">
        <w:rPr>
          <w:color w:val="000000" w:themeColor="text1"/>
          <w:highlight w:val="yellow"/>
        </w:rPr>
        <w:t>: One row in table A relates to one row in table B.</w:t>
      </w:r>
    </w:p>
    <w:p w14:paraId="637CB39B" w14:textId="1818A008" w:rsidR="00C936EF" w:rsidRDefault="00C936EF" w:rsidP="00220A5F">
      <w:pPr>
        <w:rPr>
          <w:color w:val="000000" w:themeColor="text1"/>
        </w:rPr>
      </w:pPr>
      <w:proofErr w:type="gramStart"/>
      <w:r w:rsidRPr="00FF372D">
        <w:rPr>
          <w:color w:val="000000" w:themeColor="text1"/>
          <w:highlight w:val="yellow"/>
        </w:rPr>
        <w:t>Example</w:t>
      </w:r>
      <w:r>
        <w:rPr>
          <w:color w:val="000000" w:themeColor="text1"/>
        </w:rPr>
        <w:t xml:space="preserve"> :</w:t>
      </w:r>
      <w:proofErr w:type="gramEnd"/>
      <w:r>
        <w:rPr>
          <w:color w:val="000000" w:themeColor="text1"/>
        </w:rPr>
        <w:t xml:space="preserve"> </w:t>
      </w:r>
    </w:p>
    <w:p w14:paraId="731A264C" w14:textId="77777777" w:rsidR="00BA6BB2" w:rsidRPr="00FF372D" w:rsidRDefault="00BA6BB2" w:rsidP="00FF372D">
      <w:pPr>
        <w:pStyle w:val="NoSpacing"/>
        <w:ind w:firstLine="720"/>
        <w:rPr>
          <w:highlight w:val="green"/>
        </w:rPr>
      </w:pPr>
      <w:proofErr w:type="gramStart"/>
      <w:r w:rsidRPr="00FF372D">
        <w:rPr>
          <w:highlight w:val="green"/>
        </w:rPr>
        <w:t>@OneToOne</w:t>
      </w:r>
      <w:proofErr w:type="gramEnd"/>
      <w:r w:rsidRPr="00FF372D">
        <w:rPr>
          <w:highlight w:val="green"/>
        </w:rPr>
        <w:t>(cascade=CascadeType.</w:t>
      </w:r>
      <w:r w:rsidRPr="00FF372D">
        <w:rPr>
          <w:b/>
          <w:bCs/>
          <w:i/>
          <w:iCs/>
          <w:highlight w:val="green"/>
        </w:rPr>
        <w:t>ALL</w:t>
      </w:r>
      <w:r w:rsidRPr="00FF372D">
        <w:rPr>
          <w:highlight w:val="green"/>
        </w:rPr>
        <w:t>)</w:t>
      </w:r>
    </w:p>
    <w:p w14:paraId="4D3C18C9" w14:textId="77777777" w:rsidR="00BA6BB2" w:rsidRPr="00FF372D" w:rsidRDefault="00BA6BB2" w:rsidP="00BA6BB2">
      <w:pPr>
        <w:pStyle w:val="NoSpacing"/>
        <w:rPr>
          <w:highlight w:val="green"/>
        </w:rPr>
      </w:pPr>
      <w:r w:rsidRPr="00FF372D">
        <w:rPr>
          <w:highlight w:val="green"/>
        </w:rPr>
        <w:tab/>
      </w:r>
      <w:proofErr w:type="gramStart"/>
      <w:r w:rsidRPr="00FF372D">
        <w:rPr>
          <w:highlight w:val="green"/>
        </w:rPr>
        <w:t>@JoinColumn</w:t>
      </w:r>
      <w:proofErr w:type="gramEnd"/>
      <w:r w:rsidRPr="00FF372D">
        <w:rPr>
          <w:highlight w:val="green"/>
        </w:rPr>
        <w:t>(name="address_id</w:t>
      </w:r>
      <w:proofErr w:type="gramStart"/>
      <w:r w:rsidRPr="00FF372D">
        <w:rPr>
          <w:highlight w:val="green"/>
        </w:rPr>
        <w:t>",referencedColumnName</w:t>
      </w:r>
      <w:proofErr w:type="gramEnd"/>
      <w:r w:rsidRPr="00FF372D">
        <w:rPr>
          <w:highlight w:val="green"/>
        </w:rPr>
        <w:t>="id")</w:t>
      </w:r>
    </w:p>
    <w:p w14:paraId="158FB582" w14:textId="77777777" w:rsidR="00BA6BB2" w:rsidRPr="00FF372D" w:rsidRDefault="00BA6BB2" w:rsidP="00BA6BB2">
      <w:pPr>
        <w:pStyle w:val="NoSpacing"/>
        <w:rPr>
          <w:highlight w:val="green"/>
        </w:rPr>
      </w:pPr>
      <w:r w:rsidRPr="00FF372D">
        <w:rPr>
          <w:highlight w:val="green"/>
        </w:rPr>
        <w:tab/>
      </w:r>
      <w:r w:rsidRPr="00FF372D">
        <w:rPr>
          <w:b/>
          <w:bCs/>
          <w:highlight w:val="green"/>
        </w:rPr>
        <w:t>private</w:t>
      </w:r>
      <w:r w:rsidRPr="00FF372D">
        <w:rPr>
          <w:highlight w:val="green"/>
        </w:rPr>
        <w:t xml:space="preserve"> Address </w:t>
      </w:r>
      <w:proofErr w:type="spellStart"/>
      <w:proofErr w:type="gramStart"/>
      <w:r w:rsidRPr="00FF372D">
        <w:rPr>
          <w:highlight w:val="green"/>
        </w:rPr>
        <w:t>address</w:t>
      </w:r>
      <w:proofErr w:type="spellEnd"/>
      <w:r w:rsidRPr="00FF372D">
        <w:rPr>
          <w:highlight w:val="green"/>
        </w:rPr>
        <w:t>;</w:t>
      </w:r>
      <w:proofErr w:type="gramEnd"/>
    </w:p>
    <w:p w14:paraId="4532F193" w14:textId="77777777" w:rsidR="00BA6BB2" w:rsidRPr="00FF372D" w:rsidRDefault="00BA6BB2" w:rsidP="00BA6BB2">
      <w:pPr>
        <w:pStyle w:val="NoSpacing"/>
        <w:rPr>
          <w:highlight w:val="green"/>
        </w:rPr>
      </w:pPr>
      <w:r w:rsidRPr="00FF372D">
        <w:rPr>
          <w:highlight w:val="green"/>
        </w:rPr>
        <w:tab/>
        <w:t>/*</w:t>
      </w:r>
    </w:p>
    <w:p w14:paraId="4E6A7AD4" w14:textId="77777777" w:rsidR="00BA6BB2" w:rsidRPr="00FF372D" w:rsidRDefault="00BA6BB2" w:rsidP="00BA6BB2">
      <w:pPr>
        <w:pStyle w:val="NoSpacing"/>
        <w:rPr>
          <w:highlight w:val="green"/>
        </w:rPr>
      </w:pPr>
      <w:r w:rsidRPr="00FF372D">
        <w:rPr>
          <w:highlight w:val="green"/>
        </w:rPr>
        <w:tab/>
        <w:t xml:space="preserve"> * Employee has one address and address belong to only one employee</w:t>
      </w:r>
    </w:p>
    <w:p w14:paraId="65F6FC77" w14:textId="77777777" w:rsidR="00BA6BB2" w:rsidRPr="00FF372D" w:rsidRDefault="00BA6BB2" w:rsidP="00BA6BB2">
      <w:pPr>
        <w:pStyle w:val="NoSpacing"/>
        <w:rPr>
          <w:highlight w:val="green"/>
        </w:rPr>
      </w:pPr>
      <w:r w:rsidRPr="00FF372D">
        <w:rPr>
          <w:highlight w:val="green"/>
        </w:rPr>
        <w:tab/>
        <w:t xml:space="preserve"> * This column acts as a foreign key in </w:t>
      </w:r>
      <w:proofErr w:type="gramStart"/>
      <w:r w:rsidRPr="00FF372D">
        <w:rPr>
          <w:highlight w:val="green"/>
        </w:rPr>
        <w:t>employees</w:t>
      </w:r>
      <w:proofErr w:type="gramEnd"/>
      <w:r w:rsidRPr="00FF372D">
        <w:rPr>
          <w:highlight w:val="green"/>
        </w:rPr>
        <w:t xml:space="preserve"> table </w:t>
      </w:r>
    </w:p>
    <w:p w14:paraId="4F405F2F" w14:textId="77777777" w:rsidR="00BA6BB2" w:rsidRPr="00FF372D" w:rsidRDefault="00BA6BB2" w:rsidP="00BA6BB2">
      <w:pPr>
        <w:pStyle w:val="NoSpacing"/>
        <w:rPr>
          <w:highlight w:val="green"/>
        </w:rPr>
      </w:pPr>
      <w:r w:rsidRPr="00FF372D">
        <w:rPr>
          <w:highlight w:val="green"/>
        </w:rPr>
        <w:tab/>
        <w:t xml:space="preserve"> * @JoinColumn(name="address_id</w:t>
      </w:r>
      <w:proofErr w:type="gramStart"/>
      <w:r w:rsidRPr="00FF372D">
        <w:rPr>
          <w:highlight w:val="green"/>
        </w:rPr>
        <w:t>",referencedColumnName</w:t>
      </w:r>
      <w:proofErr w:type="gramEnd"/>
      <w:r w:rsidRPr="00FF372D">
        <w:rPr>
          <w:highlight w:val="green"/>
        </w:rPr>
        <w:t>="address.id")</w:t>
      </w:r>
    </w:p>
    <w:p w14:paraId="739074DF" w14:textId="77777777" w:rsidR="00BA6BB2" w:rsidRPr="00FF372D" w:rsidRDefault="00BA6BB2" w:rsidP="00BA6BB2">
      <w:pPr>
        <w:pStyle w:val="NoSpacing"/>
        <w:rPr>
          <w:highlight w:val="green"/>
        </w:rPr>
      </w:pPr>
      <w:r w:rsidRPr="00FF372D">
        <w:rPr>
          <w:highlight w:val="green"/>
        </w:rPr>
        <w:tab/>
        <w:t xml:space="preserve"> * name="</w:t>
      </w:r>
      <w:proofErr w:type="spellStart"/>
      <w:r w:rsidRPr="00FF372D">
        <w:rPr>
          <w:highlight w:val="green"/>
        </w:rPr>
        <w:t>address_id</w:t>
      </w:r>
      <w:proofErr w:type="spellEnd"/>
      <w:r w:rsidRPr="00FF372D">
        <w:rPr>
          <w:highlight w:val="green"/>
        </w:rPr>
        <w:t xml:space="preserve">" =&gt; name of this column in </w:t>
      </w:r>
      <w:proofErr w:type="gramStart"/>
      <w:r w:rsidRPr="00FF372D">
        <w:rPr>
          <w:highlight w:val="green"/>
        </w:rPr>
        <w:t>employees</w:t>
      </w:r>
      <w:proofErr w:type="gramEnd"/>
      <w:r w:rsidRPr="00FF372D">
        <w:rPr>
          <w:highlight w:val="green"/>
        </w:rPr>
        <w:t xml:space="preserve"> table</w:t>
      </w:r>
    </w:p>
    <w:p w14:paraId="07E0974F" w14:textId="77777777" w:rsidR="00BA6BB2" w:rsidRPr="00FF372D" w:rsidRDefault="00BA6BB2" w:rsidP="00BA6BB2">
      <w:pPr>
        <w:pStyle w:val="NoSpacing"/>
        <w:rPr>
          <w:highlight w:val="green"/>
        </w:rPr>
      </w:pPr>
      <w:r w:rsidRPr="00FF372D">
        <w:rPr>
          <w:highlight w:val="green"/>
        </w:rPr>
        <w:tab/>
        <w:t xml:space="preserve"> * </w:t>
      </w:r>
      <w:proofErr w:type="spellStart"/>
      <w:r w:rsidRPr="00FF372D">
        <w:rPr>
          <w:highlight w:val="green"/>
        </w:rPr>
        <w:t>referencedColumnName</w:t>
      </w:r>
      <w:proofErr w:type="spellEnd"/>
      <w:r w:rsidRPr="00FF372D">
        <w:rPr>
          <w:highlight w:val="green"/>
        </w:rPr>
        <w:t>="id" name of primary key in address table</w:t>
      </w:r>
    </w:p>
    <w:p w14:paraId="4E1974C2" w14:textId="77777777" w:rsidR="00BA6BB2" w:rsidRPr="00BA6BB2" w:rsidRDefault="00BA6BB2" w:rsidP="00BA6BB2">
      <w:pPr>
        <w:pStyle w:val="NoSpacing"/>
      </w:pPr>
      <w:r w:rsidRPr="00FF372D">
        <w:rPr>
          <w:highlight w:val="green"/>
        </w:rPr>
        <w:tab/>
        <w:t xml:space="preserve"> * */</w:t>
      </w:r>
    </w:p>
    <w:p w14:paraId="0F3CDBC2" w14:textId="77777777" w:rsidR="00C936EF" w:rsidRDefault="00C936EF" w:rsidP="00220A5F">
      <w:pPr>
        <w:rPr>
          <w:color w:val="000000" w:themeColor="text1"/>
        </w:rPr>
      </w:pPr>
    </w:p>
    <w:p w14:paraId="10D6DCEC" w14:textId="68D0AD84" w:rsidR="00993C28" w:rsidRDefault="00993C28" w:rsidP="00993C28">
      <w:pPr>
        <w:pStyle w:val="NoSpacing"/>
      </w:pPr>
      <w:r w:rsidRPr="00993C28">
        <w:rPr>
          <w:highlight w:val="green"/>
        </w:rPr>
        <w:lastRenderedPageBreak/>
        <w:t xml:space="preserve"> </w:t>
      </w:r>
      <w:proofErr w:type="gramStart"/>
      <w:r w:rsidRPr="00993C28">
        <w:rPr>
          <w:highlight w:val="green"/>
        </w:rPr>
        <w:t>@JoinColumn →</w:t>
      </w:r>
      <w:proofErr w:type="gramEnd"/>
      <w:r w:rsidRPr="00993C28">
        <w:rPr>
          <w:highlight w:val="green"/>
        </w:rPr>
        <w:t xml:space="preserve"> Owning Side</w:t>
      </w:r>
    </w:p>
    <w:p w14:paraId="205CFE00" w14:textId="77777777" w:rsidR="00993C28" w:rsidRPr="00993C28" w:rsidRDefault="00993C28" w:rsidP="00993C28">
      <w:pPr>
        <w:pStyle w:val="NoSpacing"/>
      </w:pPr>
    </w:p>
    <w:p w14:paraId="1DE6145E" w14:textId="77777777" w:rsidR="00993C28" w:rsidRDefault="00993C28" w:rsidP="00993C28">
      <w:pPr>
        <w:pStyle w:val="NoSpacing"/>
      </w:pPr>
      <w:r w:rsidRPr="00993C28">
        <w:t>In Employee, you define:</w:t>
      </w:r>
    </w:p>
    <w:p w14:paraId="5D52DACF" w14:textId="77777777" w:rsidR="00F771F7" w:rsidRPr="00993C28" w:rsidRDefault="00F771F7" w:rsidP="00993C28">
      <w:pPr>
        <w:pStyle w:val="NoSpacing"/>
      </w:pPr>
    </w:p>
    <w:p w14:paraId="501C2C4F" w14:textId="77777777" w:rsidR="00993C28" w:rsidRPr="00993C28" w:rsidRDefault="00993C28" w:rsidP="00993C28">
      <w:pPr>
        <w:pStyle w:val="NoSpacing"/>
      </w:pPr>
      <w:r w:rsidRPr="00993C28">
        <w:t>@</w:t>
      </w:r>
      <w:proofErr w:type="gramStart"/>
      <w:r w:rsidRPr="00993C28">
        <w:t>OneToOne(</w:t>
      </w:r>
      <w:proofErr w:type="gramEnd"/>
      <w:r w:rsidRPr="00993C28">
        <w:t xml:space="preserve">cascade = </w:t>
      </w:r>
      <w:proofErr w:type="spellStart"/>
      <w:r w:rsidRPr="00993C28">
        <w:t>CascadeType.ALL</w:t>
      </w:r>
      <w:proofErr w:type="spellEnd"/>
      <w:r w:rsidRPr="00993C28">
        <w:t>)</w:t>
      </w:r>
    </w:p>
    <w:p w14:paraId="63DCB6CD" w14:textId="77777777" w:rsidR="00993C28" w:rsidRPr="00993C28" w:rsidRDefault="00993C28" w:rsidP="00993C28">
      <w:pPr>
        <w:pStyle w:val="NoSpacing"/>
      </w:pPr>
      <w:r w:rsidRPr="00993C28">
        <w:rPr>
          <w:highlight w:val="green"/>
        </w:rPr>
        <w:t>@</w:t>
      </w:r>
      <w:proofErr w:type="gramStart"/>
      <w:r w:rsidRPr="00993C28">
        <w:rPr>
          <w:highlight w:val="green"/>
        </w:rPr>
        <w:t>JoinColumn(</w:t>
      </w:r>
      <w:proofErr w:type="gramEnd"/>
      <w:r w:rsidRPr="00993C28">
        <w:rPr>
          <w:highlight w:val="green"/>
        </w:rPr>
        <w:t>name = "</w:t>
      </w:r>
      <w:proofErr w:type="spellStart"/>
      <w:r w:rsidRPr="00993C28">
        <w:rPr>
          <w:highlight w:val="green"/>
        </w:rPr>
        <w:t>address_id</w:t>
      </w:r>
      <w:proofErr w:type="spellEnd"/>
      <w:r w:rsidRPr="00993C28">
        <w:rPr>
          <w:highlight w:val="green"/>
        </w:rPr>
        <w:t>")</w:t>
      </w:r>
    </w:p>
    <w:p w14:paraId="255DCA17" w14:textId="77777777" w:rsidR="00993C28" w:rsidRDefault="00993C28" w:rsidP="00993C28">
      <w:pPr>
        <w:pStyle w:val="NoSpacing"/>
      </w:pPr>
      <w:r w:rsidRPr="00993C28">
        <w:t xml:space="preserve">private Address </w:t>
      </w:r>
      <w:proofErr w:type="spellStart"/>
      <w:proofErr w:type="gramStart"/>
      <w:r w:rsidRPr="00993C28">
        <w:t>address</w:t>
      </w:r>
      <w:proofErr w:type="spellEnd"/>
      <w:r w:rsidRPr="00993C28">
        <w:t>;</w:t>
      </w:r>
      <w:proofErr w:type="gramEnd"/>
    </w:p>
    <w:p w14:paraId="3DA4A219" w14:textId="77777777" w:rsidR="00993C28" w:rsidRPr="00993C28" w:rsidRDefault="00993C28" w:rsidP="00993C28">
      <w:pPr>
        <w:pStyle w:val="NoSpacing"/>
      </w:pPr>
    </w:p>
    <w:p w14:paraId="21DD5614" w14:textId="3F75822C" w:rsidR="00993C28" w:rsidRPr="00993C28" w:rsidRDefault="00993C28" w:rsidP="00993C28">
      <w:pPr>
        <w:pStyle w:val="NoSpacing"/>
      </w:pPr>
      <w:r w:rsidRPr="00993C28">
        <w:t xml:space="preserve">This side owns the foreign key, </w:t>
      </w:r>
      <w:proofErr w:type="gramStart"/>
      <w:r w:rsidRPr="00993C28">
        <w:t>meaning:</w:t>
      </w:r>
      <w:proofErr w:type="gramEnd"/>
      <w:r>
        <w:t xml:space="preserve"> </w:t>
      </w:r>
      <w:r w:rsidRPr="00993C28">
        <w:t xml:space="preserve">employees table will have an </w:t>
      </w:r>
      <w:proofErr w:type="spellStart"/>
      <w:r w:rsidRPr="00993C28">
        <w:t>address_id</w:t>
      </w:r>
      <w:proofErr w:type="spellEnd"/>
      <w:r w:rsidRPr="00993C28">
        <w:t xml:space="preserve"> column.</w:t>
      </w:r>
    </w:p>
    <w:p w14:paraId="6DE2D6F1" w14:textId="1130CECC" w:rsidR="00993C28" w:rsidRPr="00993C28" w:rsidRDefault="00993C28" w:rsidP="00993C28">
      <w:pPr>
        <w:pStyle w:val="NoSpacing"/>
      </w:pPr>
      <w:r w:rsidRPr="00993C28">
        <w:t xml:space="preserve">Hibernate uses this column to </w:t>
      </w:r>
      <w:proofErr w:type="gramStart"/>
      <w:r w:rsidRPr="00993C28">
        <w:t>manage the relationship</w:t>
      </w:r>
      <w:proofErr w:type="gramEnd"/>
      <w:r w:rsidRPr="00993C28">
        <w:t>.</w:t>
      </w:r>
      <w:r>
        <w:t xml:space="preserve"> =&gt; </w:t>
      </w:r>
      <w:r w:rsidRPr="00993C28">
        <w:t>"This side controls the DB join."</w:t>
      </w:r>
    </w:p>
    <w:p w14:paraId="4B57D53B" w14:textId="77777777" w:rsidR="00993C28" w:rsidRPr="00220A5F" w:rsidRDefault="00993C28" w:rsidP="00220A5F">
      <w:pPr>
        <w:rPr>
          <w:color w:val="000000" w:themeColor="text1"/>
        </w:rPr>
      </w:pPr>
    </w:p>
    <w:p w14:paraId="6EBC22AD" w14:textId="77777777" w:rsidR="007F40D6" w:rsidRPr="007F40D6" w:rsidRDefault="007F40D6" w:rsidP="007F40D6">
      <w:pPr>
        <w:rPr>
          <w:b/>
          <w:bCs/>
          <w:color w:val="000000" w:themeColor="text1"/>
        </w:rPr>
      </w:pPr>
      <w:proofErr w:type="spellStart"/>
      <w:r w:rsidRPr="007F40D6">
        <w:rPr>
          <w:b/>
          <w:bCs/>
          <w:color w:val="000000" w:themeColor="text1"/>
          <w:highlight w:val="green"/>
        </w:rPr>
        <w:t>mappedBy</w:t>
      </w:r>
      <w:proofErr w:type="spellEnd"/>
      <w:r w:rsidRPr="007F40D6">
        <w:rPr>
          <w:b/>
          <w:bCs/>
          <w:color w:val="000000" w:themeColor="text1"/>
          <w:highlight w:val="green"/>
        </w:rPr>
        <w:t xml:space="preserve"> = "address" → Inverse Side</w:t>
      </w:r>
    </w:p>
    <w:p w14:paraId="428B4361" w14:textId="77777777" w:rsidR="007F40D6" w:rsidRDefault="007F40D6" w:rsidP="00F771F7">
      <w:pPr>
        <w:pStyle w:val="NoSpacing"/>
      </w:pPr>
      <w:r w:rsidRPr="007F40D6">
        <w:t>In Address:</w:t>
      </w:r>
    </w:p>
    <w:p w14:paraId="49509896" w14:textId="77777777" w:rsidR="00F771F7" w:rsidRPr="007F40D6" w:rsidRDefault="00F771F7" w:rsidP="00F771F7">
      <w:pPr>
        <w:pStyle w:val="NoSpacing"/>
      </w:pPr>
    </w:p>
    <w:p w14:paraId="776C941C" w14:textId="77777777" w:rsidR="007F40D6" w:rsidRDefault="007F40D6" w:rsidP="00F771F7">
      <w:pPr>
        <w:pStyle w:val="NoSpacing"/>
      </w:pPr>
      <w:r w:rsidRPr="007F40D6">
        <w:rPr>
          <w:highlight w:val="green"/>
        </w:rPr>
        <w:t>@</w:t>
      </w:r>
      <w:proofErr w:type="gramStart"/>
      <w:r w:rsidRPr="007F40D6">
        <w:rPr>
          <w:highlight w:val="green"/>
        </w:rPr>
        <w:t>OneToOne(</w:t>
      </w:r>
      <w:proofErr w:type="gramEnd"/>
      <w:r w:rsidRPr="007F40D6">
        <w:rPr>
          <w:highlight w:val="green"/>
        </w:rPr>
        <w:t>mappedBy = "address")</w:t>
      </w:r>
    </w:p>
    <w:p w14:paraId="5F94B260" w14:textId="737F5854" w:rsidR="007F40D6" w:rsidRDefault="007F40D6" w:rsidP="00F771F7">
      <w:pPr>
        <w:pStyle w:val="NoSpacing"/>
      </w:pPr>
      <w:r w:rsidRPr="007F40D6">
        <w:t xml:space="preserve">private Employee </w:t>
      </w:r>
      <w:proofErr w:type="spellStart"/>
      <w:proofErr w:type="gramStart"/>
      <w:r w:rsidRPr="007F40D6">
        <w:t>employee</w:t>
      </w:r>
      <w:proofErr w:type="spellEnd"/>
      <w:r w:rsidRPr="007F40D6">
        <w:t>;</w:t>
      </w:r>
      <w:proofErr w:type="gramEnd"/>
    </w:p>
    <w:p w14:paraId="2F509A42" w14:textId="77777777" w:rsidR="00F771F7" w:rsidRPr="007F40D6" w:rsidRDefault="00F771F7" w:rsidP="00F771F7">
      <w:pPr>
        <w:pStyle w:val="NoSpacing"/>
      </w:pPr>
    </w:p>
    <w:p w14:paraId="2354E72B" w14:textId="18339D8F" w:rsidR="007F40D6" w:rsidRPr="007F40D6" w:rsidRDefault="007F40D6" w:rsidP="00F771F7">
      <w:pPr>
        <w:pStyle w:val="NoSpacing"/>
      </w:pPr>
      <w:r w:rsidRPr="007F40D6">
        <w:t xml:space="preserve">This is </w:t>
      </w:r>
      <w:r w:rsidRPr="007F40D6">
        <w:rPr>
          <w:b/>
          <w:bCs/>
        </w:rPr>
        <w:t>not</w:t>
      </w:r>
      <w:r w:rsidRPr="007F40D6">
        <w:t xml:space="preserve"> the </w:t>
      </w:r>
      <w:proofErr w:type="gramStart"/>
      <w:r w:rsidRPr="007F40D6">
        <w:t>owning side</w:t>
      </w:r>
      <w:proofErr w:type="gramEnd"/>
      <w:r w:rsidRPr="007F40D6">
        <w:t>. The other side (</w:t>
      </w:r>
      <w:proofErr w:type="spellStart"/>
      <w:r w:rsidRPr="007F40D6">
        <w:t>Employee.address</w:t>
      </w:r>
      <w:proofErr w:type="spellEnd"/>
      <w:r w:rsidRPr="007F40D6">
        <w:t>) owns the relationship."</w:t>
      </w:r>
    </w:p>
    <w:p w14:paraId="0B351A4A" w14:textId="77777777" w:rsidR="007F40D6" w:rsidRPr="007F40D6" w:rsidRDefault="007F40D6" w:rsidP="00F771F7">
      <w:pPr>
        <w:pStyle w:val="NoSpacing"/>
      </w:pPr>
      <w:r w:rsidRPr="007F40D6">
        <w:t xml:space="preserve">Hibernate uses this for </w:t>
      </w:r>
      <w:r w:rsidRPr="007F40D6">
        <w:rPr>
          <w:b/>
          <w:bCs/>
        </w:rPr>
        <w:t>bidirectional navigation</w:t>
      </w:r>
      <w:r w:rsidRPr="007F40D6">
        <w:t xml:space="preserve"> only, not for managing the foreign key.</w:t>
      </w:r>
    </w:p>
    <w:p w14:paraId="280307B1" w14:textId="77777777" w:rsidR="00F771F7" w:rsidRDefault="00F771F7" w:rsidP="00220A5F">
      <w:pPr>
        <w:rPr>
          <w:color w:val="000000" w:themeColor="text1"/>
        </w:rPr>
      </w:pPr>
    </w:p>
    <w:p w14:paraId="042A9FA8" w14:textId="7F23AB21" w:rsidR="00F159B3" w:rsidRDefault="00F159B3" w:rsidP="00220A5F">
      <w:pPr>
        <w:rPr>
          <w:color w:val="000000" w:themeColor="text1"/>
        </w:rPr>
      </w:pPr>
      <w:r w:rsidRPr="00F159B3">
        <w:rPr>
          <w:noProof/>
          <w:color w:val="000000" w:themeColor="text1"/>
        </w:rPr>
        <w:drawing>
          <wp:inline distT="0" distB="0" distL="0" distR="0" wp14:anchorId="1668FA91" wp14:editId="54613D9A">
            <wp:extent cx="5600988" cy="1606633"/>
            <wp:effectExtent l="0" t="0" r="0" b="0"/>
            <wp:docPr id="58063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358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A636" w14:textId="48109CBC" w:rsidR="00F159B3" w:rsidRDefault="0064769B" w:rsidP="00220A5F">
      <w:pPr>
        <w:rPr>
          <w:color w:val="000000" w:themeColor="text1"/>
        </w:rPr>
      </w:pPr>
      <w:proofErr w:type="gramStart"/>
      <w:r w:rsidRPr="0015780E">
        <w:rPr>
          <w:color w:val="000000" w:themeColor="text1"/>
          <w:highlight w:val="green"/>
        </w:rPr>
        <w:t>Cascade :</w:t>
      </w:r>
      <w:proofErr w:type="gramEnd"/>
      <w:r>
        <w:rPr>
          <w:color w:val="000000" w:themeColor="text1"/>
        </w:rPr>
        <w:t xml:space="preserve"> what operations should be automatically applied </w:t>
      </w:r>
      <w:proofErr w:type="gramStart"/>
      <w:r>
        <w:rPr>
          <w:color w:val="000000" w:themeColor="text1"/>
        </w:rPr>
        <w:t>on</w:t>
      </w:r>
      <w:proofErr w:type="gramEnd"/>
      <w:r>
        <w:rPr>
          <w:color w:val="000000" w:themeColor="text1"/>
        </w:rPr>
        <w:t xml:space="preserve"> the associated entities while we are performing operations on </w:t>
      </w:r>
      <w:proofErr w:type="gramStart"/>
      <w:r>
        <w:rPr>
          <w:color w:val="000000" w:themeColor="text1"/>
        </w:rPr>
        <w:t>owning</w:t>
      </w:r>
      <w:proofErr w:type="gramEnd"/>
      <w:r>
        <w:rPr>
          <w:color w:val="000000" w:themeColor="text1"/>
        </w:rPr>
        <w:t xml:space="preserve"> entities</w:t>
      </w:r>
      <w:r w:rsidR="00EE02AB">
        <w:rPr>
          <w:color w:val="000000" w:themeColor="text1"/>
        </w:rPr>
        <w:t xml:space="preserve">. We can control this </w:t>
      </w:r>
      <w:proofErr w:type="spellStart"/>
      <w:r w:rsidR="00EE02AB">
        <w:rPr>
          <w:color w:val="000000" w:themeColor="text1"/>
        </w:rPr>
        <w:t>behaviour</w:t>
      </w:r>
      <w:proofErr w:type="spellEnd"/>
      <w:r w:rsidR="00EE02AB">
        <w:rPr>
          <w:color w:val="000000" w:themeColor="text1"/>
        </w:rPr>
        <w:t xml:space="preserve"> with the help of cascade types</w:t>
      </w:r>
    </w:p>
    <w:p w14:paraId="4B5EA289" w14:textId="753D53FB" w:rsidR="00EE02AB" w:rsidRDefault="0015780E" w:rsidP="00220A5F">
      <w:pPr>
        <w:rPr>
          <w:color w:val="000000" w:themeColor="text1"/>
        </w:rPr>
      </w:pPr>
      <w:r w:rsidRPr="0015780E">
        <w:rPr>
          <w:noProof/>
          <w:color w:val="000000" w:themeColor="text1"/>
        </w:rPr>
        <w:lastRenderedPageBreak/>
        <w:drawing>
          <wp:inline distT="0" distB="0" distL="0" distR="0" wp14:anchorId="4CCBBFE4" wp14:editId="2E2DE409">
            <wp:extent cx="5912154" cy="2387723"/>
            <wp:effectExtent l="0" t="0" r="0" b="0"/>
            <wp:docPr id="1598762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6299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32EA" w14:textId="6DAA84B3" w:rsidR="00220A5F" w:rsidRDefault="00220A5F" w:rsidP="00220A5F">
      <w:pPr>
        <w:rPr>
          <w:color w:val="000000" w:themeColor="text1"/>
        </w:rPr>
      </w:pPr>
      <w:proofErr w:type="gramStart"/>
      <w:r w:rsidRPr="007F0B1F">
        <w:rPr>
          <w:color w:val="000000" w:themeColor="text1"/>
          <w:highlight w:val="yellow"/>
        </w:rPr>
        <w:t>@OneToMany</w:t>
      </w:r>
      <w:proofErr w:type="gramEnd"/>
      <w:r w:rsidRPr="007F0B1F">
        <w:rPr>
          <w:color w:val="000000" w:themeColor="text1"/>
          <w:highlight w:val="yellow"/>
        </w:rPr>
        <w:t>: One row relates to many rows in another table.</w:t>
      </w:r>
      <w:r w:rsidR="007F0B1F" w:rsidRPr="007F0B1F">
        <w:rPr>
          <w:color w:val="000000" w:themeColor="text1"/>
          <w:highlight w:val="yellow"/>
        </w:rPr>
        <w:t xml:space="preserve"> </w:t>
      </w:r>
      <w:proofErr w:type="gramStart"/>
      <w:r w:rsidR="007F0B1F" w:rsidRPr="007F0B1F">
        <w:rPr>
          <w:color w:val="000000" w:themeColor="text1"/>
          <w:highlight w:val="yellow"/>
        </w:rPr>
        <w:t xml:space="preserve">And </w:t>
      </w:r>
      <w:r w:rsidRPr="007F0B1F">
        <w:rPr>
          <w:color w:val="000000" w:themeColor="text1"/>
          <w:highlight w:val="yellow"/>
        </w:rPr>
        <w:t>@</w:t>
      </w:r>
      <w:proofErr w:type="gramEnd"/>
      <w:r w:rsidRPr="007F0B1F">
        <w:rPr>
          <w:color w:val="000000" w:themeColor="text1"/>
          <w:highlight w:val="yellow"/>
        </w:rPr>
        <w:t>ManyToOne: Many rows relate to one row.</w:t>
      </w:r>
    </w:p>
    <w:p w14:paraId="0E1042BA" w14:textId="727E5D10" w:rsidR="007F0B1F" w:rsidRDefault="0002589A" w:rsidP="00220A5F">
      <w:pPr>
        <w:rPr>
          <w:color w:val="000000" w:themeColor="text1"/>
        </w:rPr>
      </w:pPr>
      <w:proofErr w:type="gramStart"/>
      <w:r>
        <w:rPr>
          <w:color w:val="000000" w:themeColor="text1"/>
        </w:rPr>
        <w:t>Example :</w:t>
      </w:r>
      <w:proofErr w:type="gramEnd"/>
      <w:r>
        <w:rPr>
          <w:color w:val="000000" w:themeColor="text1"/>
        </w:rPr>
        <w:t xml:space="preserve"> </w:t>
      </w:r>
    </w:p>
    <w:p w14:paraId="4A702C5F" w14:textId="1CE3FAB7" w:rsidR="00D5787B" w:rsidRPr="00220A5F" w:rsidRDefault="00D5787B" w:rsidP="00220A5F">
      <w:pPr>
        <w:rPr>
          <w:color w:val="000000" w:themeColor="text1"/>
        </w:rPr>
      </w:pPr>
      <w:r w:rsidRPr="00D5787B">
        <w:rPr>
          <w:color w:val="000000" w:themeColor="text1"/>
        </w:rPr>
        <w:t xml:space="preserve">one employee can complete many </w:t>
      </w:r>
      <w:proofErr w:type="gramStart"/>
      <w:r w:rsidRPr="00D5787B">
        <w:rPr>
          <w:color w:val="000000" w:themeColor="text1"/>
        </w:rPr>
        <w:t>tasks</w:t>
      </w:r>
      <w:proofErr w:type="gramEnd"/>
      <w:r>
        <w:rPr>
          <w:color w:val="000000" w:themeColor="text1"/>
        </w:rPr>
        <w:t xml:space="preserve"> and </w:t>
      </w:r>
      <w:r w:rsidR="004130F9" w:rsidRPr="004130F9">
        <w:rPr>
          <w:color w:val="000000" w:themeColor="text1"/>
        </w:rPr>
        <w:t>many tasks can be pointed to same employee</w:t>
      </w:r>
    </w:p>
    <w:p w14:paraId="50ECF719" w14:textId="2FB71BF0" w:rsidR="00220A5F" w:rsidRPr="00220A5F" w:rsidRDefault="007F0B1F" w:rsidP="00220A5F">
      <w:pPr>
        <w:rPr>
          <w:color w:val="000000" w:themeColor="text1"/>
        </w:rPr>
      </w:pPr>
      <w:r w:rsidRPr="007F0B1F">
        <w:rPr>
          <w:noProof/>
          <w:color w:val="000000" w:themeColor="text1"/>
        </w:rPr>
        <w:drawing>
          <wp:inline distT="0" distB="0" distL="0" distR="0" wp14:anchorId="1EB79FA7" wp14:editId="05749EDE">
            <wp:extent cx="5569236" cy="1587582"/>
            <wp:effectExtent l="0" t="0" r="0" b="0"/>
            <wp:docPr id="143657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751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740F" w14:textId="2DD06DD9" w:rsidR="00944B60" w:rsidRPr="00D52A82" w:rsidRDefault="00220A5F" w:rsidP="00220A5F">
      <w:pPr>
        <w:rPr>
          <w:color w:val="000000" w:themeColor="text1"/>
        </w:rPr>
      </w:pPr>
      <w:proofErr w:type="gramStart"/>
      <w:r w:rsidRPr="00BD601A">
        <w:rPr>
          <w:color w:val="000000" w:themeColor="text1"/>
          <w:highlight w:val="yellow"/>
        </w:rPr>
        <w:t>@ManyToMany</w:t>
      </w:r>
      <w:proofErr w:type="gramEnd"/>
      <w:r w:rsidRPr="00BD601A">
        <w:rPr>
          <w:color w:val="000000" w:themeColor="text1"/>
          <w:highlight w:val="yellow"/>
        </w:rPr>
        <w:t>: Many-to-many link using join table.</w:t>
      </w:r>
    </w:p>
    <w:p w14:paraId="0E635AA6" w14:textId="5CB4E865" w:rsidR="00947B20" w:rsidRDefault="00947B20" w:rsidP="00947B20">
      <w:r w:rsidRPr="00947B20">
        <w:t xml:space="preserve"> An Employee can have multiple Skills.</w:t>
      </w:r>
      <w:r>
        <w:t xml:space="preserve"> =&gt; </w:t>
      </w:r>
      <w:r w:rsidRPr="00947B20">
        <w:t>A single Skill can be possessed by multiple Employees</w:t>
      </w:r>
    </w:p>
    <w:p w14:paraId="759DCCA2" w14:textId="20778626" w:rsidR="00F0406A" w:rsidRPr="00F0406A" w:rsidRDefault="00F0406A" w:rsidP="00F0406A">
      <w:pPr>
        <w:pStyle w:val="ListParagraph"/>
        <w:numPr>
          <w:ilvl w:val="0"/>
          <w:numId w:val="11"/>
        </w:numPr>
      </w:pPr>
      <w:r w:rsidRPr="00F0406A">
        <w:rPr>
          <w:b/>
          <w:bCs/>
        </w:rPr>
        <w:t>One record</w:t>
      </w:r>
      <w:r w:rsidRPr="00F0406A">
        <w:t xml:space="preserve"> in </w:t>
      </w:r>
      <w:r w:rsidRPr="00F0406A">
        <w:rPr>
          <w:b/>
          <w:bCs/>
        </w:rPr>
        <w:t>Table A</w:t>
      </w:r>
      <w:r w:rsidRPr="00F0406A">
        <w:t xml:space="preserve"> can be related to </w:t>
      </w:r>
      <w:r w:rsidRPr="00F0406A">
        <w:rPr>
          <w:b/>
          <w:bCs/>
        </w:rPr>
        <w:t>many records</w:t>
      </w:r>
      <w:r w:rsidRPr="00F0406A">
        <w:t xml:space="preserve"> in </w:t>
      </w:r>
      <w:r w:rsidRPr="00F0406A">
        <w:rPr>
          <w:b/>
          <w:bCs/>
        </w:rPr>
        <w:t>Table B</w:t>
      </w:r>
      <w:r w:rsidRPr="00F0406A">
        <w:t>.</w:t>
      </w:r>
    </w:p>
    <w:p w14:paraId="708CADD2" w14:textId="1FE26C5F" w:rsidR="00F0406A" w:rsidRDefault="00F0406A" w:rsidP="00947B20">
      <w:pPr>
        <w:pStyle w:val="ListParagraph"/>
        <w:numPr>
          <w:ilvl w:val="0"/>
          <w:numId w:val="11"/>
        </w:numPr>
      </w:pPr>
      <w:r w:rsidRPr="00F0406A">
        <w:t xml:space="preserve">And </w:t>
      </w:r>
      <w:r w:rsidRPr="00F0406A">
        <w:rPr>
          <w:b/>
          <w:bCs/>
        </w:rPr>
        <w:t>one record</w:t>
      </w:r>
      <w:r w:rsidRPr="00F0406A">
        <w:t xml:space="preserve"> in </w:t>
      </w:r>
      <w:r w:rsidRPr="00F0406A">
        <w:rPr>
          <w:b/>
          <w:bCs/>
        </w:rPr>
        <w:t>Table B</w:t>
      </w:r>
      <w:r w:rsidRPr="00F0406A">
        <w:t xml:space="preserve"> can also be related to </w:t>
      </w:r>
      <w:r w:rsidRPr="00F0406A">
        <w:rPr>
          <w:b/>
          <w:bCs/>
        </w:rPr>
        <w:t>many records</w:t>
      </w:r>
      <w:r w:rsidRPr="00F0406A">
        <w:t xml:space="preserve"> in </w:t>
      </w:r>
      <w:r w:rsidRPr="00F0406A">
        <w:rPr>
          <w:b/>
          <w:bCs/>
        </w:rPr>
        <w:t>Table A</w:t>
      </w:r>
      <w:r w:rsidRPr="00F0406A">
        <w:t>.</w:t>
      </w:r>
    </w:p>
    <w:p w14:paraId="5D751C79" w14:textId="370C82D0" w:rsidR="00E63606" w:rsidRPr="00E63606" w:rsidRDefault="00E63606" w:rsidP="00E63606">
      <w:pPr>
        <w:pStyle w:val="ListParagraph"/>
        <w:numPr>
          <w:ilvl w:val="0"/>
          <w:numId w:val="11"/>
        </w:numPr>
      </w:pPr>
      <w:r w:rsidRPr="00E63606">
        <w:t xml:space="preserve">Many-to-Many means </w:t>
      </w:r>
      <w:r w:rsidRPr="00E63606">
        <w:rPr>
          <w:b/>
          <w:bCs/>
        </w:rPr>
        <w:t>both sides can have many of each other</w:t>
      </w:r>
      <w:r w:rsidRPr="00E63606">
        <w:t>.</w:t>
      </w:r>
    </w:p>
    <w:p w14:paraId="70D24577" w14:textId="04109C2A" w:rsidR="00E63606" w:rsidRPr="00E63606" w:rsidRDefault="00E63606" w:rsidP="00E63606">
      <w:pPr>
        <w:pStyle w:val="ListParagraph"/>
        <w:numPr>
          <w:ilvl w:val="0"/>
          <w:numId w:val="11"/>
        </w:numPr>
      </w:pPr>
      <w:r w:rsidRPr="00E63606">
        <w:t xml:space="preserve">A </w:t>
      </w:r>
      <w:r w:rsidRPr="00E63606">
        <w:rPr>
          <w:b/>
          <w:bCs/>
        </w:rPr>
        <w:t>join table</w:t>
      </w:r>
      <w:r w:rsidRPr="00E63606">
        <w:t xml:space="preserve"> is used to maintain this mapping.</w:t>
      </w:r>
    </w:p>
    <w:p w14:paraId="0ECAEC3A" w14:textId="7F818FEC" w:rsidR="00BD601A" w:rsidRDefault="005A3B04" w:rsidP="00947B20">
      <w:r w:rsidRPr="005A3B04">
        <w:rPr>
          <w:noProof/>
        </w:rPr>
        <w:lastRenderedPageBreak/>
        <w:drawing>
          <wp:inline distT="0" distB="0" distL="0" distR="0" wp14:anchorId="287B59DB" wp14:editId="1F32E99F">
            <wp:extent cx="5931205" cy="3416476"/>
            <wp:effectExtent l="0" t="0" r="0" b="0"/>
            <wp:docPr id="496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7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68FC" w14:textId="2BFD212E" w:rsidR="00073C68" w:rsidRPr="00C22A4A" w:rsidRDefault="00772138" w:rsidP="00947B20">
      <w:pPr>
        <w:rPr>
          <w:b/>
          <w:bCs/>
        </w:rPr>
      </w:pPr>
      <w:r w:rsidRPr="00772138">
        <w:rPr>
          <w:b/>
          <w:bCs/>
          <w:highlight w:val="yellow"/>
        </w:rPr>
        <w:t>@Embeddable &amp; @</w:t>
      </w:r>
      <w:r w:rsidR="001836D4" w:rsidRPr="00772138">
        <w:rPr>
          <w:b/>
          <w:bCs/>
          <w:highlight w:val="yellow"/>
        </w:rPr>
        <w:t>Embedded</w:t>
      </w:r>
      <w:r w:rsidR="001836D4">
        <w:rPr>
          <w:b/>
          <w:bCs/>
        </w:rPr>
        <w:t>:</w:t>
      </w:r>
      <w:r w:rsidR="00C22A4A">
        <w:rPr>
          <w:b/>
          <w:bCs/>
        </w:rPr>
        <w:t xml:space="preserve"> </w:t>
      </w:r>
      <w:r w:rsidRPr="00772138">
        <w:t xml:space="preserve">These are used when </w:t>
      </w:r>
      <w:r w:rsidRPr="00772138">
        <w:rPr>
          <w:b/>
          <w:bCs/>
        </w:rPr>
        <w:t>you want to include a reusable value object (not an entity)</w:t>
      </w:r>
      <w:r w:rsidRPr="00772138">
        <w:t xml:space="preserve"> inside another entity.</w:t>
      </w:r>
    </w:p>
    <w:p w14:paraId="4ED111C6" w14:textId="511F13CE" w:rsidR="002B53E5" w:rsidRDefault="002B53E5" w:rsidP="00947B20">
      <w:r w:rsidRPr="002B53E5">
        <w:t xml:space="preserve">You have a common structure like an </w:t>
      </w:r>
      <w:r w:rsidRPr="002B53E5">
        <w:rPr>
          <w:b/>
          <w:bCs/>
        </w:rPr>
        <w:t>Address</w:t>
      </w:r>
      <w:r w:rsidRPr="002B53E5">
        <w:t xml:space="preserve"> used in multiple entities.</w:t>
      </w:r>
    </w:p>
    <w:p w14:paraId="7FAA1928" w14:textId="4EE17B62" w:rsidR="002B53E5" w:rsidRDefault="0075371B" w:rsidP="00947B20">
      <w:r w:rsidRPr="0075371B">
        <w:rPr>
          <w:noProof/>
        </w:rPr>
        <w:drawing>
          <wp:inline distT="0" distB="0" distL="0" distR="0" wp14:anchorId="3B474F5F" wp14:editId="39BCB126">
            <wp:extent cx="5696243" cy="2140060"/>
            <wp:effectExtent l="0" t="0" r="0" b="0"/>
            <wp:docPr id="134364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487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7BDA" w14:textId="6CE51810" w:rsidR="0075371B" w:rsidRDefault="0075371B" w:rsidP="00947B20">
      <w:r w:rsidRPr="0075371B">
        <w:rPr>
          <w:noProof/>
        </w:rPr>
        <w:lastRenderedPageBreak/>
        <w:drawing>
          <wp:inline distT="0" distB="0" distL="0" distR="0" wp14:anchorId="2BD901C5" wp14:editId="21C5E0FA">
            <wp:extent cx="5969307" cy="3429176"/>
            <wp:effectExtent l="0" t="0" r="0" b="0"/>
            <wp:docPr id="18192275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2750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08EB" w14:textId="1CFABD08" w:rsidR="00C22A4A" w:rsidRPr="00C22A4A" w:rsidRDefault="00C22A4A" w:rsidP="00C22A4A">
      <w:pPr>
        <w:rPr>
          <w:b/>
          <w:bCs/>
        </w:rPr>
      </w:pPr>
      <w:proofErr w:type="gramStart"/>
      <w:r w:rsidRPr="00C22A4A">
        <w:rPr>
          <w:b/>
          <w:bCs/>
          <w:highlight w:val="yellow"/>
        </w:rPr>
        <w:t>@</w:t>
      </w:r>
      <w:r w:rsidR="00B811C6" w:rsidRPr="00C22A4A">
        <w:rPr>
          <w:b/>
          <w:bCs/>
          <w:highlight w:val="yellow"/>
        </w:rPr>
        <w:t>Inheritance</w:t>
      </w:r>
      <w:proofErr w:type="gramEnd"/>
      <w:r w:rsidR="00B811C6">
        <w:rPr>
          <w:b/>
          <w:bCs/>
        </w:rPr>
        <w:t>:</w:t>
      </w:r>
      <w:r>
        <w:rPr>
          <w:b/>
          <w:bCs/>
        </w:rPr>
        <w:t xml:space="preserve"> </w:t>
      </w:r>
      <w:r w:rsidRPr="00C22A4A">
        <w:t xml:space="preserve">This is used when you have a </w:t>
      </w:r>
      <w:r w:rsidRPr="00C22A4A">
        <w:rPr>
          <w:b/>
          <w:bCs/>
        </w:rPr>
        <w:t>class hierarchy</w:t>
      </w:r>
      <w:r w:rsidRPr="00C22A4A">
        <w:t xml:space="preserve"> (inheritance in Java) and want to map it to database tables</w:t>
      </w:r>
    </w:p>
    <w:p w14:paraId="4F661E38" w14:textId="48572FC5" w:rsidR="0069342D" w:rsidRDefault="0069342D" w:rsidP="00947B20">
      <w:r w:rsidRPr="00D81EA5">
        <w:rPr>
          <w:b/>
          <w:bCs/>
          <w:highlight w:val="yellow"/>
        </w:rPr>
        <w:t>@</w:t>
      </w:r>
      <w:proofErr w:type="gramStart"/>
      <w:r w:rsidRPr="00D81EA5">
        <w:rPr>
          <w:b/>
          <w:bCs/>
          <w:highlight w:val="yellow"/>
        </w:rPr>
        <w:t>Inheritance(</w:t>
      </w:r>
      <w:proofErr w:type="gramEnd"/>
      <w:r w:rsidRPr="00D81EA5">
        <w:rPr>
          <w:b/>
          <w:bCs/>
          <w:highlight w:val="yellow"/>
        </w:rPr>
        <w:t xml:space="preserve">strategy = </w:t>
      </w:r>
      <w:proofErr w:type="spellStart"/>
      <w:r w:rsidRPr="00D81EA5">
        <w:rPr>
          <w:b/>
          <w:bCs/>
          <w:highlight w:val="yellow"/>
        </w:rPr>
        <w:t>InheritanceType.SINGLE_</w:t>
      </w:r>
      <w:proofErr w:type="gramStart"/>
      <w:r w:rsidRPr="00D81EA5">
        <w:rPr>
          <w:b/>
          <w:bCs/>
          <w:highlight w:val="yellow"/>
        </w:rPr>
        <w:t>TABLE</w:t>
      </w:r>
      <w:proofErr w:type="spellEnd"/>
      <w:r w:rsidRPr="00D81EA5">
        <w:rPr>
          <w:b/>
          <w:bCs/>
          <w:highlight w:val="yellow"/>
        </w:rPr>
        <w:t>)</w:t>
      </w:r>
      <w:r w:rsidR="00D81EA5">
        <w:t xml:space="preserve">  =</w:t>
      </w:r>
      <w:proofErr w:type="gramEnd"/>
      <w:r w:rsidR="00D81EA5">
        <w:t xml:space="preserve">&gt; </w:t>
      </w:r>
    </w:p>
    <w:p w14:paraId="325A1A27" w14:textId="200307ED" w:rsidR="003870DA" w:rsidRDefault="003870DA" w:rsidP="00947B20">
      <w:r w:rsidRPr="003870DA">
        <w:t xml:space="preserve">This strategy maps the </w:t>
      </w:r>
      <w:r w:rsidRPr="003870DA">
        <w:rPr>
          <w:b/>
          <w:bCs/>
        </w:rPr>
        <w:t>entire inheritance hierarchy to a single database table</w:t>
      </w:r>
      <w:r w:rsidRPr="003870DA">
        <w:t>.</w:t>
      </w:r>
      <w:r w:rsidRPr="003870DA">
        <w:br/>
        <w:t xml:space="preserve">It introduces a special column called the </w:t>
      </w:r>
      <w:r w:rsidRPr="003870DA">
        <w:rPr>
          <w:b/>
          <w:bCs/>
        </w:rPr>
        <w:t>discriminator column</w:t>
      </w:r>
      <w:r w:rsidRPr="003870DA">
        <w:t xml:space="preserve"> to indicate </w:t>
      </w:r>
      <w:r w:rsidRPr="003870DA">
        <w:rPr>
          <w:b/>
          <w:bCs/>
        </w:rPr>
        <w:t>which subclass</w:t>
      </w:r>
      <w:r w:rsidRPr="003870DA">
        <w:t xml:space="preserve"> a particular row belongs to.</w:t>
      </w:r>
    </w:p>
    <w:p w14:paraId="1C03E712" w14:textId="7E4196B5" w:rsidR="003870DA" w:rsidRDefault="00DE1537" w:rsidP="00947B20">
      <w:r w:rsidRPr="00DE1537">
        <w:rPr>
          <w:noProof/>
        </w:rPr>
        <w:drawing>
          <wp:inline distT="0" distB="0" distL="0" distR="0" wp14:anchorId="353F9E42" wp14:editId="64A7113B">
            <wp:extent cx="4686541" cy="1016052"/>
            <wp:effectExtent l="0" t="0" r="0" b="0"/>
            <wp:docPr id="192901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171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6DDD" w14:textId="50A7C21A" w:rsidR="006E36AA" w:rsidRDefault="00D64E37" w:rsidP="00947B20">
      <w:pPr>
        <w:rPr>
          <w:b/>
          <w:bCs/>
        </w:rPr>
      </w:pPr>
      <w:r w:rsidRPr="00D64E37">
        <w:rPr>
          <w:b/>
          <w:bCs/>
          <w:highlight w:val="yellow"/>
        </w:rPr>
        <w:t>@</w:t>
      </w:r>
      <w:proofErr w:type="gramStart"/>
      <w:r w:rsidRPr="00D64E37">
        <w:rPr>
          <w:b/>
          <w:bCs/>
          <w:highlight w:val="yellow"/>
        </w:rPr>
        <w:t>Inheritance(</w:t>
      </w:r>
      <w:proofErr w:type="gramEnd"/>
      <w:r w:rsidRPr="00D64E37">
        <w:rPr>
          <w:b/>
          <w:bCs/>
          <w:highlight w:val="yellow"/>
        </w:rPr>
        <w:t xml:space="preserve">strategy = </w:t>
      </w:r>
      <w:proofErr w:type="spellStart"/>
      <w:r w:rsidRPr="00D64E37">
        <w:rPr>
          <w:b/>
          <w:bCs/>
          <w:highlight w:val="yellow"/>
        </w:rPr>
        <w:t>InheritanceType.JOINED</w:t>
      </w:r>
      <w:proofErr w:type="spellEnd"/>
      <w:r w:rsidRPr="00D64E37">
        <w:rPr>
          <w:b/>
          <w:bCs/>
          <w:highlight w:val="yellow"/>
        </w:rPr>
        <w:t>)</w:t>
      </w:r>
    </w:p>
    <w:p w14:paraId="5AEB1AFF" w14:textId="029EC02E" w:rsidR="00D64E37" w:rsidRPr="00875EB6" w:rsidRDefault="002F4604" w:rsidP="00EB0E5F">
      <w:pPr>
        <w:pStyle w:val="NoSpacing"/>
        <w:numPr>
          <w:ilvl w:val="0"/>
          <w:numId w:val="17"/>
        </w:numPr>
      </w:pPr>
      <w:r w:rsidRPr="00875EB6">
        <w:t>Each class has its own table</w:t>
      </w:r>
    </w:p>
    <w:p w14:paraId="5DA829C8" w14:textId="193C743C" w:rsidR="002F4604" w:rsidRDefault="00875EB6" w:rsidP="00EB0E5F">
      <w:pPr>
        <w:pStyle w:val="NoSpacing"/>
        <w:numPr>
          <w:ilvl w:val="0"/>
          <w:numId w:val="17"/>
        </w:numPr>
      </w:pPr>
      <w:r w:rsidRPr="00875EB6">
        <w:t>Subclass tables have a foreign key that refers to the primary key of Person.</w:t>
      </w:r>
    </w:p>
    <w:p w14:paraId="030CBB16" w14:textId="77777777" w:rsidR="00875EB6" w:rsidRDefault="00875EB6" w:rsidP="00875EB6">
      <w:pPr>
        <w:pStyle w:val="NoSpacing"/>
      </w:pPr>
    </w:p>
    <w:p w14:paraId="5920BA48" w14:textId="0D0D50C8" w:rsidR="00180209" w:rsidRDefault="00180209" w:rsidP="00875EB6">
      <w:pPr>
        <w:pStyle w:val="NoSpacing"/>
      </w:pPr>
      <w:r>
        <w:t xml:space="preserve">Person =&gt; </w:t>
      </w:r>
      <w:r w:rsidRPr="00180209">
        <w:t>id | name</w:t>
      </w:r>
    </w:p>
    <w:p w14:paraId="03D99E5A" w14:textId="4AD43E7A" w:rsidR="00333CF0" w:rsidRDefault="00180209" w:rsidP="00875EB6">
      <w:pPr>
        <w:pStyle w:val="NoSpacing"/>
      </w:pPr>
      <w:r>
        <w:t xml:space="preserve">Employee =&gt; id (foreign key references to </w:t>
      </w:r>
      <w:r w:rsidR="00D63DC0">
        <w:t>person.id) | name</w:t>
      </w:r>
    </w:p>
    <w:p w14:paraId="188761D2" w14:textId="77777777" w:rsidR="00544978" w:rsidRDefault="00544978" w:rsidP="00875EB6">
      <w:pPr>
        <w:pStyle w:val="NoSpacing"/>
      </w:pPr>
    </w:p>
    <w:p w14:paraId="1CD07542" w14:textId="64FE0B66" w:rsidR="00544978" w:rsidRDefault="00544978" w:rsidP="00875EB6">
      <w:pPr>
        <w:pStyle w:val="NoSpacing"/>
      </w:pPr>
      <w:r>
        <w:t xml:space="preserve">Person </w:t>
      </w:r>
    </w:p>
    <w:p w14:paraId="3108F45B" w14:textId="4187106E" w:rsidR="00544978" w:rsidRDefault="001F4CF3" w:rsidP="00875EB6">
      <w:pPr>
        <w:pStyle w:val="NoSpacing"/>
      </w:pPr>
      <w:r w:rsidRPr="001F4CF3">
        <w:rPr>
          <w:noProof/>
        </w:rPr>
        <w:lastRenderedPageBreak/>
        <w:drawing>
          <wp:inline distT="0" distB="0" distL="0" distR="0" wp14:anchorId="758E2712" wp14:editId="697DD8F2">
            <wp:extent cx="1320868" cy="939848"/>
            <wp:effectExtent l="0" t="0" r="0" b="0"/>
            <wp:docPr id="1934852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521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0868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CA52" w14:textId="77777777" w:rsidR="00544978" w:rsidRDefault="00544978" w:rsidP="00875EB6">
      <w:pPr>
        <w:pStyle w:val="NoSpacing"/>
      </w:pPr>
    </w:p>
    <w:p w14:paraId="6FF18167" w14:textId="572496FF" w:rsidR="00544978" w:rsidRDefault="00544978" w:rsidP="00875EB6">
      <w:pPr>
        <w:pStyle w:val="NoSpacing"/>
      </w:pPr>
      <w:r>
        <w:t>Employee</w:t>
      </w:r>
    </w:p>
    <w:p w14:paraId="24319ACC" w14:textId="77777777" w:rsidR="00544978" w:rsidRDefault="00544978" w:rsidP="00875EB6">
      <w:pPr>
        <w:pStyle w:val="NoSpacing"/>
      </w:pPr>
    </w:p>
    <w:p w14:paraId="6CBCAAE0" w14:textId="2AE088BB" w:rsidR="00544978" w:rsidRDefault="00287173" w:rsidP="00875EB6">
      <w:pPr>
        <w:pStyle w:val="NoSpacing"/>
      </w:pPr>
      <w:r w:rsidRPr="00287173">
        <w:rPr>
          <w:noProof/>
        </w:rPr>
        <w:drawing>
          <wp:inline distT="0" distB="0" distL="0" distR="0" wp14:anchorId="02EA3F76" wp14:editId="30F62B7A">
            <wp:extent cx="2006703" cy="1047804"/>
            <wp:effectExtent l="0" t="0" r="0" b="0"/>
            <wp:docPr id="304860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6093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0D6A" w14:textId="77777777" w:rsidR="00285453" w:rsidRDefault="00285453" w:rsidP="00875EB6">
      <w:pPr>
        <w:pStyle w:val="NoSpacing"/>
      </w:pPr>
    </w:p>
    <w:p w14:paraId="19918C66" w14:textId="0C5ECE01" w:rsidR="00285453" w:rsidRDefault="00285453" w:rsidP="00875EB6">
      <w:pPr>
        <w:pStyle w:val="NoSpacing"/>
      </w:pPr>
      <w:r>
        <w:t>Customer</w:t>
      </w:r>
    </w:p>
    <w:p w14:paraId="77068D09" w14:textId="77777777" w:rsidR="00285453" w:rsidRDefault="00285453" w:rsidP="00875EB6">
      <w:pPr>
        <w:pStyle w:val="NoSpacing"/>
      </w:pPr>
    </w:p>
    <w:p w14:paraId="3BE1904E" w14:textId="43413798" w:rsidR="00285453" w:rsidRDefault="004621FA" w:rsidP="00875EB6">
      <w:pPr>
        <w:pStyle w:val="NoSpacing"/>
      </w:pPr>
      <w:r w:rsidRPr="004621FA">
        <w:rPr>
          <w:noProof/>
        </w:rPr>
        <w:drawing>
          <wp:inline distT="0" distB="0" distL="0" distR="0" wp14:anchorId="37FEA80C" wp14:editId="6C275628">
            <wp:extent cx="2825895" cy="990651"/>
            <wp:effectExtent l="0" t="0" r="0" b="0"/>
            <wp:docPr id="1639077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7723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5895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28DA" w14:textId="77777777" w:rsidR="00224F8A" w:rsidRDefault="00224F8A" w:rsidP="00875EB6">
      <w:pPr>
        <w:pStyle w:val="NoSpacing"/>
      </w:pPr>
    </w:p>
    <w:p w14:paraId="429349C4" w14:textId="19C780C6" w:rsidR="00224F8A" w:rsidRDefault="00224F8A" w:rsidP="00875EB6">
      <w:pPr>
        <w:pStyle w:val="NoSpacing"/>
      </w:pPr>
      <w:r>
        <w:t>Here one foreign key</w:t>
      </w:r>
      <w:r w:rsidR="004664C6">
        <w:t xml:space="preserve"> is added to </w:t>
      </w:r>
      <w:proofErr w:type="gramStart"/>
      <w:r w:rsidR="004664C6">
        <w:t>each and every</w:t>
      </w:r>
      <w:proofErr w:type="gramEnd"/>
      <w:r w:rsidR="004664C6">
        <w:t xml:space="preserve"> column</w:t>
      </w:r>
    </w:p>
    <w:p w14:paraId="3FB4388B" w14:textId="77777777" w:rsidR="00D63DC0" w:rsidRDefault="00D63DC0" w:rsidP="00875EB6">
      <w:pPr>
        <w:pStyle w:val="NoSpacing"/>
      </w:pPr>
    </w:p>
    <w:p w14:paraId="4DC2FCC7" w14:textId="7934A968" w:rsidR="00D63DC0" w:rsidRPr="002E61F0" w:rsidRDefault="0025781B" w:rsidP="00875EB6">
      <w:pPr>
        <w:pStyle w:val="NoSpacing"/>
        <w:rPr>
          <w:b/>
          <w:bCs/>
        </w:rPr>
      </w:pPr>
      <w:r w:rsidRPr="002E61F0">
        <w:rPr>
          <w:b/>
          <w:bCs/>
          <w:highlight w:val="yellow"/>
        </w:rPr>
        <w:t>@</w:t>
      </w:r>
      <w:proofErr w:type="gramStart"/>
      <w:r w:rsidRPr="002E61F0">
        <w:rPr>
          <w:b/>
          <w:bCs/>
          <w:highlight w:val="yellow"/>
        </w:rPr>
        <w:t>Inheritance(</w:t>
      </w:r>
      <w:proofErr w:type="gramEnd"/>
      <w:r w:rsidRPr="002E61F0">
        <w:rPr>
          <w:b/>
          <w:bCs/>
          <w:highlight w:val="yellow"/>
        </w:rPr>
        <w:t xml:space="preserve">strategy = </w:t>
      </w:r>
      <w:proofErr w:type="spellStart"/>
      <w:r w:rsidRPr="002E61F0">
        <w:rPr>
          <w:b/>
          <w:bCs/>
          <w:highlight w:val="yellow"/>
        </w:rPr>
        <w:t>InheritanceType.TABLE_PER_CLASS</w:t>
      </w:r>
      <w:proofErr w:type="spellEnd"/>
      <w:r w:rsidRPr="002E61F0">
        <w:rPr>
          <w:b/>
          <w:bCs/>
          <w:highlight w:val="yellow"/>
        </w:rPr>
        <w:t>)</w:t>
      </w:r>
    </w:p>
    <w:p w14:paraId="50F393C8" w14:textId="77777777" w:rsidR="0025781B" w:rsidRDefault="0025781B" w:rsidP="00875EB6">
      <w:pPr>
        <w:pStyle w:val="NoSpacing"/>
      </w:pPr>
    </w:p>
    <w:p w14:paraId="2794A168" w14:textId="0A442D41" w:rsidR="00EB0E5F" w:rsidRPr="00EB0E5F" w:rsidRDefault="00EB0E5F" w:rsidP="00EB0E5F">
      <w:pPr>
        <w:pStyle w:val="NoSpacing"/>
        <w:numPr>
          <w:ilvl w:val="0"/>
          <w:numId w:val="11"/>
        </w:numPr>
      </w:pPr>
      <w:r w:rsidRPr="00EB0E5F">
        <w:rPr>
          <w:b/>
          <w:bCs/>
        </w:rPr>
        <w:t xml:space="preserve">Each subclass </w:t>
      </w:r>
      <w:proofErr w:type="gramStart"/>
      <w:r w:rsidRPr="00EB0E5F">
        <w:rPr>
          <w:b/>
          <w:bCs/>
        </w:rPr>
        <w:t>gets</w:t>
      </w:r>
      <w:proofErr w:type="gramEnd"/>
      <w:r w:rsidRPr="00EB0E5F">
        <w:rPr>
          <w:b/>
          <w:bCs/>
        </w:rPr>
        <w:t xml:space="preserve"> its own full table</w:t>
      </w:r>
      <w:r w:rsidRPr="00EB0E5F">
        <w:t>, including inherited fields.</w:t>
      </w:r>
    </w:p>
    <w:p w14:paraId="0C00E20F" w14:textId="7488C764" w:rsidR="00EB0E5F" w:rsidRDefault="00EB0E5F" w:rsidP="00EB0E5F">
      <w:pPr>
        <w:pStyle w:val="NoSpacing"/>
        <w:numPr>
          <w:ilvl w:val="0"/>
          <w:numId w:val="11"/>
        </w:numPr>
      </w:pPr>
      <w:r w:rsidRPr="00EB0E5F">
        <w:t>No common person table.</w:t>
      </w:r>
    </w:p>
    <w:p w14:paraId="26EBA0CA" w14:textId="77777777" w:rsidR="002E61F0" w:rsidRPr="00EB0E5F" w:rsidRDefault="002E61F0" w:rsidP="002E61F0">
      <w:pPr>
        <w:pStyle w:val="NoSpacing"/>
        <w:ind w:left="720"/>
      </w:pPr>
    </w:p>
    <w:p w14:paraId="65578688" w14:textId="20F8DDB9" w:rsidR="0025781B" w:rsidRDefault="002E61F0" w:rsidP="00875EB6">
      <w:pPr>
        <w:pStyle w:val="NoSpacing"/>
      </w:pPr>
      <w:r w:rsidRPr="002E61F0">
        <w:rPr>
          <w:noProof/>
        </w:rPr>
        <w:drawing>
          <wp:inline distT="0" distB="0" distL="0" distR="0" wp14:anchorId="065EC80B" wp14:editId="7D2D0C8F">
            <wp:extent cx="2597283" cy="768389"/>
            <wp:effectExtent l="0" t="0" r="0" b="0"/>
            <wp:docPr id="111334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405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731C" w14:textId="77777777" w:rsidR="002E61F0" w:rsidRDefault="002E61F0" w:rsidP="00875EB6">
      <w:pPr>
        <w:pStyle w:val="NoSpacing"/>
      </w:pPr>
    </w:p>
    <w:p w14:paraId="62E4AE9B" w14:textId="63C72627" w:rsidR="002E61F0" w:rsidRDefault="002E61F0" w:rsidP="00875EB6">
      <w:pPr>
        <w:pStyle w:val="NoSpacing"/>
      </w:pPr>
      <w:r>
        <w:t xml:space="preserve">Gender is column from parent class </w:t>
      </w:r>
      <w:proofErr w:type="gramStart"/>
      <w:r>
        <w:t>employee</w:t>
      </w:r>
      <w:proofErr w:type="gramEnd"/>
      <w:r w:rsidR="00C968CF">
        <w:t>. Here every table got all columns even from parent also</w:t>
      </w:r>
    </w:p>
    <w:p w14:paraId="625E2B2D" w14:textId="77777777" w:rsidR="00037EA8" w:rsidRDefault="00037EA8" w:rsidP="00875EB6">
      <w:pPr>
        <w:pStyle w:val="NoSpacing"/>
      </w:pPr>
    </w:p>
    <w:p w14:paraId="4AE40E5A" w14:textId="715F2680" w:rsidR="00037EA8" w:rsidRPr="00037EA8" w:rsidRDefault="00037EA8" w:rsidP="00875EB6">
      <w:pPr>
        <w:pStyle w:val="NoSpacing"/>
        <w:rPr>
          <w:b/>
          <w:bCs/>
        </w:rPr>
      </w:pPr>
      <w:r w:rsidRPr="00037EA8">
        <w:rPr>
          <w:b/>
          <w:bCs/>
          <w:highlight w:val="yellow"/>
        </w:rPr>
        <w:t xml:space="preserve">Datatypes mapping from java to </w:t>
      </w:r>
      <w:proofErr w:type="spellStart"/>
      <w:r w:rsidRPr="00037EA8">
        <w:rPr>
          <w:b/>
          <w:bCs/>
          <w:highlight w:val="yellow"/>
        </w:rPr>
        <w:t>sql</w:t>
      </w:r>
      <w:proofErr w:type="spellEnd"/>
      <w:r w:rsidRPr="00037EA8">
        <w:rPr>
          <w:b/>
          <w:bCs/>
          <w:highlight w:val="yellow"/>
        </w:rPr>
        <w:t xml:space="preserve"> using hibernate</w:t>
      </w:r>
    </w:p>
    <w:p w14:paraId="59D9B247" w14:textId="77777777" w:rsidR="00037EA8" w:rsidRDefault="00037EA8" w:rsidP="00875EB6">
      <w:pPr>
        <w:pStyle w:val="NoSpacing"/>
      </w:pPr>
    </w:p>
    <w:p w14:paraId="01A6629F" w14:textId="7CCA6158" w:rsidR="00037EA8" w:rsidRDefault="00037EA8" w:rsidP="00875EB6">
      <w:pPr>
        <w:pStyle w:val="NoSpacing"/>
      </w:pPr>
      <w:r w:rsidRPr="00037EA8">
        <w:rPr>
          <w:noProof/>
        </w:rPr>
        <w:lastRenderedPageBreak/>
        <w:drawing>
          <wp:inline distT="0" distB="0" distL="0" distR="0" wp14:anchorId="7B0572CA" wp14:editId="1B11991C">
            <wp:extent cx="5245370" cy="4254719"/>
            <wp:effectExtent l="0" t="0" r="0" b="0"/>
            <wp:docPr id="32436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639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425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3729" w14:textId="77777777" w:rsidR="008C0A33" w:rsidRDefault="008C0A33" w:rsidP="008C0A33">
      <w:pPr>
        <w:pStyle w:val="NoSpacing"/>
      </w:pPr>
    </w:p>
    <w:p w14:paraId="14810B58" w14:textId="77777777" w:rsidR="008C0A33" w:rsidRPr="00B41C52" w:rsidRDefault="008C0A33" w:rsidP="008C0A33">
      <w:pPr>
        <w:pStyle w:val="NoSpacing"/>
        <w:rPr>
          <w:b/>
          <w:bCs/>
        </w:rPr>
      </w:pPr>
      <w:r w:rsidRPr="00B41C52">
        <w:rPr>
          <w:b/>
          <w:bCs/>
          <w:highlight w:val="yellow"/>
        </w:rPr>
        <w:t>Hibernate life cycle</w:t>
      </w:r>
    </w:p>
    <w:p w14:paraId="359CF494" w14:textId="77777777" w:rsidR="008C0A33" w:rsidRDefault="008C0A33" w:rsidP="008C0A33">
      <w:pPr>
        <w:pStyle w:val="NoSpacing"/>
      </w:pPr>
    </w:p>
    <w:p w14:paraId="615FA1CA" w14:textId="77777777" w:rsidR="008C0A33" w:rsidRDefault="008C0A33" w:rsidP="008C0A33">
      <w:pPr>
        <w:pStyle w:val="NoSpacing"/>
      </w:pPr>
      <w:r w:rsidRPr="00B41C52">
        <w:rPr>
          <w:noProof/>
        </w:rPr>
        <w:drawing>
          <wp:inline distT="0" distB="0" distL="0" distR="0" wp14:anchorId="2E9B94AD" wp14:editId="21A374CF">
            <wp:extent cx="5835950" cy="2971953"/>
            <wp:effectExtent l="0" t="0" r="0" b="0"/>
            <wp:docPr id="1095142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426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9BEC" w14:textId="77777777" w:rsidR="008C0A33" w:rsidRDefault="008C0A33" w:rsidP="008C0A33">
      <w:pPr>
        <w:pStyle w:val="NoSpacing"/>
      </w:pPr>
      <w:r w:rsidRPr="00E14F44">
        <w:rPr>
          <w:noProof/>
        </w:rPr>
        <w:lastRenderedPageBreak/>
        <w:drawing>
          <wp:inline distT="0" distB="0" distL="0" distR="0" wp14:anchorId="16C4F960" wp14:editId="1D9F98FD">
            <wp:extent cx="5943905" cy="4559534"/>
            <wp:effectExtent l="0" t="0" r="0" b="0"/>
            <wp:docPr id="77508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0882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88E6" w14:textId="77777777" w:rsidR="008C0A33" w:rsidRDefault="008C0A33" w:rsidP="008C0A33">
      <w:pPr>
        <w:pStyle w:val="NoSpacing"/>
      </w:pPr>
      <w:r w:rsidRPr="004613C5">
        <w:rPr>
          <w:noProof/>
        </w:rPr>
        <w:lastRenderedPageBreak/>
        <w:drawing>
          <wp:inline distT="0" distB="0" distL="0" distR="0" wp14:anchorId="0EBCF5D5" wp14:editId="022FB0A5">
            <wp:extent cx="5588287" cy="3892750"/>
            <wp:effectExtent l="0" t="0" r="0" b="0"/>
            <wp:docPr id="18530240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24005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A310" w14:textId="77777777" w:rsidR="008C0A33" w:rsidRDefault="008C0A33" w:rsidP="008C0A33">
      <w:pPr>
        <w:pStyle w:val="NoSpacing"/>
      </w:pPr>
      <w:r w:rsidRPr="00A12648">
        <w:rPr>
          <w:highlight w:val="yellow"/>
        </w:rPr>
        <w:t>Crud operations hibernate:</w:t>
      </w:r>
    </w:p>
    <w:p w14:paraId="020C8FE8" w14:textId="77777777" w:rsidR="008C0A33" w:rsidRDefault="008C0A33" w:rsidP="008C0A33">
      <w:pPr>
        <w:pStyle w:val="NoSpacing"/>
      </w:pPr>
    </w:p>
    <w:p w14:paraId="36F96AC2" w14:textId="77777777" w:rsidR="008C0A33" w:rsidRDefault="008C0A33" w:rsidP="008C0A33">
      <w:pPr>
        <w:pStyle w:val="NoSpacing"/>
      </w:pPr>
      <w:proofErr w:type="gramStart"/>
      <w:r w:rsidRPr="003F5D7A">
        <w:rPr>
          <w:b/>
          <w:bCs/>
          <w:highlight w:val="yellow"/>
        </w:rPr>
        <w:t>Save(</w:t>
      </w:r>
      <w:proofErr w:type="gramEnd"/>
      <w:r w:rsidRPr="003F5D7A">
        <w:rPr>
          <w:b/>
          <w:bCs/>
          <w:highlight w:val="yellow"/>
        </w:rPr>
        <w:t xml:space="preserve">Object </w:t>
      </w:r>
      <w:proofErr w:type="gramStart"/>
      <w:r w:rsidRPr="003F5D7A">
        <w:rPr>
          <w:b/>
          <w:bCs/>
          <w:highlight w:val="yellow"/>
        </w:rPr>
        <w:t>obj )</w:t>
      </w:r>
      <w:proofErr w:type="gramEnd"/>
      <w:r>
        <w:t xml:space="preserve"> : Which is used to save a new transient object to db. It returns an ID -&gt; typically holds the primary key (optional to use)</w:t>
      </w:r>
    </w:p>
    <w:p w14:paraId="19816627" w14:textId="77777777" w:rsidR="008C0A33" w:rsidRDefault="008C0A33" w:rsidP="008C0A33">
      <w:pPr>
        <w:pStyle w:val="NoSpacing"/>
        <w:numPr>
          <w:ilvl w:val="0"/>
          <w:numId w:val="24"/>
        </w:numPr>
      </w:pPr>
      <w:proofErr w:type="spellStart"/>
      <w:proofErr w:type="gramStart"/>
      <w:r w:rsidRPr="00EB3FD7">
        <w:t>session.save</w:t>
      </w:r>
      <w:proofErr w:type="spellEnd"/>
      <w:proofErr w:type="gramEnd"/>
      <w:r w:rsidRPr="00EB3FD7">
        <w:t>(p) returns Serializable, which typically holds the primary key</w:t>
      </w:r>
    </w:p>
    <w:p w14:paraId="1438B033" w14:textId="77777777" w:rsidR="008C0A33" w:rsidRDefault="008C0A33" w:rsidP="008C0A33">
      <w:pPr>
        <w:pStyle w:val="NoSpacing"/>
        <w:ind w:left="720"/>
      </w:pPr>
    </w:p>
    <w:p w14:paraId="5DCC59AF" w14:textId="77777777" w:rsidR="008C0A33" w:rsidRDefault="008C0A33" w:rsidP="008C0A33">
      <w:pPr>
        <w:pStyle w:val="NoSpacing"/>
      </w:pPr>
      <w:proofErr w:type="gramStart"/>
      <w:r w:rsidRPr="003F5D7A">
        <w:rPr>
          <w:b/>
          <w:bCs/>
          <w:highlight w:val="yellow"/>
        </w:rPr>
        <w:t>Persist(</w:t>
      </w:r>
      <w:proofErr w:type="gramEnd"/>
      <w:r w:rsidRPr="003F5D7A">
        <w:rPr>
          <w:b/>
          <w:bCs/>
          <w:highlight w:val="yellow"/>
        </w:rPr>
        <w:t>Object obj</w:t>
      </w:r>
      <w:proofErr w:type="gramStart"/>
      <w:r w:rsidRPr="003F5D7A">
        <w:rPr>
          <w:b/>
          <w:bCs/>
          <w:highlight w:val="yellow"/>
        </w:rPr>
        <w:t>)</w:t>
      </w:r>
      <w:r>
        <w:t xml:space="preserve"> :</w:t>
      </w:r>
      <w:proofErr w:type="gramEnd"/>
      <w:r>
        <w:t xml:space="preserve"> Like save but it doesn’t return any id. Throws exception if used it outside a transaction</w:t>
      </w:r>
    </w:p>
    <w:p w14:paraId="03998185" w14:textId="77777777" w:rsidR="008C0A33" w:rsidRDefault="008C0A33" w:rsidP="008C0A33">
      <w:pPr>
        <w:pStyle w:val="NoSpacing"/>
      </w:pPr>
    </w:p>
    <w:p w14:paraId="330A70DB" w14:textId="77777777" w:rsidR="008C0A33" w:rsidRDefault="008C0A33" w:rsidP="008C0A33">
      <w:pPr>
        <w:pStyle w:val="NoSpacing"/>
      </w:pPr>
      <w:r w:rsidRPr="003F5D7A">
        <w:rPr>
          <w:b/>
          <w:bCs/>
          <w:highlight w:val="yellow"/>
        </w:rPr>
        <w:t>Get(</w:t>
      </w:r>
      <w:proofErr w:type="spellStart"/>
      <w:proofErr w:type="gramStart"/>
      <w:r w:rsidRPr="003F5D7A">
        <w:rPr>
          <w:b/>
          <w:bCs/>
          <w:highlight w:val="yellow"/>
        </w:rPr>
        <w:t>class,id</w:t>
      </w:r>
      <w:proofErr w:type="spellEnd"/>
      <w:r w:rsidRPr="003F5D7A">
        <w:rPr>
          <w:b/>
          <w:bCs/>
          <w:highlight w:val="yellow"/>
        </w:rPr>
        <w:t>)</w:t>
      </w:r>
      <w:r>
        <w:t xml:space="preserve"> :</w:t>
      </w:r>
      <w:proofErr w:type="gramEnd"/>
      <w:r>
        <w:t xml:space="preserve"> fetches the object </w:t>
      </w:r>
      <w:proofErr w:type="spellStart"/>
      <w:r>
        <w:t>egarly</w:t>
      </w:r>
      <w:proofErr w:type="spellEnd"/>
      <w:r>
        <w:t xml:space="preserve"> from </w:t>
      </w:r>
      <w:proofErr w:type="spellStart"/>
      <w:r>
        <w:t>db</w:t>
      </w:r>
      <w:proofErr w:type="spellEnd"/>
      <w:r>
        <w:t xml:space="preserve"> and return null if not found</w:t>
      </w:r>
    </w:p>
    <w:p w14:paraId="32985B79" w14:textId="77777777" w:rsidR="008C0A33" w:rsidRDefault="008C0A33" w:rsidP="008C0A33">
      <w:pPr>
        <w:pStyle w:val="NoSpacing"/>
      </w:pPr>
    </w:p>
    <w:p w14:paraId="19FA099A" w14:textId="77777777" w:rsidR="008C0A33" w:rsidRDefault="008C0A33" w:rsidP="008C0A33">
      <w:pPr>
        <w:pStyle w:val="NoSpacing"/>
      </w:pPr>
      <w:proofErr w:type="gramStart"/>
      <w:r w:rsidRPr="003F5D7A">
        <w:rPr>
          <w:b/>
          <w:bCs/>
          <w:highlight w:val="yellow"/>
        </w:rPr>
        <w:t>load(</w:t>
      </w:r>
      <w:proofErr w:type="gramEnd"/>
      <w:r w:rsidRPr="003F5D7A">
        <w:rPr>
          <w:b/>
          <w:bCs/>
          <w:highlight w:val="yellow"/>
        </w:rPr>
        <w:t>Class, id)</w:t>
      </w:r>
      <w:r>
        <w:rPr>
          <w:b/>
          <w:bCs/>
        </w:rPr>
        <w:t xml:space="preserve"> =&gt; </w:t>
      </w:r>
      <w:r w:rsidRPr="003F5D7A">
        <w:t xml:space="preserve">Returns a </w:t>
      </w:r>
      <w:r w:rsidRPr="003F5D7A">
        <w:rPr>
          <w:b/>
          <w:bCs/>
        </w:rPr>
        <w:t>proxy object</w:t>
      </w:r>
      <w:r w:rsidRPr="003F5D7A">
        <w:t xml:space="preserve"> (lazy loading).</w:t>
      </w:r>
      <w:r>
        <w:t xml:space="preserve"> </w:t>
      </w:r>
      <w:r w:rsidRPr="003F5D7A">
        <w:rPr>
          <w:b/>
          <w:bCs/>
        </w:rPr>
        <w:t xml:space="preserve">Throws </w:t>
      </w:r>
      <w:proofErr w:type="spellStart"/>
      <w:r w:rsidRPr="003F5D7A">
        <w:rPr>
          <w:b/>
          <w:bCs/>
        </w:rPr>
        <w:t>ObjectNotFoundException</w:t>
      </w:r>
      <w:proofErr w:type="spellEnd"/>
      <w:r w:rsidRPr="003F5D7A">
        <w:t xml:space="preserve"> if entity </w:t>
      </w:r>
      <w:proofErr w:type="gramStart"/>
      <w:r w:rsidRPr="003F5D7A">
        <w:t>not</w:t>
      </w:r>
      <w:proofErr w:type="gramEnd"/>
      <w:r w:rsidRPr="003F5D7A">
        <w:t xml:space="preserve"> found when accessed.</w:t>
      </w:r>
    </w:p>
    <w:p w14:paraId="284F07DA" w14:textId="77777777" w:rsidR="008C0A33" w:rsidRDefault="008C0A33" w:rsidP="008C0A33">
      <w:pPr>
        <w:pStyle w:val="NoSpacing"/>
      </w:pPr>
    </w:p>
    <w:p w14:paraId="7AED04CB" w14:textId="77777777" w:rsidR="008C0A33" w:rsidRDefault="008C0A33" w:rsidP="008C0A33">
      <w:pPr>
        <w:pStyle w:val="NoSpacing"/>
      </w:pPr>
      <w:proofErr w:type="gramStart"/>
      <w:r w:rsidRPr="00695A31">
        <w:rPr>
          <w:b/>
          <w:bCs/>
          <w:highlight w:val="yellow"/>
        </w:rPr>
        <w:t>update(</w:t>
      </w:r>
      <w:proofErr w:type="gramEnd"/>
      <w:r w:rsidRPr="00695A31">
        <w:rPr>
          <w:b/>
          <w:bCs/>
          <w:highlight w:val="yellow"/>
        </w:rPr>
        <w:t>Object entity)</w:t>
      </w:r>
      <w:r>
        <w:rPr>
          <w:b/>
          <w:bCs/>
        </w:rPr>
        <w:t xml:space="preserve"> =&gt; </w:t>
      </w:r>
      <w:r w:rsidRPr="00695A31">
        <w:t>Use case: Bring a detached object back into persistent state.</w:t>
      </w:r>
      <w:r>
        <w:rPr>
          <w:b/>
          <w:bCs/>
        </w:rPr>
        <w:t xml:space="preserve">  </w:t>
      </w:r>
      <w:r w:rsidRPr="00695A31">
        <w:t>Error-prone: Throws exception if entity with same ID is already in session</w:t>
      </w:r>
    </w:p>
    <w:p w14:paraId="71DDCE56" w14:textId="77777777" w:rsidR="008C0A33" w:rsidRDefault="008C0A33" w:rsidP="008C0A33">
      <w:pPr>
        <w:pStyle w:val="NoSpacing"/>
      </w:pPr>
    </w:p>
    <w:p w14:paraId="6541BD57" w14:textId="77777777" w:rsidR="008C0A33" w:rsidRDefault="008C0A33" w:rsidP="008C0A33">
      <w:pPr>
        <w:pStyle w:val="NoSpacing"/>
        <w:rPr>
          <w:b/>
          <w:bCs/>
        </w:rPr>
      </w:pPr>
      <w:r w:rsidRPr="009918A8">
        <w:rPr>
          <w:b/>
          <w:bCs/>
          <w:highlight w:val="green"/>
        </w:rPr>
        <w:t>Throws exception (</w:t>
      </w:r>
      <w:proofErr w:type="spellStart"/>
      <w:r w:rsidRPr="009918A8">
        <w:rPr>
          <w:b/>
          <w:bCs/>
          <w:highlight w:val="green"/>
        </w:rPr>
        <w:t>NonUniqueObjectException</w:t>
      </w:r>
      <w:proofErr w:type="spellEnd"/>
      <w:r w:rsidRPr="009918A8">
        <w:rPr>
          <w:b/>
          <w:bCs/>
          <w:highlight w:val="green"/>
        </w:rPr>
        <w:t>) if a different instance with the same identifier is already associated with the session.</w:t>
      </w:r>
    </w:p>
    <w:p w14:paraId="26099570" w14:textId="77777777" w:rsidR="008C0A33" w:rsidRDefault="008C0A33" w:rsidP="008C0A33">
      <w:pPr>
        <w:pStyle w:val="NoSpacing"/>
        <w:rPr>
          <w:b/>
          <w:bCs/>
        </w:rPr>
      </w:pPr>
    </w:p>
    <w:p w14:paraId="58B6B391" w14:textId="77777777" w:rsidR="008C0A33" w:rsidRDefault="008C0A33" w:rsidP="008C0A33">
      <w:pPr>
        <w:pStyle w:val="NoSpacing"/>
      </w:pPr>
      <w:proofErr w:type="gramStart"/>
      <w:r w:rsidRPr="00B231F0">
        <w:rPr>
          <w:b/>
          <w:bCs/>
          <w:highlight w:val="yellow"/>
        </w:rPr>
        <w:t>merge(</w:t>
      </w:r>
      <w:proofErr w:type="gramEnd"/>
      <w:r w:rsidRPr="00B231F0">
        <w:rPr>
          <w:b/>
          <w:bCs/>
          <w:highlight w:val="yellow"/>
        </w:rPr>
        <w:t xml:space="preserve">Object </w:t>
      </w:r>
      <w:proofErr w:type="gramStart"/>
      <w:r w:rsidRPr="00B231F0">
        <w:rPr>
          <w:b/>
          <w:bCs/>
          <w:highlight w:val="yellow"/>
        </w:rPr>
        <w:t>entity)</w:t>
      </w:r>
      <w:r>
        <w:rPr>
          <w:b/>
          <w:bCs/>
        </w:rPr>
        <w:t xml:space="preserve">  =</w:t>
      </w:r>
      <w:proofErr w:type="gramEnd"/>
      <w:r>
        <w:rPr>
          <w:b/>
          <w:bCs/>
        </w:rPr>
        <w:t xml:space="preserve">&gt; </w:t>
      </w:r>
      <w:r w:rsidRPr="00B231F0">
        <w:t>Use case: Safely copies detached object data into a managed instance.  Returns a new managed copy of the detached object given.</w:t>
      </w:r>
    </w:p>
    <w:p w14:paraId="74139F42" w14:textId="77777777" w:rsidR="008C0A33" w:rsidRDefault="008C0A33" w:rsidP="008C0A33">
      <w:pPr>
        <w:pStyle w:val="NoSpacing"/>
      </w:pPr>
    </w:p>
    <w:p w14:paraId="2FD1A229" w14:textId="77777777" w:rsidR="008C0A33" w:rsidRDefault="008C0A33" w:rsidP="008C0A33">
      <w:pPr>
        <w:pStyle w:val="NoSpacing"/>
      </w:pPr>
      <w:r w:rsidRPr="00175880">
        <w:rPr>
          <w:b/>
          <w:bCs/>
          <w:highlight w:val="green"/>
        </w:rPr>
        <w:lastRenderedPageBreak/>
        <w:t>Safe to use</w:t>
      </w:r>
      <w:r w:rsidRPr="00175880">
        <w:rPr>
          <w:highlight w:val="green"/>
        </w:rPr>
        <w:t xml:space="preserve"> even if the same identifier is already in the session.</w:t>
      </w:r>
    </w:p>
    <w:p w14:paraId="1846CA0D" w14:textId="77777777" w:rsidR="008C0A33" w:rsidRDefault="008C0A33" w:rsidP="008C0A33">
      <w:pPr>
        <w:pStyle w:val="NoSpacing"/>
      </w:pPr>
    </w:p>
    <w:p w14:paraId="6EC20F50" w14:textId="77777777" w:rsidR="008C0A33" w:rsidRDefault="008C0A33" w:rsidP="008C0A33">
      <w:pPr>
        <w:pStyle w:val="NoSpacing"/>
      </w:pPr>
      <w:proofErr w:type="gramStart"/>
      <w:r w:rsidRPr="00CB36B0">
        <w:rPr>
          <w:b/>
          <w:bCs/>
          <w:highlight w:val="yellow"/>
        </w:rPr>
        <w:t>delete(</w:t>
      </w:r>
      <w:proofErr w:type="gramEnd"/>
      <w:r w:rsidRPr="00CB36B0">
        <w:rPr>
          <w:b/>
          <w:bCs/>
          <w:highlight w:val="yellow"/>
        </w:rPr>
        <w:t>Object entity)</w:t>
      </w:r>
      <w:r>
        <w:rPr>
          <w:b/>
          <w:bCs/>
        </w:rPr>
        <w:t xml:space="preserve"> =&gt; </w:t>
      </w:r>
      <w:r w:rsidRPr="00CB36B0">
        <w:t>Use case: Delete a persistent object from DB.</w:t>
      </w:r>
    </w:p>
    <w:p w14:paraId="25D271EA" w14:textId="77777777" w:rsidR="008C0A33" w:rsidRDefault="008C0A33" w:rsidP="008C0A33">
      <w:pPr>
        <w:pStyle w:val="NoSpacing"/>
      </w:pPr>
    </w:p>
    <w:p w14:paraId="1568EF9C" w14:textId="77777777" w:rsidR="008C0A33" w:rsidRDefault="008C0A33" w:rsidP="008C0A33">
      <w:pPr>
        <w:pStyle w:val="NoSpacing"/>
        <w:rPr>
          <w:b/>
          <w:bCs/>
        </w:rPr>
      </w:pPr>
      <w:r w:rsidRPr="008E238F">
        <w:rPr>
          <w:b/>
          <w:bCs/>
          <w:noProof/>
        </w:rPr>
        <w:drawing>
          <wp:inline distT="0" distB="0" distL="0" distR="0" wp14:anchorId="7A984942" wp14:editId="3F3F6656">
            <wp:extent cx="2362321" cy="2724290"/>
            <wp:effectExtent l="0" t="0" r="0" b="0"/>
            <wp:docPr id="138264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446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DFBA" w14:textId="77777777" w:rsidR="008C0A33" w:rsidRDefault="008C0A33" w:rsidP="008C0A33">
      <w:pPr>
        <w:pStyle w:val="NoSpacing"/>
        <w:rPr>
          <w:b/>
          <w:bCs/>
        </w:rPr>
      </w:pPr>
    </w:p>
    <w:p w14:paraId="69DFDB47" w14:textId="77777777" w:rsidR="008C0A33" w:rsidRPr="00AE691E" w:rsidRDefault="008C0A33" w:rsidP="008C0A33">
      <w:pPr>
        <w:pStyle w:val="NoSpacing"/>
      </w:pPr>
      <w:proofErr w:type="gramStart"/>
      <w:r w:rsidRPr="00AE691E">
        <w:rPr>
          <w:highlight w:val="yellow"/>
        </w:rPr>
        <w:t>Flush()  and</w:t>
      </w:r>
      <w:proofErr w:type="gramEnd"/>
      <w:r w:rsidRPr="00AE691E">
        <w:rPr>
          <w:highlight w:val="yellow"/>
        </w:rPr>
        <w:t xml:space="preserve"> </w:t>
      </w:r>
      <w:proofErr w:type="gramStart"/>
      <w:r w:rsidRPr="00AE691E">
        <w:rPr>
          <w:highlight w:val="yellow"/>
        </w:rPr>
        <w:t>clear(</w:t>
      </w:r>
      <w:proofErr w:type="gramEnd"/>
      <w:r w:rsidRPr="00AE691E">
        <w:rPr>
          <w:highlight w:val="yellow"/>
        </w:rPr>
        <w:t>)</w:t>
      </w:r>
    </w:p>
    <w:p w14:paraId="4BEC249C" w14:textId="77777777" w:rsidR="008C0A33" w:rsidRDefault="008C0A33" w:rsidP="008C0A33">
      <w:pPr>
        <w:pStyle w:val="NoSpacing"/>
        <w:rPr>
          <w:b/>
          <w:bCs/>
        </w:rPr>
      </w:pPr>
    </w:p>
    <w:p w14:paraId="3D454B24" w14:textId="77777777" w:rsidR="008C0A33" w:rsidRDefault="008C0A33" w:rsidP="008C0A33">
      <w:pPr>
        <w:pStyle w:val="NoSpacing"/>
        <w:rPr>
          <w:b/>
          <w:bCs/>
        </w:rPr>
      </w:pPr>
      <w:r w:rsidRPr="0043681F">
        <w:rPr>
          <w:b/>
          <w:bCs/>
          <w:highlight w:val="yellow"/>
        </w:rPr>
        <w:t xml:space="preserve">Hibernate will automatically update the changes to </w:t>
      </w:r>
      <w:proofErr w:type="spellStart"/>
      <w:r w:rsidRPr="0043681F">
        <w:rPr>
          <w:b/>
          <w:bCs/>
          <w:highlight w:val="yellow"/>
        </w:rPr>
        <w:t>db</w:t>
      </w:r>
      <w:proofErr w:type="spellEnd"/>
      <w:r w:rsidRPr="0043681F">
        <w:rPr>
          <w:b/>
          <w:bCs/>
          <w:highlight w:val="yellow"/>
        </w:rPr>
        <w:t xml:space="preserve"> when flush()/</w:t>
      </w:r>
      <w:proofErr w:type="gramStart"/>
      <w:r w:rsidRPr="0043681F">
        <w:rPr>
          <w:b/>
          <w:bCs/>
          <w:highlight w:val="yellow"/>
        </w:rPr>
        <w:t>commit(</w:t>
      </w:r>
      <w:proofErr w:type="gramEnd"/>
      <w:r w:rsidRPr="0043681F">
        <w:rPr>
          <w:b/>
          <w:bCs/>
          <w:highlight w:val="yellow"/>
        </w:rPr>
        <w:t xml:space="preserve">) is </w:t>
      </w:r>
      <w:proofErr w:type="gramStart"/>
      <w:r w:rsidRPr="0043681F">
        <w:rPr>
          <w:b/>
          <w:bCs/>
          <w:highlight w:val="yellow"/>
        </w:rPr>
        <w:t>called  -</w:t>
      </w:r>
      <w:proofErr w:type="gramEnd"/>
      <w:r w:rsidRPr="0043681F">
        <w:rPr>
          <w:b/>
          <w:bCs/>
          <w:highlight w:val="yellow"/>
        </w:rPr>
        <w:t xml:space="preserve">&gt; here object is in persistent state </w:t>
      </w:r>
      <w:proofErr w:type="gramStart"/>
      <w:r w:rsidRPr="0043681F">
        <w:rPr>
          <w:b/>
          <w:bCs/>
          <w:highlight w:val="yellow"/>
        </w:rPr>
        <w:t>( moved</w:t>
      </w:r>
      <w:proofErr w:type="gramEnd"/>
      <w:r w:rsidRPr="0043681F">
        <w:rPr>
          <w:b/>
          <w:bCs/>
          <w:highlight w:val="yellow"/>
        </w:rPr>
        <w:t xml:space="preserve"> from </w:t>
      </w:r>
      <w:proofErr w:type="spellStart"/>
      <w:r w:rsidRPr="0043681F">
        <w:rPr>
          <w:b/>
          <w:bCs/>
          <w:highlight w:val="yellow"/>
        </w:rPr>
        <w:t>transisent</w:t>
      </w:r>
      <w:proofErr w:type="spellEnd"/>
      <w:r w:rsidRPr="0043681F">
        <w:rPr>
          <w:b/>
          <w:bCs/>
          <w:highlight w:val="yellow"/>
        </w:rPr>
        <w:t xml:space="preserve"> -&gt; </w:t>
      </w:r>
      <w:proofErr w:type="gramStart"/>
      <w:r w:rsidRPr="0043681F">
        <w:rPr>
          <w:b/>
          <w:bCs/>
          <w:highlight w:val="yellow"/>
        </w:rPr>
        <w:t>persistent )</w:t>
      </w:r>
      <w:proofErr w:type="gramEnd"/>
    </w:p>
    <w:p w14:paraId="26606F15" w14:textId="77777777" w:rsidR="008C0A33" w:rsidRDefault="008C0A33" w:rsidP="008C0A33">
      <w:pPr>
        <w:pStyle w:val="NoSpacing"/>
        <w:rPr>
          <w:b/>
          <w:bCs/>
        </w:rPr>
      </w:pPr>
    </w:p>
    <w:p w14:paraId="5C924BA6" w14:textId="77777777" w:rsidR="008C0A33" w:rsidRDefault="008C0A33" w:rsidP="008C0A33">
      <w:pPr>
        <w:pStyle w:val="NoSpacing"/>
        <w:numPr>
          <w:ilvl w:val="0"/>
          <w:numId w:val="29"/>
        </w:numPr>
      </w:pPr>
      <w:r w:rsidRPr="0079650C">
        <w:t xml:space="preserve">Forces Hibernate to </w:t>
      </w:r>
      <w:r w:rsidRPr="0079650C">
        <w:rPr>
          <w:b/>
          <w:bCs/>
        </w:rPr>
        <w:t>flush changes</w:t>
      </w:r>
      <w:r w:rsidRPr="0079650C">
        <w:t xml:space="preserve"> in memory (session cache) to the database </w:t>
      </w:r>
      <w:r w:rsidRPr="0079650C">
        <w:rPr>
          <w:b/>
          <w:bCs/>
        </w:rPr>
        <w:t>without committing</w:t>
      </w:r>
      <w:r w:rsidRPr="0079650C">
        <w:t>.</w:t>
      </w:r>
    </w:p>
    <w:p w14:paraId="736D0308" w14:textId="77777777" w:rsidR="008C0A33" w:rsidRDefault="008C0A33" w:rsidP="008C0A33">
      <w:pPr>
        <w:pStyle w:val="NoSpacing"/>
        <w:numPr>
          <w:ilvl w:val="0"/>
          <w:numId w:val="29"/>
        </w:numPr>
      </w:pPr>
      <w:r w:rsidRPr="00673236">
        <w:t xml:space="preserve">Useful when you want the DB to reflect changes </w:t>
      </w:r>
      <w:r w:rsidRPr="00673236">
        <w:rPr>
          <w:b/>
          <w:bCs/>
        </w:rPr>
        <w:t>before the transaction ends</w:t>
      </w:r>
      <w:r w:rsidRPr="00673236">
        <w:t xml:space="preserve"> (e.g., for constraints, triggers, or querying updated values).</w:t>
      </w:r>
    </w:p>
    <w:p w14:paraId="381A410B" w14:textId="77777777" w:rsidR="008C0A33" w:rsidRPr="00BD331E" w:rsidRDefault="008C0A33" w:rsidP="008C0A33">
      <w:pPr>
        <w:pStyle w:val="NoSpacing"/>
        <w:numPr>
          <w:ilvl w:val="0"/>
          <w:numId w:val="29"/>
        </w:numPr>
      </w:pPr>
      <w:r w:rsidRPr="00BD331E">
        <w:t>Doesn’t close the session.</w:t>
      </w:r>
    </w:p>
    <w:p w14:paraId="623E15A4" w14:textId="77777777" w:rsidR="008C0A33" w:rsidRPr="00BD331E" w:rsidRDefault="008C0A33" w:rsidP="008C0A33">
      <w:pPr>
        <w:pStyle w:val="NoSpacing"/>
        <w:ind w:firstLine="720"/>
      </w:pPr>
      <w:proofErr w:type="spellStart"/>
      <w:proofErr w:type="gramStart"/>
      <w:r w:rsidRPr="00BD331E">
        <w:t>session.flush</w:t>
      </w:r>
      <w:proofErr w:type="spellEnd"/>
      <w:proofErr w:type="gramEnd"/>
      <w:r w:rsidRPr="00BD331E">
        <w:t>(); // Pushes all pending changes to the DB</w:t>
      </w:r>
    </w:p>
    <w:p w14:paraId="02D11BD5" w14:textId="77777777" w:rsidR="008C0A33" w:rsidRPr="00BD331E" w:rsidRDefault="008C0A33" w:rsidP="008C0A33">
      <w:pPr>
        <w:pStyle w:val="NoSpacing"/>
      </w:pPr>
      <w:r w:rsidRPr="00BD331E">
        <w:rPr>
          <w:rFonts w:ascii="Segoe UI Emoji" w:hAnsi="Segoe UI Emoji" w:cs="Segoe UI Emoji"/>
        </w:rPr>
        <w:t>✅</w:t>
      </w:r>
      <w:r w:rsidRPr="00BD331E">
        <w:t xml:space="preserve"> Use when you want to ensure the DB is updated </w:t>
      </w:r>
      <w:r w:rsidRPr="00BD331E">
        <w:rPr>
          <w:i/>
          <w:iCs/>
        </w:rPr>
        <w:t>before</w:t>
      </w:r>
      <w:r w:rsidRPr="00BD331E">
        <w:t xml:space="preserve"> the transaction is committed.</w:t>
      </w:r>
    </w:p>
    <w:p w14:paraId="2B257965" w14:textId="77777777" w:rsidR="008C0A33" w:rsidRPr="00CB36B0" w:rsidRDefault="008C0A33" w:rsidP="008C0A33">
      <w:pPr>
        <w:pStyle w:val="NoSpacing"/>
        <w:rPr>
          <w:b/>
          <w:bCs/>
        </w:rPr>
      </w:pPr>
    </w:p>
    <w:p w14:paraId="57AEE851" w14:textId="77777777" w:rsidR="008C0A33" w:rsidRDefault="008C0A33" w:rsidP="008C0A33">
      <w:pPr>
        <w:pStyle w:val="NoSpacing"/>
        <w:rPr>
          <w:b/>
          <w:bCs/>
        </w:rPr>
      </w:pPr>
      <w:proofErr w:type="gramStart"/>
      <w:r w:rsidRPr="0043681F">
        <w:rPr>
          <w:b/>
          <w:bCs/>
          <w:highlight w:val="yellow"/>
        </w:rPr>
        <w:t>Clear() :</w:t>
      </w:r>
      <w:proofErr w:type="gramEnd"/>
      <w:r>
        <w:rPr>
          <w:b/>
          <w:bCs/>
        </w:rPr>
        <w:t xml:space="preserve"> </w:t>
      </w:r>
    </w:p>
    <w:p w14:paraId="6C1346FC" w14:textId="77777777" w:rsidR="008C0A33" w:rsidRDefault="008C0A33" w:rsidP="008C0A33">
      <w:pPr>
        <w:pStyle w:val="NoSpacing"/>
        <w:rPr>
          <w:b/>
          <w:bCs/>
        </w:rPr>
      </w:pPr>
    </w:p>
    <w:p w14:paraId="3A973067" w14:textId="77777777" w:rsidR="008C0A33" w:rsidRPr="0043681F" w:rsidRDefault="008C0A33" w:rsidP="008C0A33">
      <w:pPr>
        <w:pStyle w:val="NoSpacing"/>
        <w:numPr>
          <w:ilvl w:val="0"/>
          <w:numId w:val="29"/>
        </w:numPr>
      </w:pPr>
      <w:r w:rsidRPr="0043681F">
        <w:t>Definition: Clears the first-level cache (session cache), effectively detaching all persistent objects.</w:t>
      </w:r>
    </w:p>
    <w:p w14:paraId="5528A6D3" w14:textId="77777777" w:rsidR="008C0A33" w:rsidRPr="0043681F" w:rsidRDefault="008C0A33" w:rsidP="008C0A33">
      <w:pPr>
        <w:pStyle w:val="NoSpacing"/>
        <w:numPr>
          <w:ilvl w:val="0"/>
          <w:numId w:val="29"/>
        </w:numPr>
        <w:rPr>
          <w:b/>
          <w:bCs/>
        </w:rPr>
      </w:pPr>
      <w:r w:rsidRPr="0043681F">
        <w:t>This is useful to free memory or avoid unintended updates if you don’t want Hibernate to auto-sync entities anymore.</w:t>
      </w:r>
    </w:p>
    <w:p w14:paraId="1394CA77" w14:textId="77777777" w:rsidR="008C0A33" w:rsidRPr="00695A31" w:rsidRDefault="008C0A33" w:rsidP="008C0A33">
      <w:pPr>
        <w:pStyle w:val="NoSpacing"/>
        <w:rPr>
          <w:b/>
          <w:bCs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8"/>
        <w:gridCol w:w="5016"/>
      </w:tblGrid>
      <w:tr w:rsidR="008C0A33" w:rsidRPr="000622F6" w14:paraId="23CE26CF" w14:textId="77777777" w:rsidTr="009F21C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27FA97" w14:textId="77777777" w:rsidR="008C0A33" w:rsidRPr="000622F6" w:rsidRDefault="008C0A33" w:rsidP="009F21CA">
            <w:pPr>
              <w:pStyle w:val="NoSpacing"/>
              <w:rPr>
                <w:b/>
                <w:bCs/>
              </w:rPr>
            </w:pPr>
            <w:r w:rsidRPr="000622F6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6EC55802" w14:textId="77777777" w:rsidR="008C0A33" w:rsidRPr="000622F6" w:rsidRDefault="008C0A33" w:rsidP="009F21CA">
            <w:pPr>
              <w:pStyle w:val="NoSpacing"/>
              <w:rPr>
                <w:b/>
                <w:bCs/>
              </w:rPr>
            </w:pPr>
            <w:r w:rsidRPr="000622F6">
              <w:rPr>
                <w:b/>
                <w:bCs/>
              </w:rPr>
              <w:t>Purpose</w:t>
            </w:r>
          </w:p>
        </w:tc>
      </w:tr>
      <w:tr w:rsidR="008C0A33" w:rsidRPr="000622F6" w14:paraId="67A8FCA0" w14:textId="77777777" w:rsidTr="009F21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B3A433" w14:textId="77777777" w:rsidR="008C0A33" w:rsidRPr="000622F6" w:rsidRDefault="008C0A33" w:rsidP="009F21CA">
            <w:pPr>
              <w:pStyle w:val="NoSpacing"/>
              <w:rPr>
                <w:b/>
                <w:bCs/>
              </w:rPr>
            </w:pPr>
            <w:proofErr w:type="gramStart"/>
            <w:r w:rsidRPr="000622F6">
              <w:rPr>
                <w:b/>
                <w:bCs/>
              </w:rPr>
              <w:t>flush(</w:t>
            </w:r>
            <w:proofErr w:type="gramEnd"/>
            <w:r w:rsidRPr="000622F6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4AEF991" w14:textId="77777777" w:rsidR="008C0A33" w:rsidRPr="000622F6" w:rsidRDefault="008C0A33" w:rsidP="009F21CA">
            <w:pPr>
              <w:pStyle w:val="NoSpacing"/>
              <w:rPr>
                <w:b/>
                <w:bCs/>
              </w:rPr>
            </w:pPr>
            <w:r w:rsidRPr="000622F6">
              <w:rPr>
                <w:b/>
                <w:bCs/>
              </w:rPr>
              <w:t>Syncs session changes to DB immediately</w:t>
            </w:r>
          </w:p>
        </w:tc>
      </w:tr>
      <w:tr w:rsidR="008C0A33" w:rsidRPr="000622F6" w14:paraId="3C6FA84E" w14:textId="77777777" w:rsidTr="009F21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074DE" w14:textId="77777777" w:rsidR="008C0A33" w:rsidRPr="000622F6" w:rsidRDefault="008C0A33" w:rsidP="009F21CA">
            <w:pPr>
              <w:pStyle w:val="NoSpacing"/>
              <w:rPr>
                <w:b/>
                <w:bCs/>
              </w:rPr>
            </w:pPr>
            <w:proofErr w:type="gramStart"/>
            <w:r w:rsidRPr="000622F6">
              <w:rPr>
                <w:b/>
                <w:bCs/>
              </w:rPr>
              <w:t>clear(</w:t>
            </w:r>
            <w:proofErr w:type="gramEnd"/>
            <w:r w:rsidRPr="000622F6">
              <w:rPr>
                <w:b/>
                <w:bCs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BC05453" w14:textId="77777777" w:rsidR="008C0A33" w:rsidRPr="000622F6" w:rsidRDefault="008C0A33" w:rsidP="009F21CA">
            <w:pPr>
              <w:pStyle w:val="NoSpacing"/>
              <w:rPr>
                <w:b/>
                <w:bCs/>
              </w:rPr>
            </w:pPr>
            <w:r w:rsidRPr="000622F6">
              <w:rPr>
                <w:b/>
                <w:bCs/>
              </w:rPr>
              <w:t>Empties session cache (detaches all entities)</w:t>
            </w:r>
          </w:p>
        </w:tc>
      </w:tr>
    </w:tbl>
    <w:p w14:paraId="22987C00" w14:textId="77777777" w:rsidR="008C0A33" w:rsidRDefault="008C0A33" w:rsidP="008C0A33">
      <w:pPr>
        <w:pStyle w:val="NoSpacing"/>
        <w:rPr>
          <w:b/>
          <w:bCs/>
        </w:rPr>
      </w:pPr>
    </w:p>
    <w:p w14:paraId="4ED9C04D" w14:textId="77777777" w:rsidR="008C0A33" w:rsidRDefault="008C0A33" w:rsidP="008C0A33">
      <w:pPr>
        <w:pStyle w:val="NoSpacing"/>
        <w:rPr>
          <w:b/>
          <w:bCs/>
        </w:rPr>
      </w:pPr>
    </w:p>
    <w:p w14:paraId="12B31B93" w14:textId="77777777" w:rsidR="008C0A33" w:rsidRPr="004F43F4" w:rsidRDefault="008C0A33" w:rsidP="008C0A33">
      <w:pPr>
        <w:pStyle w:val="NoSpacing"/>
        <w:rPr>
          <w:b/>
          <w:bCs/>
        </w:rPr>
      </w:pPr>
      <w:r w:rsidRPr="004F43F4">
        <w:rPr>
          <w:b/>
          <w:bCs/>
          <w:highlight w:val="yellow"/>
        </w:rPr>
        <w:t>Dirty Checking (Automatic Update)</w:t>
      </w:r>
    </w:p>
    <w:p w14:paraId="7C358275" w14:textId="77777777" w:rsidR="008C0A33" w:rsidRDefault="008C0A33" w:rsidP="008C0A33">
      <w:pPr>
        <w:pStyle w:val="NoSpacing"/>
      </w:pPr>
      <w:r w:rsidRPr="004F43F4">
        <w:t xml:space="preserve">Hibernate detects field changes of persistent objects and auto-generates SQL UPDATE when transaction is committed or </w:t>
      </w:r>
      <w:proofErr w:type="gramStart"/>
      <w:r w:rsidRPr="004F43F4">
        <w:t>flush(</w:t>
      </w:r>
      <w:proofErr w:type="gramEnd"/>
      <w:r w:rsidRPr="004F43F4">
        <w:t>) is called.</w:t>
      </w:r>
    </w:p>
    <w:p w14:paraId="2BDABB37" w14:textId="77777777" w:rsidR="008C0A33" w:rsidRPr="004F43F4" w:rsidRDefault="008C0A33" w:rsidP="008C0A33">
      <w:pPr>
        <w:pStyle w:val="NoSpacing"/>
      </w:pPr>
    </w:p>
    <w:p w14:paraId="014CF870" w14:textId="77777777" w:rsidR="008C0A33" w:rsidRDefault="008C0A33" w:rsidP="008C0A33">
      <w:pPr>
        <w:pStyle w:val="NoSpacing"/>
      </w:pPr>
      <w:r w:rsidRPr="004F43F4">
        <w:t>Example:</w:t>
      </w:r>
    </w:p>
    <w:p w14:paraId="00E390CC" w14:textId="77777777" w:rsidR="008C0A33" w:rsidRPr="004F43F4" w:rsidRDefault="008C0A33" w:rsidP="008C0A33">
      <w:pPr>
        <w:pStyle w:val="NoSpacing"/>
      </w:pPr>
      <w:r>
        <w:t>--------------</w:t>
      </w:r>
    </w:p>
    <w:p w14:paraId="353686C0" w14:textId="77777777" w:rsidR="008C0A33" w:rsidRPr="004F43F4" w:rsidRDefault="008C0A33" w:rsidP="008C0A33">
      <w:pPr>
        <w:pStyle w:val="NoSpacing"/>
        <w:rPr>
          <w:highlight w:val="green"/>
        </w:rPr>
      </w:pPr>
      <w:r w:rsidRPr="004F43F4">
        <w:rPr>
          <w:highlight w:val="green"/>
        </w:rPr>
        <w:t xml:space="preserve">Session </w:t>
      </w:r>
      <w:proofErr w:type="spellStart"/>
      <w:r w:rsidRPr="004F43F4">
        <w:rPr>
          <w:highlight w:val="green"/>
        </w:rPr>
        <w:t>session</w:t>
      </w:r>
      <w:proofErr w:type="spellEnd"/>
      <w:r w:rsidRPr="004F43F4">
        <w:rPr>
          <w:highlight w:val="green"/>
        </w:rPr>
        <w:t xml:space="preserve"> = </w:t>
      </w:r>
      <w:proofErr w:type="spellStart"/>
      <w:proofErr w:type="gramStart"/>
      <w:r w:rsidRPr="004F43F4">
        <w:rPr>
          <w:highlight w:val="green"/>
        </w:rPr>
        <w:t>factory.openSession</w:t>
      </w:r>
      <w:proofErr w:type="spellEnd"/>
      <w:proofErr w:type="gramEnd"/>
      <w:r w:rsidRPr="004F43F4">
        <w:rPr>
          <w:highlight w:val="green"/>
        </w:rPr>
        <w:t>(</w:t>
      </w:r>
      <w:proofErr w:type="gramStart"/>
      <w:r w:rsidRPr="004F43F4">
        <w:rPr>
          <w:highlight w:val="green"/>
        </w:rPr>
        <w:t>);</w:t>
      </w:r>
      <w:proofErr w:type="gramEnd"/>
    </w:p>
    <w:p w14:paraId="07DC5246" w14:textId="77777777" w:rsidR="008C0A33" w:rsidRPr="004F43F4" w:rsidRDefault="008C0A33" w:rsidP="008C0A33">
      <w:pPr>
        <w:pStyle w:val="NoSpacing"/>
        <w:rPr>
          <w:highlight w:val="green"/>
        </w:rPr>
      </w:pPr>
      <w:r w:rsidRPr="004F43F4">
        <w:rPr>
          <w:highlight w:val="green"/>
        </w:rPr>
        <w:t xml:space="preserve">Transaction </w:t>
      </w:r>
      <w:proofErr w:type="spellStart"/>
      <w:r w:rsidRPr="004F43F4">
        <w:rPr>
          <w:highlight w:val="green"/>
        </w:rPr>
        <w:t>tx</w:t>
      </w:r>
      <w:proofErr w:type="spellEnd"/>
      <w:r w:rsidRPr="004F43F4">
        <w:rPr>
          <w:highlight w:val="green"/>
        </w:rPr>
        <w:t xml:space="preserve"> = </w:t>
      </w:r>
      <w:proofErr w:type="spellStart"/>
      <w:proofErr w:type="gramStart"/>
      <w:r w:rsidRPr="004F43F4">
        <w:rPr>
          <w:highlight w:val="green"/>
        </w:rPr>
        <w:t>session.beginTransaction</w:t>
      </w:r>
      <w:proofErr w:type="spellEnd"/>
      <w:proofErr w:type="gramEnd"/>
      <w:r w:rsidRPr="004F43F4">
        <w:rPr>
          <w:highlight w:val="green"/>
        </w:rPr>
        <w:t>(</w:t>
      </w:r>
      <w:proofErr w:type="gramStart"/>
      <w:r w:rsidRPr="004F43F4">
        <w:rPr>
          <w:highlight w:val="green"/>
        </w:rPr>
        <w:t>);</w:t>
      </w:r>
      <w:proofErr w:type="gramEnd"/>
    </w:p>
    <w:p w14:paraId="2A4CFC71" w14:textId="77777777" w:rsidR="008C0A33" w:rsidRPr="004F43F4" w:rsidRDefault="008C0A33" w:rsidP="008C0A33">
      <w:pPr>
        <w:pStyle w:val="NoSpacing"/>
        <w:rPr>
          <w:highlight w:val="green"/>
        </w:rPr>
      </w:pPr>
    </w:p>
    <w:p w14:paraId="667D554D" w14:textId="77777777" w:rsidR="008C0A33" w:rsidRPr="004F43F4" w:rsidRDefault="008C0A33" w:rsidP="008C0A33">
      <w:pPr>
        <w:pStyle w:val="NoSpacing"/>
        <w:rPr>
          <w:highlight w:val="green"/>
        </w:rPr>
      </w:pPr>
      <w:r w:rsidRPr="004F43F4">
        <w:rPr>
          <w:highlight w:val="green"/>
        </w:rPr>
        <w:t xml:space="preserve">Product p = </w:t>
      </w:r>
      <w:proofErr w:type="spellStart"/>
      <w:proofErr w:type="gramStart"/>
      <w:r w:rsidRPr="004F43F4">
        <w:rPr>
          <w:highlight w:val="green"/>
        </w:rPr>
        <w:t>session.get</w:t>
      </w:r>
      <w:proofErr w:type="spellEnd"/>
      <w:r w:rsidRPr="004F43F4">
        <w:rPr>
          <w:highlight w:val="green"/>
        </w:rPr>
        <w:t>(</w:t>
      </w:r>
      <w:proofErr w:type="spellStart"/>
      <w:proofErr w:type="gramEnd"/>
      <w:r w:rsidRPr="004F43F4">
        <w:rPr>
          <w:highlight w:val="green"/>
        </w:rPr>
        <w:t>Product.class</w:t>
      </w:r>
      <w:proofErr w:type="spellEnd"/>
      <w:r w:rsidRPr="004F43F4">
        <w:rPr>
          <w:highlight w:val="green"/>
        </w:rPr>
        <w:t>, 1); // Persistent</w:t>
      </w:r>
    </w:p>
    <w:p w14:paraId="713E4FC9" w14:textId="77777777" w:rsidR="008C0A33" w:rsidRPr="004F43F4" w:rsidRDefault="008C0A33" w:rsidP="008C0A33">
      <w:pPr>
        <w:pStyle w:val="NoSpacing"/>
        <w:rPr>
          <w:highlight w:val="green"/>
        </w:rPr>
      </w:pPr>
      <w:proofErr w:type="spellStart"/>
      <w:proofErr w:type="gramStart"/>
      <w:r w:rsidRPr="004F43F4">
        <w:rPr>
          <w:highlight w:val="green"/>
        </w:rPr>
        <w:t>p.setPrice</w:t>
      </w:r>
      <w:proofErr w:type="spellEnd"/>
      <w:proofErr w:type="gramEnd"/>
      <w:r w:rsidRPr="004F43F4">
        <w:rPr>
          <w:highlight w:val="green"/>
        </w:rPr>
        <w:t>(9999); // Hibernate tracks this change</w:t>
      </w:r>
    </w:p>
    <w:p w14:paraId="7E87CE3F" w14:textId="77777777" w:rsidR="008C0A33" w:rsidRPr="004F43F4" w:rsidRDefault="008C0A33" w:rsidP="008C0A33">
      <w:pPr>
        <w:pStyle w:val="NoSpacing"/>
        <w:rPr>
          <w:highlight w:val="green"/>
        </w:rPr>
      </w:pPr>
    </w:p>
    <w:p w14:paraId="3B004D62" w14:textId="77777777" w:rsidR="008C0A33" w:rsidRPr="004F43F4" w:rsidRDefault="008C0A33" w:rsidP="008C0A33">
      <w:pPr>
        <w:pStyle w:val="NoSpacing"/>
        <w:rPr>
          <w:highlight w:val="green"/>
        </w:rPr>
      </w:pPr>
      <w:proofErr w:type="spellStart"/>
      <w:proofErr w:type="gramStart"/>
      <w:r w:rsidRPr="004F43F4">
        <w:rPr>
          <w:highlight w:val="green"/>
        </w:rPr>
        <w:t>tx.commit</w:t>
      </w:r>
      <w:proofErr w:type="spellEnd"/>
      <w:proofErr w:type="gramEnd"/>
      <w:r w:rsidRPr="004F43F4">
        <w:rPr>
          <w:highlight w:val="green"/>
        </w:rPr>
        <w:t>(); // Hibernate fires: UPDATE Product SET price = 9999 WHERE id = 1</w:t>
      </w:r>
    </w:p>
    <w:p w14:paraId="15A5843E" w14:textId="77777777" w:rsidR="008C0A33" w:rsidRDefault="008C0A33" w:rsidP="008C0A33">
      <w:pPr>
        <w:pStyle w:val="NoSpacing"/>
      </w:pPr>
      <w:proofErr w:type="spellStart"/>
      <w:proofErr w:type="gramStart"/>
      <w:r w:rsidRPr="004F43F4">
        <w:rPr>
          <w:highlight w:val="green"/>
        </w:rPr>
        <w:t>session.close</w:t>
      </w:r>
      <w:proofErr w:type="spellEnd"/>
      <w:proofErr w:type="gramEnd"/>
      <w:r w:rsidRPr="004F43F4">
        <w:rPr>
          <w:highlight w:val="green"/>
        </w:rPr>
        <w:t>(</w:t>
      </w:r>
      <w:proofErr w:type="gramStart"/>
      <w:r w:rsidRPr="004F43F4">
        <w:rPr>
          <w:highlight w:val="green"/>
        </w:rPr>
        <w:t>);</w:t>
      </w:r>
      <w:proofErr w:type="gramEnd"/>
    </w:p>
    <w:p w14:paraId="09CEF79F" w14:textId="77777777" w:rsidR="008C0A33" w:rsidRPr="004F43F4" w:rsidRDefault="008C0A33" w:rsidP="008C0A33">
      <w:pPr>
        <w:pStyle w:val="NoSpacing"/>
      </w:pPr>
    </w:p>
    <w:p w14:paraId="63FE51F8" w14:textId="7F1B4A1A" w:rsidR="008C0A33" w:rsidRPr="004F43F4" w:rsidRDefault="008C0A33" w:rsidP="008C0A33">
      <w:pPr>
        <w:pStyle w:val="NoSpacing"/>
      </w:pPr>
      <w:r w:rsidRPr="004F43F4">
        <w:t xml:space="preserve"> You don’t need to call </w:t>
      </w:r>
      <w:r w:rsidRPr="004F43F4">
        <w:t>update (</w:t>
      </w:r>
      <w:r w:rsidRPr="004F43F4">
        <w:t>) for persistent objects. Hibernate checks and updates dirty fields automatically.</w:t>
      </w:r>
    </w:p>
    <w:p w14:paraId="4F95DA9A" w14:textId="77777777" w:rsidR="008C0A33" w:rsidRDefault="008C0A33" w:rsidP="00875EB6">
      <w:pPr>
        <w:pStyle w:val="NoSpacing"/>
      </w:pPr>
    </w:p>
    <w:p w14:paraId="4F07EA1F" w14:textId="77777777" w:rsidR="00972CDB" w:rsidRDefault="00972CDB" w:rsidP="00875EB6">
      <w:pPr>
        <w:pStyle w:val="NoSpacing"/>
      </w:pPr>
    </w:p>
    <w:p w14:paraId="02478AC1" w14:textId="77777777" w:rsidR="00972CDB" w:rsidRDefault="00972CDB" w:rsidP="00875EB6">
      <w:pPr>
        <w:pStyle w:val="NoSpacing"/>
      </w:pPr>
    </w:p>
    <w:p w14:paraId="0B8D3D34" w14:textId="76627241" w:rsidR="007410E2" w:rsidRDefault="00B12681" w:rsidP="00875EB6">
      <w:pPr>
        <w:pStyle w:val="NoSpacing"/>
      </w:pPr>
      <w:r w:rsidRPr="00D111E7">
        <w:rPr>
          <w:highlight w:val="yellow"/>
        </w:rPr>
        <w:t>Hiber</w:t>
      </w:r>
      <w:r w:rsidR="00D111E7" w:rsidRPr="00D111E7">
        <w:rPr>
          <w:highlight w:val="yellow"/>
        </w:rPr>
        <w:t xml:space="preserve">nate query </w:t>
      </w:r>
      <w:r w:rsidR="00EC3EFB" w:rsidRPr="00D111E7">
        <w:rPr>
          <w:highlight w:val="yellow"/>
        </w:rPr>
        <w:t>language:</w:t>
      </w:r>
    </w:p>
    <w:p w14:paraId="0C8E625A" w14:textId="77777777" w:rsidR="00D111E7" w:rsidRDefault="00D111E7" w:rsidP="00875EB6">
      <w:pPr>
        <w:pStyle w:val="NoSpacing"/>
      </w:pPr>
    </w:p>
    <w:p w14:paraId="7DC74545" w14:textId="76DC9DF5" w:rsidR="00D111E7" w:rsidRPr="00D111E7" w:rsidRDefault="00D111E7" w:rsidP="00D111E7">
      <w:pPr>
        <w:pStyle w:val="NoSpacing"/>
        <w:numPr>
          <w:ilvl w:val="0"/>
          <w:numId w:val="11"/>
        </w:numPr>
      </w:pPr>
      <w:r w:rsidRPr="00D111E7">
        <w:rPr>
          <w:b/>
          <w:bCs/>
        </w:rPr>
        <w:t>HQL (Hibernate Query Language)</w:t>
      </w:r>
      <w:r w:rsidRPr="00D111E7">
        <w:t xml:space="preserve"> is an </w:t>
      </w:r>
      <w:r w:rsidRPr="00D111E7">
        <w:rPr>
          <w:b/>
          <w:bCs/>
        </w:rPr>
        <w:t>object-oriented</w:t>
      </w:r>
      <w:r w:rsidRPr="00D111E7">
        <w:t xml:space="preserve"> query language.</w:t>
      </w:r>
    </w:p>
    <w:p w14:paraId="60B95204" w14:textId="08A4C874" w:rsidR="00D111E7" w:rsidRPr="00D111E7" w:rsidRDefault="00D111E7" w:rsidP="00D111E7">
      <w:pPr>
        <w:pStyle w:val="NoSpacing"/>
        <w:numPr>
          <w:ilvl w:val="0"/>
          <w:numId w:val="11"/>
        </w:numPr>
      </w:pPr>
      <w:r w:rsidRPr="00D111E7">
        <w:t xml:space="preserve">It’s </w:t>
      </w:r>
      <w:proofErr w:type="gramStart"/>
      <w:r w:rsidRPr="00D111E7">
        <w:t>similar to</w:t>
      </w:r>
      <w:proofErr w:type="gramEnd"/>
      <w:r w:rsidRPr="00D111E7">
        <w:t xml:space="preserve"> SQL, but instead of querying tables and columns, you query </w:t>
      </w:r>
      <w:r w:rsidRPr="00D111E7">
        <w:rPr>
          <w:b/>
          <w:bCs/>
        </w:rPr>
        <w:t>Java objects and their properties</w:t>
      </w:r>
      <w:r w:rsidRPr="00D111E7">
        <w:t>.</w:t>
      </w:r>
    </w:p>
    <w:p w14:paraId="408C4E3A" w14:textId="34AAB4C7" w:rsidR="00D111E7" w:rsidRDefault="00D111E7" w:rsidP="00D111E7">
      <w:pPr>
        <w:pStyle w:val="NoSpacing"/>
        <w:numPr>
          <w:ilvl w:val="0"/>
          <w:numId w:val="11"/>
        </w:numPr>
      </w:pPr>
      <w:r w:rsidRPr="00D111E7">
        <w:t xml:space="preserve">It’s </w:t>
      </w:r>
      <w:r w:rsidRPr="00D111E7">
        <w:rPr>
          <w:b/>
          <w:bCs/>
        </w:rPr>
        <w:t>database-independent</w:t>
      </w:r>
      <w:r w:rsidRPr="00D111E7">
        <w:t>, as it operates on entity classes, not tables.</w:t>
      </w:r>
    </w:p>
    <w:p w14:paraId="46A1A01B" w14:textId="00BBA65A" w:rsidR="00CD76B9" w:rsidRPr="00CD76B9" w:rsidRDefault="00CD76B9" w:rsidP="00CD76B9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US"/>
        </w:rPr>
      </w:pPr>
      <w:r w:rsidRPr="00CD76B9">
        <w:rPr>
          <w:rFonts w:ascii="Times New Roman" w:eastAsia="Times New Roman" w:hAnsi="Times New Roman" w:cs="Times New Roman"/>
          <w:lang w:eastAsia="en-US"/>
        </w:rPr>
        <w:t xml:space="preserve">Supports </w:t>
      </w:r>
      <w:r w:rsidRPr="00CD76B9">
        <w:rPr>
          <w:rFonts w:ascii="Times New Roman" w:eastAsia="Times New Roman" w:hAnsi="Times New Roman" w:cs="Times New Roman"/>
          <w:b/>
          <w:bCs/>
          <w:lang w:eastAsia="en-US"/>
        </w:rPr>
        <w:t>joins, subqueries, aggregations, group by, order by</w:t>
      </w:r>
      <w:r w:rsidRPr="00CD76B9">
        <w:rPr>
          <w:rFonts w:ascii="Times New Roman" w:eastAsia="Times New Roman" w:hAnsi="Times New Roman" w:cs="Times New Roman"/>
          <w:lang w:eastAsia="en-US"/>
        </w:rPr>
        <w:t>, etc.</w:t>
      </w:r>
    </w:p>
    <w:p w14:paraId="41880486" w14:textId="4D71F178" w:rsidR="00CD76B9" w:rsidRPr="00CD76B9" w:rsidRDefault="00CD76B9" w:rsidP="00CD76B9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US"/>
        </w:rPr>
      </w:pPr>
      <w:r w:rsidRPr="00CD76B9">
        <w:rPr>
          <w:rFonts w:ascii="Times New Roman" w:eastAsia="Times New Roman" w:hAnsi="Times New Roman" w:cs="Times New Roman"/>
          <w:lang w:eastAsia="en-US"/>
        </w:rPr>
        <w:t xml:space="preserve"> Fully supports </w:t>
      </w:r>
      <w:r w:rsidRPr="00CD76B9">
        <w:rPr>
          <w:rFonts w:ascii="Times New Roman" w:eastAsia="Times New Roman" w:hAnsi="Times New Roman" w:cs="Times New Roman"/>
          <w:b/>
          <w:bCs/>
          <w:lang w:eastAsia="en-US"/>
        </w:rPr>
        <w:t>polymorphism and inheritance</w:t>
      </w:r>
      <w:r w:rsidRPr="00CD76B9">
        <w:rPr>
          <w:rFonts w:ascii="Times New Roman" w:eastAsia="Times New Roman" w:hAnsi="Times New Roman" w:cs="Times New Roman"/>
          <w:lang w:eastAsia="en-US"/>
        </w:rPr>
        <w:t>.</w:t>
      </w:r>
    </w:p>
    <w:p w14:paraId="46684090" w14:textId="45F4DF5F" w:rsidR="00CD76B9" w:rsidRDefault="00130F8B" w:rsidP="00CD76B9">
      <w:pPr>
        <w:pStyle w:val="NoSpacing"/>
      </w:pPr>
      <w:r w:rsidRPr="00130F8B">
        <w:rPr>
          <w:highlight w:val="yellow"/>
        </w:rPr>
        <w:t xml:space="preserve">Native </w:t>
      </w:r>
      <w:proofErr w:type="gramStart"/>
      <w:r w:rsidRPr="00130F8B">
        <w:rPr>
          <w:highlight w:val="yellow"/>
        </w:rPr>
        <w:t>SQL :</w:t>
      </w:r>
      <w:proofErr w:type="gramEnd"/>
      <w:r>
        <w:t xml:space="preserve">  allows us to write plan </w:t>
      </w:r>
      <w:proofErr w:type="spellStart"/>
      <w:r>
        <w:t>sql</w:t>
      </w:r>
      <w:proofErr w:type="spellEnd"/>
      <w:r>
        <w:t xml:space="preserve"> instead of using HQL or criteria </w:t>
      </w:r>
      <w:proofErr w:type="spellStart"/>
      <w:r>
        <w:t>api</w:t>
      </w:r>
      <w:proofErr w:type="spellEnd"/>
    </w:p>
    <w:p w14:paraId="1021231D" w14:textId="20C92830" w:rsidR="00130F8B" w:rsidRDefault="006F6594" w:rsidP="00CA5E46">
      <w:pPr>
        <w:pStyle w:val="NoSpacing"/>
        <w:numPr>
          <w:ilvl w:val="0"/>
          <w:numId w:val="20"/>
        </w:numPr>
      </w:pPr>
      <w:r>
        <w:t xml:space="preserve">We can use =&gt; </w:t>
      </w:r>
      <w:proofErr w:type="spellStart"/>
      <w:proofErr w:type="gramStart"/>
      <w:r w:rsidRPr="006F6594">
        <w:t>session.createNativeQuery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 xml:space="preserve">, </w:t>
      </w:r>
      <w:proofErr w:type="spellStart"/>
      <w:r>
        <w:t>product.class</w:t>
      </w:r>
      <w:proofErr w:type="spellEnd"/>
      <w:proofErr w:type="gramStart"/>
      <w:r>
        <w:t>);</w:t>
      </w:r>
      <w:proofErr w:type="gramEnd"/>
    </w:p>
    <w:p w14:paraId="1D760E48" w14:textId="330624C7" w:rsidR="00845CFA" w:rsidRDefault="00845CFA" w:rsidP="00CA5E46">
      <w:pPr>
        <w:pStyle w:val="NoSpacing"/>
        <w:numPr>
          <w:ilvl w:val="0"/>
          <w:numId w:val="20"/>
        </w:numPr>
      </w:pPr>
      <w:r>
        <w:t xml:space="preserve">We can’t reuse it and complex to manage the </w:t>
      </w:r>
      <w:proofErr w:type="gramStart"/>
      <w:r>
        <w:t>joins</w:t>
      </w:r>
      <w:proofErr w:type="gramEnd"/>
      <w:r>
        <w:t xml:space="preserve"> as well</w:t>
      </w:r>
    </w:p>
    <w:p w14:paraId="619D45A3" w14:textId="58D02C2B" w:rsidR="00CA5E46" w:rsidRDefault="00CA5E46" w:rsidP="00CA5E46">
      <w:pPr>
        <w:pStyle w:val="NoSpacing"/>
        <w:numPr>
          <w:ilvl w:val="0"/>
          <w:numId w:val="20"/>
        </w:numPr>
      </w:pPr>
      <w:r>
        <w:t>Not database independent, not type safe and harder to maintain</w:t>
      </w:r>
    </w:p>
    <w:p w14:paraId="0001A46E" w14:textId="77777777" w:rsidR="006F6594" w:rsidRDefault="006F6594" w:rsidP="00CD76B9">
      <w:pPr>
        <w:pStyle w:val="NoSpacing"/>
      </w:pPr>
    </w:p>
    <w:p w14:paraId="25396E40" w14:textId="46B5F311" w:rsidR="008926C4" w:rsidRPr="00AC3E91" w:rsidRDefault="008926C4" w:rsidP="00AC3E91">
      <w:pPr>
        <w:pStyle w:val="NoSpacing"/>
      </w:pPr>
      <w:proofErr w:type="spellStart"/>
      <w:r w:rsidRPr="008926C4">
        <w:rPr>
          <w:highlight w:val="yellow"/>
        </w:rPr>
        <w:t>NamedNativeQuery</w:t>
      </w:r>
      <w:proofErr w:type="spellEnd"/>
      <w:r w:rsidR="00E766C6">
        <w:rPr>
          <w:highlight w:val="yellow"/>
        </w:rPr>
        <w:t xml:space="preserve"> (Named </w:t>
      </w:r>
      <w:proofErr w:type="spellStart"/>
      <w:r w:rsidR="00E766C6">
        <w:rPr>
          <w:highlight w:val="yellow"/>
        </w:rPr>
        <w:t>sql</w:t>
      </w:r>
      <w:proofErr w:type="spellEnd"/>
      <w:r w:rsidR="00E766C6">
        <w:rPr>
          <w:highlight w:val="yellow"/>
        </w:rPr>
        <w:t xml:space="preserve"> query) </w:t>
      </w:r>
    </w:p>
    <w:p w14:paraId="7DBF75B4" w14:textId="77777777" w:rsidR="00AC3E91" w:rsidRPr="00AC3E91" w:rsidRDefault="00AC3E91" w:rsidP="00AC3E91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lang w:eastAsia="en-US"/>
        </w:rPr>
      </w:pPr>
      <w:r w:rsidRPr="00AC3E91">
        <w:rPr>
          <w:rFonts w:ascii="Times New Roman" w:eastAsia="Times New Roman" w:hAnsi="Times New Roman" w:cs="Times New Roman"/>
          <w:b/>
          <w:bCs/>
          <w:lang w:eastAsia="en-US"/>
        </w:rPr>
        <w:t>Uses native SQL</w:t>
      </w:r>
      <w:r w:rsidRPr="00AC3E91">
        <w:rPr>
          <w:rFonts w:ascii="Times New Roman" w:eastAsia="Times New Roman" w:hAnsi="Times New Roman" w:cs="Times New Roman"/>
          <w:lang w:eastAsia="en-US"/>
        </w:rPr>
        <w:t>, i.e., raw SQL as you'd write in the database.</w:t>
      </w:r>
    </w:p>
    <w:p w14:paraId="35137AE5" w14:textId="77777777" w:rsidR="00AC3E91" w:rsidRPr="00AC3E91" w:rsidRDefault="00AC3E91" w:rsidP="00AC3E91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lang w:eastAsia="en-US"/>
        </w:rPr>
      </w:pPr>
      <w:r w:rsidRPr="00AC3E91">
        <w:rPr>
          <w:rFonts w:ascii="Times New Roman" w:eastAsia="Times New Roman" w:hAnsi="Times New Roman" w:cs="Times New Roman"/>
          <w:lang w:eastAsia="en-US"/>
        </w:rPr>
        <w:t xml:space="preserve">Refers to </w:t>
      </w:r>
      <w:r w:rsidRPr="00AC3E91">
        <w:rPr>
          <w:rFonts w:ascii="Times New Roman" w:eastAsia="Times New Roman" w:hAnsi="Times New Roman" w:cs="Times New Roman"/>
          <w:b/>
          <w:bCs/>
          <w:lang w:eastAsia="en-US"/>
        </w:rPr>
        <w:t>table names</w:t>
      </w:r>
      <w:r w:rsidRPr="00AC3E91">
        <w:rPr>
          <w:rFonts w:ascii="Times New Roman" w:eastAsia="Times New Roman" w:hAnsi="Times New Roman" w:cs="Times New Roman"/>
          <w:lang w:eastAsia="en-US"/>
        </w:rPr>
        <w:t xml:space="preserve"> and </w:t>
      </w:r>
      <w:r w:rsidRPr="00AC3E91">
        <w:rPr>
          <w:rFonts w:ascii="Times New Roman" w:eastAsia="Times New Roman" w:hAnsi="Times New Roman" w:cs="Times New Roman"/>
          <w:b/>
          <w:bCs/>
          <w:lang w:eastAsia="en-US"/>
        </w:rPr>
        <w:t>column names</w:t>
      </w:r>
      <w:r w:rsidRPr="00AC3E91">
        <w:rPr>
          <w:rFonts w:ascii="Times New Roman" w:eastAsia="Times New Roman" w:hAnsi="Times New Roman" w:cs="Times New Roman"/>
          <w:lang w:eastAsia="en-US"/>
        </w:rPr>
        <w:t>, not Java class/field names.</w:t>
      </w:r>
    </w:p>
    <w:p w14:paraId="475E6A73" w14:textId="77777777" w:rsidR="00AC3E91" w:rsidRPr="00AC3E91" w:rsidRDefault="00AC3E91" w:rsidP="00AC3E91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lang w:eastAsia="en-US"/>
        </w:rPr>
      </w:pPr>
      <w:r w:rsidRPr="00AC3E91">
        <w:rPr>
          <w:rFonts w:ascii="Times New Roman" w:eastAsia="Times New Roman" w:hAnsi="Times New Roman" w:cs="Times New Roman"/>
          <w:lang w:eastAsia="en-US"/>
        </w:rPr>
        <w:t xml:space="preserve">You </w:t>
      </w:r>
      <w:r w:rsidRPr="00AC3E91">
        <w:rPr>
          <w:rFonts w:ascii="Times New Roman" w:eastAsia="Times New Roman" w:hAnsi="Times New Roman" w:cs="Times New Roman"/>
          <w:b/>
          <w:bCs/>
          <w:lang w:eastAsia="en-US"/>
        </w:rPr>
        <w:t>must specify</w:t>
      </w:r>
      <w:r w:rsidRPr="00AC3E91">
        <w:rPr>
          <w:rFonts w:ascii="Times New Roman" w:eastAsia="Times New Roman" w:hAnsi="Times New Roman" w:cs="Times New Roman"/>
          <w:lang w:eastAsia="en-US"/>
        </w:rPr>
        <w:t xml:space="preserve"> the result mapping with </w:t>
      </w:r>
      <w:proofErr w:type="spellStart"/>
      <w:r w:rsidRPr="00AC3E91">
        <w:rPr>
          <w:rFonts w:ascii="Times New Roman" w:eastAsia="Times New Roman" w:hAnsi="Times New Roman" w:cs="Times New Roman"/>
          <w:lang w:eastAsia="en-US"/>
        </w:rPr>
        <w:t>resultClass</w:t>
      </w:r>
      <w:proofErr w:type="spellEnd"/>
      <w:r w:rsidRPr="00AC3E91">
        <w:rPr>
          <w:rFonts w:ascii="Times New Roman" w:eastAsia="Times New Roman" w:hAnsi="Times New Roman" w:cs="Times New Roman"/>
          <w:lang w:eastAsia="en-US"/>
        </w:rPr>
        <w:t xml:space="preserve"> or a @SqlResultSetMapping.</w:t>
      </w:r>
    </w:p>
    <w:p w14:paraId="61F5F6B7" w14:textId="77777777" w:rsidR="00AC3E91" w:rsidRPr="00AC3E91" w:rsidRDefault="00AC3E91" w:rsidP="00AC3E91">
      <w:pPr>
        <w:pStyle w:val="NoSpacing"/>
        <w:ind w:left="720"/>
        <w:rPr>
          <w:rFonts w:eastAsia="Times New Roman"/>
          <w:highlight w:val="green"/>
          <w:lang w:eastAsia="en-US"/>
        </w:rPr>
      </w:pPr>
      <w:proofErr w:type="gramStart"/>
      <w:r w:rsidRPr="00AC3E91">
        <w:rPr>
          <w:rFonts w:eastAsia="Times New Roman"/>
          <w:highlight w:val="green"/>
          <w:lang w:eastAsia="en-US"/>
        </w:rPr>
        <w:t>@Entity</w:t>
      </w:r>
      <w:proofErr w:type="gramEnd"/>
    </w:p>
    <w:p w14:paraId="3406C49D" w14:textId="77777777" w:rsidR="00AC3E91" w:rsidRPr="00AC3E91" w:rsidRDefault="00AC3E91" w:rsidP="00AC3E91">
      <w:pPr>
        <w:pStyle w:val="NoSpacing"/>
        <w:ind w:left="720"/>
        <w:rPr>
          <w:rFonts w:eastAsia="Times New Roman"/>
          <w:highlight w:val="green"/>
          <w:lang w:eastAsia="en-US"/>
        </w:rPr>
      </w:pPr>
      <w:r w:rsidRPr="00AC3E91">
        <w:rPr>
          <w:rFonts w:eastAsia="Times New Roman"/>
          <w:highlight w:val="green"/>
          <w:lang w:eastAsia="en-US"/>
        </w:rPr>
        <w:t>@</w:t>
      </w:r>
      <w:proofErr w:type="gramStart"/>
      <w:r w:rsidRPr="00AC3E91">
        <w:rPr>
          <w:rFonts w:eastAsia="Times New Roman"/>
          <w:highlight w:val="green"/>
          <w:lang w:eastAsia="en-US"/>
        </w:rPr>
        <w:t>NamedNativeQuery(</w:t>
      </w:r>
      <w:proofErr w:type="gramEnd"/>
    </w:p>
    <w:p w14:paraId="02B197BA" w14:textId="77777777" w:rsidR="00AC3E91" w:rsidRPr="00AC3E91" w:rsidRDefault="00AC3E91" w:rsidP="00AC3E91">
      <w:pPr>
        <w:pStyle w:val="NoSpacing"/>
        <w:ind w:left="720"/>
        <w:rPr>
          <w:rFonts w:eastAsia="Times New Roman"/>
          <w:highlight w:val="green"/>
          <w:lang w:eastAsia="en-US"/>
        </w:rPr>
      </w:pPr>
      <w:r w:rsidRPr="00AC3E91">
        <w:rPr>
          <w:rFonts w:eastAsia="Times New Roman"/>
          <w:highlight w:val="green"/>
          <w:lang w:eastAsia="en-US"/>
        </w:rPr>
        <w:t xml:space="preserve">    name = "</w:t>
      </w:r>
      <w:proofErr w:type="spellStart"/>
      <w:r w:rsidRPr="00AC3E91">
        <w:rPr>
          <w:rFonts w:eastAsia="Times New Roman"/>
          <w:highlight w:val="green"/>
          <w:lang w:eastAsia="en-US"/>
        </w:rPr>
        <w:t>Product.findByName</w:t>
      </w:r>
      <w:proofErr w:type="spellEnd"/>
      <w:r w:rsidRPr="00AC3E91">
        <w:rPr>
          <w:rFonts w:eastAsia="Times New Roman"/>
          <w:highlight w:val="green"/>
          <w:lang w:eastAsia="en-US"/>
        </w:rPr>
        <w:t>",</w:t>
      </w:r>
    </w:p>
    <w:p w14:paraId="72166221" w14:textId="77777777" w:rsidR="00AC3E91" w:rsidRPr="00AC3E91" w:rsidRDefault="00AC3E91" w:rsidP="00AC3E91">
      <w:pPr>
        <w:pStyle w:val="NoSpacing"/>
        <w:ind w:left="720"/>
        <w:rPr>
          <w:rFonts w:eastAsia="Times New Roman"/>
          <w:highlight w:val="green"/>
          <w:lang w:eastAsia="en-US"/>
        </w:rPr>
      </w:pPr>
      <w:r w:rsidRPr="00AC3E91">
        <w:rPr>
          <w:rFonts w:eastAsia="Times New Roman"/>
          <w:highlight w:val="green"/>
          <w:lang w:eastAsia="en-US"/>
        </w:rPr>
        <w:lastRenderedPageBreak/>
        <w:t xml:space="preserve">    query = "SELECT * FROM Product WHERE name </w:t>
      </w:r>
      <w:proofErr w:type="gramStart"/>
      <w:r w:rsidRPr="00AC3E91">
        <w:rPr>
          <w:rFonts w:eastAsia="Times New Roman"/>
          <w:highlight w:val="green"/>
          <w:lang w:eastAsia="en-US"/>
        </w:rPr>
        <w:t>= :name</w:t>
      </w:r>
      <w:proofErr w:type="gramEnd"/>
      <w:r w:rsidRPr="00AC3E91">
        <w:rPr>
          <w:rFonts w:eastAsia="Times New Roman"/>
          <w:highlight w:val="green"/>
          <w:lang w:eastAsia="en-US"/>
        </w:rPr>
        <w:t>",</w:t>
      </w:r>
    </w:p>
    <w:p w14:paraId="5FBF8898" w14:textId="77777777" w:rsidR="00AC3E91" w:rsidRPr="00AC3E91" w:rsidRDefault="00AC3E91" w:rsidP="00AC3E91">
      <w:pPr>
        <w:pStyle w:val="NoSpacing"/>
        <w:ind w:left="720"/>
        <w:rPr>
          <w:rFonts w:eastAsia="Times New Roman"/>
          <w:highlight w:val="green"/>
          <w:lang w:eastAsia="en-US"/>
        </w:rPr>
      </w:pPr>
      <w:r w:rsidRPr="00AC3E91">
        <w:rPr>
          <w:rFonts w:eastAsia="Times New Roman"/>
          <w:highlight w:val="green"/>
          <w:lang w:eastAsia="en-US"/>
        </w:rPr>
        <w:t xml:space="preserve">    </w:t>
      </w:r>
      <w:proofErr w:type="spellStart"/>
      <w:r w:rsidRPr="00AC3E91">
        <w:rPr>
          <w:rFonts w:eastAsia="Times New Roman"/>
          <w:highlight w:val="green"/>
          <w:lang w:eastAsia="en-US"/>
        </w:rPr>
        <w:t>resultClass</w:t>
      </w:r>
      <w:proofErr w:type="spellEnd"/>
      <w:r w:rsidRPr="00AC3E91">
        <w:rPr>
          <w:rFonts w:eastAsia="Times New Roman"/>
          <w:highlight w:val="green"/>
          <w:lang w:eastAsia="en-US"/>
        </w:rPr>
        <w:t xml:space="preserve"> = </w:t>
      </w:r>
      <w:proofErr w:type="spellStart"/>
      <w:r w:rsidRPr="00AC3E91">
        <w:rPr>
          <w:rFonts w:eastAsia="Times New Roman"/>
          <w:highlight w:val="green"/>
          <w:lang w:eastAsia="en-US"/>
        </w:rPr>
        <w:t>Product.class</w:t>
      </w:r>
      <w:proofErr w:type="spellEnd"/>
    </w:p>
    <w:p w14:paraId="51E822AF" w14:textId="77777777" w:rsidR="00AC3E91" w:rsidRDefault="00AC3E91" w:rsidP="00AC3E91">
      <w:pPr>
        <w:pStyle w:val="NoSpacing"/>
        <w:ind w:left="720"/>
        <w:rPr>
          <w:rFonts w:eastAsia="Times New Roman"/>
          <w:highlight w:val="green"/>
          <w:lang w:eastAsia="en-US"/>
        </w:rPr>
      </w:pPr>
      <w:r w:rsidRPr="00AC3E91">
        <w:rPr>
          <w:rFonts w:eastAsia="Times New Roman"/>
          <w:highlight w:val="green"/>
          <w:lang w:eastAsia="en-US"/>
        </w:rPr>
        <w:t>)</w:t>
      </w:r>
    </w:p>
    <w:p w14:paraId="52617574" w14:textId="1E4E779A" w:rsidR="00DF347B" w:rsidRPr="00AC3E91" w:rsidRDefault="00DF347B" w:rsidP="00AC3E91">
      <w:pPr>
        <w:pStyle w:val="NoSpacing"/>
        <w:ind w:left="720"/>
        <w:rPr>
          <w:rFonts w:eastAsia="Times New Roman"/>
          <w:highlight w:val="green"/>
          <w:lang w:eastAsia="en-US"/>
        </w:rPr>
      </w:pPr>
      <w:r>
        <w:rPr>
          <w:rFonts w:eastAsia="Times New Roman"/>
          <w:highlight w:val="green"/>
          <w:lang w:eastAsia="en-US"/>
        </w:rPr>
        <w:t xml:space="preserve">Class </w:t>
      </w:r>
      <w:proofErr w:type="gramStart"/>
      <w:r>
        <w:rPr>
          <w:rFonts w:eastAsia="Times New Roman"/>
          <w:highlight w:val="green"/>
          <w:lang w:eastAsia="en-US"/>
        </w:rPr>
        <w:t>Product{</w:t>
      </w:r>
      <w:proofErr w:type="gramEnd"/>
      <w:r>
        <w:rPr>
          <w:rFonts w:eastAsia="Times New Roman"/>
          <w:highlight w:val="green"/>
          <w:lang w:eastAsia="en-US"/>
        </w:rPr>
        <w:t>}</w:t>
      </w:r>
    </w:p>
    <w:p w14:paraId="5A265D95" w14:textId="4E191EC7" w:rsidR="00FE3060" w:rsidRDefault="00AC3E91" w:rsidP="00AC3E91">
      <w:pPr>
        <w:spacing w:before="100" w:beforeAutospacing="1" w:after="100" w:afterAutospacing="1" w:line="240" w:lineRule="auto"/>
      </w:pP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NamedQuery</w:t>
      </w:r>
      <w:proofErr w:type="spellEnd"/>
      <w:r>
        <w:rPr>
          <w:highlight w:val="yellow"/>
        </w:rPr>
        <w:t xml:space="preserve"> (</w:t>
      </w:r>
      <w:proofErr w:type="gramStart"/>
      <w:r>
        <w:rPr>
          <w:highlight w:val="yellow"/>
        </w:rPr>
        <w:t>HQL )</w:t>
      </w:r>
      <w:proofErr w:type="gramEnd"/>
      <w:r w:rsidRPr="008926C4">
        <w:rPr>
          <w:highlight w:val="yellow"/>
        </w:rPr>
        <w:t xml:space="preserve"> :</w:t>
      </w:r>
    </w:p>
    <w:p w14:paraId="7F0B2E95" w14:textId="77777777" w:rsidR="006C34D9" w:rsidRPr="006C34D9" w:rsidRDefault="006C34D9" w:rsidP="006C34D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US"/>
        </w:rPr>
      </w:pPr>
      <w:r w:rsidRPr="006C34D9">
        <w:rPr>
          <w:rFonts w:ascii="Times New Roman" w:eastAsia="Times New Roman" w:hAnsi="Times New Roman" w:cs="Times New Roman"/>
          <w:b/>
          <w:bCs/>
          <w:lang w:eastAsia="en-US"/>
        </w:rPr>
        <w:t>Uses HQL (Hibernate Query Language)</w:t>
      </w:r>
      <w:r w:rsidRPr="006C34D9">
        <w:rPr>
          <w:rFonts w:ascii="Times New Roman" w:eastAsia="Times New Roman" w:hAnsi="Times New Roman" w:cs="Times New Roman"/>
          <w:lang w:eastAsia="en-US"/>
        </w:rPr>
        <w:t xml:space="preserve"> – object-oriented and uses </w:t>
      </w:r>
      <w:r w:rsidRPr="006C34D9">
        <w:rPr>
          <w:rFonts w:ascii="Times New Roman" w:eastAsia="Times New Roman" w:hAnsi="Times New Roman" w:cs="Times New Roman"/>
          <w:b/>
          <w:bCs/>
          <w:lang w:eastAsia="en-US"/>
        </w:rPr>
        <w:t>entity names</w:t>
      </w:r>
      <w:r w:rsidRPr="006C34D9">
        <w:rPr>
          <w:rFonts w:ascii="Times New Roman" w:eastAsia="Times New Roman" w:hAnsi="Times New Roman" w:cs="Times New Roman"/>
          <w:lang w:eastAsia="en-US"/>
        </w:rPr>
        <w:t xml:space="preserve"> and </w:t>
      </w:r>
      <w:r w:rsidRPr="006C34D9">
        <w:rPr>
          <w:rFonts w:ascii="Times New Roman" w:eastAsia="Times New Roman" w:hAnsi="Times New Roman" w:cs="Times New Roman"/>
          <w:b/>
          <w:bCs/>
          <w:lang w:eastAsia="en-US"/>
        </w:rPr>
        <w:t>Java field names</w:t>
      </w:r>
      <w:r w:rsidRPr="006C34D9">
        <w:rPr>
          <w:rFonts w:ascii="Times New Roman" w:eastAsia="Times New Roman" w:hAnsi="Times New Roman" w:cs="Times New Roman"/>
          <w:lang w:eastAsia="en-US"/>
        </w:rPr>
        <w:t>.</w:t>
      </w:r>
    </w:p>
    <w:p w14:paraId="6B070AA1" w14:textId="77777777" w:rsidR="006C34D9" w:rsidRPr="006C34D9" w:rsidRDefault="006C34D9" w:rsidP="006C34D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US"/>
        </w:rPr>
      </w:pPr>
      <w:r w:rsidRPr="006C34D9">
        <w:rPr>
          <w:rFonts w:ascii="Times New Roman" w:eastAsia="Times New Roman" w:hAnsi="Times New Roman" w:cs="Times New Roman"/>
          <w:lang w:eastAsia="en-US"/>
        </w:rPr>
        <w:t>Automatically maps to entity classes.</w:t>
      </w:r>
    </w:p>
    <w:p w14:paraId="082FB01D" w14:textId="77777777" w:rsidR="006C34D9" w:rsidRPr="006C34D9" w:rsidRDefault="006C34D9" w:rsidP="006C34D9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US"/>
        </w:rPr>
      </w:pPr>
      <w:r w:rsidRPr="006C34D9">
        <w:rPr>
          <w:rFonts w:ascii="Times New Roman" w:eastAsia="Times New Roman" w:hAnsi="Times New Roman" w:cs="Times New Roman"/>
          <w:lang w:eastAsia="en-US"/>
        </w:rPr>
        <w:t xml:space="preserve">More </w:t>
      </w:r>
      <w:r w:rsidRPr="006C34D9">
        <w:rPr>
          <w:rFonts w:ascii="Times New Roman" w:eastAsia="Times New Roman" w:hAnsi="Times New Roman" w:cs="Times New Roman"/>
          <w:b/>
          <w:bCs/>
          <w:lang w:eastAsia="en-US"/>
        </w:rPr>
        <w:t>portable</w:t>
      </w:r>
      <w:r w:rsidRPr="006C34D9">
        <w:rPr>
          <w:rFonts w:ascii="Times New Roman" w:eastAsia="Times New Roman" w:hAnsi="Times New Roman" w:cs="Times New Roman"/>
          <w:lang w:eastAsia="en-US"/>
        </w:rPr>
        <w:t xml:space="preserve"> and database-agnostic.</w:t>
      </w:r>
    </w:p>
    <w:p w14:paraId="64C324E4" w14:textId="77777777" w:rsidR="006C34D9" w:rsidRPr="006C34D9" w:rsidRDefault="006C34D9" w:rsidP="006C34D9">
      <w:pPr>
        <w:pStyle w:val="NoSpacing"/>
        <w:ind w:left="360"/>
        <w:rPr>
          <w:rFonts w:eastAsia="Times New Roman"/>
          <w:highlight w:val="green"/>
          <w:lang w:eastAsia="en-US"/>
        </w:rPr>
      </w:pPr>
      <w:proofErr w:type="gramStart"/>
      <w:r w:rsidRPr="006C34D9">
        <w:rPr>
          <w:rFonts w:eastAsia="Times New Roman"/>
          <w:highlight w:val="green"/>
          <w:lang w:eastAsia="en-US"/>
        </w:rPr>
        <w:t>@Entity</w:t>
      </w:r>
      <w:proofErr w:type="gramEnd"/>
    </w:p>
    <w:p w14:paraId="2D6B3571" w14:textId="77777777" w:rsidR="006C34D9" w:rsidRPr="006C34D9" w:rsidRDefault="006C34D9" w:rsidP="006C34D9">
      <w:pPr>
        <w:pStyle w:val="NoSpacing"/>
        <w:ind w:left="360"/>
        <w:rPr>
          <w:rFonts w:eastAsia="Times New Roman"/>
          <w:highlight w:val="green"/>
          <w:lang w:eastAsia="en-US"/>
        </w:rPr>
      </w:pPr>
      <w:r w:rsidRPr="006C34D9">
        <w:rPr>
          <w:rFonts w:eastAsia="Times New Roman"/>
          <w:highlight w:val="green"/>
          <w:lang w:eastAsia="en-US"/>
        </w:rPr>
        <w:t>@</w:t>
      </w:r>
      <w:proofErr w:type="gramStart"/>
      <w:r w:rsidRPr="006C34D9">
        <w:rPr>
          <w:rFonts w:eastAsia="Times New Roman"/>
          <w:highlight w:val="green"/>
          <w:lang w:eastAsia="en-US"/>
        </w:rPr>
        <w:t>NamedQuery(</w:t>
      </w:r>
      <w:proofErr w:type="gramEnd"/>
    </w:p>
    <w:p w14:paraId="04EDF823" w14:textId="77777777" w:rsidR="006C34D9" w:rsidRPr="006C34D9" w:rsidRDefault="006C34D9" w:rsidP="006C34D9">
      <w:pPr>
        <w:pStyle w:val="NoSpacing"/>
        <w:ind w:left="360"/>
        <w:rPr>
          <w:rFonts w:eastAsia="Times New Roman"/>
          <w:highlight w:val="green"/>
          <w:lang w:eastAsia="en-US"/>
        </w:rPr>
      </w:pPr>
      <w:r w:rsidRPr="006C34D9">
        <w:rPr>
          <w:rFonts w:eastAsia="Times New Roman"/>
          <w:highlight w:val="green"/>
          <w:lang w:eastAsia="en-US"/>
        </w:rPr>
        <w:t xml:space="preserve">    name = "</w:t>
      </w:r>
      <w:proofErr w:type="spellStart"/>
      <w:r w:rsidRPr="006C34D9">
        <w:rPr>
          <w:rFonts w:eastAsia="Times New Roman"/>
          <w:highlight w:val="green"/>
          <w:lang w:eastAsia="en-US"/>
        </w:rPr>
        <w:t>Product.findByPriceGreaterThan</w:t>
      </w:r>
      <w:proofErr w:type="spellEnd"/>
      <w:r w:rsidRPr="006C34D9">
        <w:rPr>
          <w:rFonts w:eastAsia="Times New Roman"/>
          <w:highlight w:val="green"/>
          <w:lang w:eastAsia="en-US"/>
        </w:rPr>
        <w:t>",</w:t>
      </w:r>
    </w:p>
    <w:p w14:paraId="38550027" w14:textId="77777777" w:rsidR="006C34D9" w:rsidRPr="006C34D9" w:rsidRDefault="006C34D9" w:rsidP="006C34D9">
      <w:pPr>
        <w:pStyle w:val="NoSpacing"/>
        <w:ind w:left="360"/>
        <w:rPr>
          <w:rFonts w:eastAsia="Times New Roman"/>
          <w:highlight w:val="green"/>
          <w:lang w:eastAsia="en-US"/>
        </w:rPr>
      </w:pPr>
      <w:r w:rsidRPr="006C34D9">
        <w:rPr>
          <w:rFonts w:eastAsia="Times New Roman"/>
          <w:highlight w:val="green"/>
          <w:lang w:eastAsia="en-US"/>
        </w:rPr>
        <w:t xml:space="preserve">    query = "FROM Product p WHERE </w:t>
      </w:r>
      <w:proofErr w:type="spellStart"/>
      <w:proofErr w:type="gramStart"/>
      <w:r w:rsidRPr="006C34D9">
        <w:rPr>
          <w:rFonts w:eastAsia="Times New Roman"/>
          <w:highlight w:val="green"/>
          <w:lang w:eastAsia="en-US"/>
        </w:rPr>
        <w:t>p.price</w:t>
      </w:r>
      <w:proofErr w:type="spellEnd"/>
      <w:proofErr w:type="gramEnd"/>
      <w:r w:rsidRPr="006C34D9">
        <w:rPr>
          <w:rFonts w:eastAsia="Times New Roman"/>
          <w:highlight w:val="green"/>
          <w:lang w:eastAsia="en-US"/>
        </w:rPr>
        <w:t xml:space="preserve"> </w:t>
      </w:r>
      <w:proofErr w:type="gramStart"/>
      <w:r w:rsidRPr="006C34D9">
        <w:rPr>
          <w:rFonts w:eastAsia="Times New Roman"/>
          <w:highlight w:val="green"/>
          <w:lang w:eastAsia="en-US"/>
        </w:rPr>
        <w:t>&gt; :price</w:t>
      </w:r>
      <w:proofErr w:type="gramEnd"/>
      <w:r w:rsidRPr="006C34D9">
        <w:rPr>
          <w:rFonts w:eastAsia="Times New Roman"/>
          <w:highlight w:val="green"/>
          <w:lang w:eastAsia="en-US"/>
        </w:rPr>
        <w:t>"</w:t>
      </w:r>
    </w:p>
    <w:p w14:paraId="2FF39CCE" w14:textId="77777777" w:rsidR="006C34D9" w:rsidRPr="006C34D9" w:rsidRDefault="006C34D9" w:rsidP="006C34D9">
      <w:pPr>
        <w:pStyle w:val="NoSpacing"/>
        <w:ind w:left="360"/>
        <w:rPr>
          <w:rFonts w:eastAsia="Times New Roman"/>
          <w:highlight w:val="green"/>
          <w:lang w:eastAsia="en-US"/>
        </w:rPr>
      </w:pPr>
      <w:r w:rsidRPr="006C34D9">
        <w:rPr>
          <w:rFonts w:eastAsia="Times New Roman"/>
          <w:highlight w:val="green"/>
          <w:lang w:eastAsia="en-US"/>
        </w:rPr>
        <w:t>)</w:t>
      </w:r>
    </w:p>
    <w:p w14:paraId="2FD34D00" w14:textId="77777777" w:rsidR="006C34D9" w:rsidRDefault="006C34D9" w:rsidP="006C34D9">
      <w:pPr>
        <w:pStyle w:val="NoSpacing"/>
        <w:ind w:left="360"/>
        <w:rPr>
          <w:rFonts w:eastAsia="Times New Roman"/>
          <w:lang w:eastAsia="en-US"/>
        </w:rPr>
      </w:pPr>
      <w:r w:rsidRPr="006C34D9">
        <w:rPr>
          <w:rFonts w:eastAsia="Times New Roman"/>
          <w:highlight w:val="green"/>
          <w:lang w:eastAsia="en-US"/>
        </w:rPr>
        <w:t xml:space="preserve">public class Product </w:t>
      </w:r>
      <w:proofErr w:type="gramStart"/>
      <w:r w:rsidRPr="006C34D9">
        <w:rPr>
          <w:rFonts w:eastAsia="Times New Roman"/>
          <w:highlight w:val="green"/>
          <w:lang w:eastAsia="en-US"/>
        </w:rPr>
        <w:t>{ ...</w:t>
      </w:r>
      <w:proofErr w:type="gramEnd"/>
      <w:r w:rsidRPr="006C34D9">
        <w:rPr>
          <w:rFonts w:eastAsia="Times New Roman"/>
          <w:highlight w:val="green"/>
          <w:lang w:eastAsia="en-US"/>
        </w:rPr>
        <w:t xml:space="preserve"> }</w:t>
      </w:r>
    </w:p>
    <w:p w14:paraId="27958E93" w14:textId="77777777" w:rsidR="006C34D9" w:rsidRDefault="006C34D9" w:rsidP="006C34D9">
      <w:pPr>
        <w:pStyle w:val="NoSpacing"/>
        <w:ind w:left="360"/>
        <w:rPr>
          <w:rFonts w:eastAsia="Times New Roman"/>
          <w:lang w:eastAsia="en-US"/>
        </w:rPr>
      </w:pPr>
    </w:p>
    <w:p w14:paraId="11432E22" w14:textId="1B718EC5" w:rsidR="00AC3E91" w:rsidRPr="00876143" w:rsidRDefault="00876143" w:rsidP="00876143">
      <w:pPr>
        <w:pStyle w:val="NoSpacing"/>
        <w:ind w:left="360"/>
        <w:rPr>
          <w:rFonts w:eastAsia="Times New Roman"/>
          <w:lang w:eastAsia="en-US"/>
        </w:rPr>
      </w:pPr>
      <w:r w:rsidRPr="00876143">
        <w:rPr>
          <w:rFonts w:eastAsia="Times New Roman"/>
          <w:noProof/>
          <w:lang w:eastAsia="en-US"/>
        </w:rPr>
        <w:drawing>
          <wp:inline distT="0" distB="0" distL="0" distR="0" wp14:anchorId="66273127" wp14:editId="089587ED">
            <wp:extent cx="5645440" cy="1911448"/>
            <wp:effectExtent l="0" t="0" r="0" b="0"/>
            <wp:docPr id="1685152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528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317F" w14:textId="30D7263D" w:rsidR="008926C4" w:rsidRDefault="008926C4" w:rsidP="00CD76B9">
      <w:pPr>
        <w:pStyle w:val="NoSpacing"/>
      </w:pPr>
      <w:proofErr w:type="spellStart"/>
      <w:proofErr w:type="gramStart"/>
      <w:r w:rsidRPr="008926C4">
        <w:rPr>
          <w:highlight w:val="yellow"/>
        </w:rPr>
        <w:t>CriteriaAPI</w:t>
      </w:r>
      <w:proofErr w:type="spellEnd"/>
      <w:r w:rsidRPr="008926C4">
        <w:rPr>
          <w:highlight w:val="yellow"/>
        </w:rPr>
        <w:t xml:space="preserve"> :</w:t>
      </w:r>
      <w:proofErr w:type="gramEnd"/>
    </w:p>
    <w:p w14:paraId="0FDDC759" w14:textId="51CAFC1D" w:rsidR="009B7BAF" w:rsidRDefault="009B7BAF" w:rsidP="009B7BAF">
      <w:pPr>
        <w:pStyle w:val="NoSpacing"/>
        <w:numPr>
          <w:ilvl w:val="0"/>
          <w:numId w:val="21"/>
        </w:numPr>
      </w:pPr>
      <w:r w:rsidRPr="009B7BAF">
        <w:t xml:space="preserve">Criteria API provides a </w:t>
      </w:r>
      <w:r w:rsidRPr="009B7BAF">
        <w:rPr>
          <w:b/>
          <w:bCs/>
        </w:rPr>
        <w:t>type-safe</w:t>
      </w:r>
      <w:r w:rsidRPr="009B7BAF">
        <w:t xml:space="preserve">, </w:t>
      </w:r>
      <w:r w:rsidRPr="009B7BAF">
        <w:rPr>
          <w:b/>
          <w:bCs/>
        </w:rPr>
        <w:t>object-oriented</w:t>
      </w:r>
      <w:r w:rsidRPr="009B7BAF">
        <w:t xml:space="preserve">, and </w:t>
      </w:r>
      <w:r w:rsidRPr="009B7BAF">
        <w:rPr>
          <w:b/>
          <w:bCs/>
        </w:rPr>
        <w:t>dynamic</w:t>
      </w:r>
      <w:r w:rsidRPr="009B7BAF">
        <w:t xml:space="preserve"> way of building queries using Java code</w:t>
      </w:r>
    </w:p>
    <w:p w14:paraId="37D02CED" w14:textId="47E84322" w:rsidR="00732ABC" w:rsidRPr="00732ABC" w:rsidRDefault="00732ABC" w:rsidP="00732ABC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US"/>
        </w:rPr>
      </w:pPr>
      <w:r w:rsidRPr="00732ABC">
        <w:rPr>
          <w:rFonts w:ascii="Times New Roman" w:eastAsia="Times New Roman" w:hAnsi="Times New Roman" w:cs="Times New Roman"/>
          <w:b/>
          <w:bCs/>
          <w:lang w:eastAsia="en-US"/>
        </w:rPr>
        <w:t>Dynamic queries</w:t>
      </w:r>
      <w:r w:rsidRPr="00732ABC">
        <w:rPr>
          <w:rFonts w:ascii="Times New Roman" w:eastAsia="Times New Roman" w:hAnsi="Times New Roman" w:cs="Times New Roman"/>
          <w:lang w:eastAsia="en-US"/>
        </w:rPr>
        <w:t xml:space="preserve"> </w:t>
      </w:r>
      <w:proofErr w:type="gramStart"/>
      <w:r w:rsidRPr="00732ABC">
        <w:rPr>
          <w:rFonts w:ascii="Times New Roman" w:eastAsia="Times New Roman" w:hAnsi="Times New Roman" w:cs="Times New Roman"/>
          <w:lang w:eastAsia="en-US"/>
        </w:rPr>
        <w:t>built</w:t>
      </w:r>
      <w:proofErr w:type="gramEnd"/>
      <w:r w:rsidRPr="00732ABC">
        <w:rPr>
          <w:rFonts w:ascii="Times New Roman" w:eastAsia="Times New Roman" w:hAnsi="Times New Roman" w:cs="Times New Roman"/>
          <w:lang w:eastAsia="en-US"/>
        </w:rPr>
        <w:t xml:space="preserve"> based on runtime conditions.</w:t>
      </w:r>
    </w:p>
    <w:p w14:paraId="48585883" w14:textId="21012FAB" w:rsidR="00732ABC" w:rsidRPr="00732ABC" w:rsidRDefault="00732ABC" w:rsidP="00732ABC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US"/>
        </w:rPr>
      </w:pPr>
      <w:r w:rsidRPr="00732ABC">
        <w:rPr>
          <w:rFonts w:ascii="Times New Roman" w:eastAsia="Times New Roman" w:hAnsi="Times New Roman" w:cs="Times New Roman"/>
          <w:b/>
          <w:bCs/>
          <w:lang w:eastAsia="en-US"/>
        </w:rPr>
        <w:t>Type-safe</w:t>
      </w:r>
      <w:r w:rsidRPr="00732ABC">
        <w:rPr>
          <w:rFonts w:ascii="Times New Roman" w:eastAsia="Times New Roman" w:hAnsi="Times New Roman" w:cs="Times New Roman"/>
          <w:lang w:eastAsia="en-US"/>
        </w:rPr>
        <w:t xml:space="preserve"> development (compile-time checking).</w:t>
      </w:r>
    </w:p>
    <w:p w14:paraId="00488052" w14:textId="02468897" w:rsidR="00732ABC" w:rsidRPr="00732ABC" w:rsidRDefault="00732ABC" w:rsidP="00732ABC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US"/>
        </w:rPr>
      </w:pPr>
      <w:r w:rsidRPr="00732ABC">
        <w:rPr>
          <w:rFonts w:ascii="Times New Roman" w:eastAsia="Times New Roman" w:hAnsi="Times New Roman" w:cs="Times New Roman"/>
          <w:lang w:eastAsia="en-US"/>
        </w:rPr>
        <w:t>Ideal for complex search/filtering with multiple optional criteria.</w:t>
      </w:r>
    </w:p>
    <w:p w14:paraId="0A926814" w14:textId="12984AC5" w:rsidR="00EE69B8" w:rsidRPr="00EE69B8" w:rsidRDefault="00EE69B8" w:rsidP="00EE69B8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US"/>
        </w:rPr>
      </w:pPr>
      <w:r w:rsidRPr="00EE69B8">
        <w:rPr>
          <w:rFonts w:ascii="Times New Roman" w:eastAsia="Times New Roman" w:hAnsi="Times New Roman" w:cs="Times New Roman"/>
          <w:b/>
          <w:bCs/>
          <w:lang w:eastAsia="en-US"/>
        </w:rPr>
        <w:t>Verbosity</w:t>
      </w:r>
      <w:r w:rsidRPr="00EE69B8">
        <w:rPr>
          <w:rFonts w:ascii="Times New Roman" w:eastAsia="Times New Roman" w:hAnsi="Times New Roman" w:cs="Times New Roman"/>
          <w:lang w:eastAsia="en-US"/>
        </w:rPr>
        <w:t xml:space="preserve"> — more boilerplate code compared to HQL/SQL.</w:t>
      </w:r>
    </w:p>
    <w:p w14:paraId="2DAF6CCE" w14:textId="748278EC" w:rsidR="00EE69B8" w:rsidRPr="00EE69B8" w:rsidRDefault="00EE69B8" w:rsidP="00EE69B8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US"/>
        </w:rPr>
      </w:pPr>
      <w:r w:rsidRPr="00EE69B8">
        <w:rPr>
          <w:rFonts w:ascii="Times New Roman" w:eastAsia="Times New Roman" w:hAnsi="Times New Roman" w:cs="Times New Roman"/>
          <w:b/>
          <w:bCs/>
          <w:lang w:eastAsia="en-US"/>
        </w:rPr>
        <w:t>Steeper learning curve</w:t>
      </w:r>
      <w:r w:rsidRPr="00EE69B8">
        <w:rPr>
          <w:rFonts w:ascii="Times New Roman" w:eastAsia="Times New Roman" w:hAnsi="Times New Roman" w:cs="Times New Roman"/>
          <w:lang w:eastAsia="en-US"/>
        </w:rPr>
        <w:t xml:space="preserve"> for beginners.</w:t>
      </w:r>
    </w:p>
    <w:p w14:paraId="3DEDF4C0" w14:textId="7EBA5B1C" w:rsidR="00EE69B8" w:rsidRPr="00EE69B8" w:rsidRDefault="00C54126" w:rsidP="00EE69B8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US"/>
        </w:rPr>
      </w:pPr>
      <w:r w:rsidRPr="00EE69B8">
        <w:rPr>
          <w:rFonts w:ascii="Times New Roman" w:eastAsia="Times New Roman" w:hAnsi="Times New Roman" w:cs="Times New Roman"/>
          <w:lang w:eastAsia="en-US"/>
        </w:rPr>
        <w:t>It is harder</w:t>
      </w:r>
      <w:r w:rsidR="00EE69B8" w:rsidRPr="00EE69B8">
        <w:rPr>
          <w:rFonts w:ascii="Times New Roman" w:eastAsia="Times New Roman" w:hAnsi="Times New Roman" w:cs="Times New Roman"/>
          <w:lang w:eastAsia="en-US"/>
        </w:rPr>
        <w:t xml:space="preserve"> to read than plain HQL for simple queries.</w:t>
      </w:r>
    </w:p>
    <w:p w14:paraId="72CF42BC" w14:textId="7E3C2B03" w:rsidR="009B7BAF" w:rsidRDefault="003F0204" w:rsidP="00EE69B8">
      <w:pPr>
        <w:pStyle w:val="NoSpacing"/>
        <w:ind w:left="720"/>
      </w:pPr>
      <w:r w:rsidRPr="003F0204">
        <w:rPr>
          <w:noProof/>
        </w:rPr>
        <w:lastRenderedPageBreak/>
        <w:drawing>
          <wp:inline distT="0" distB="0" distL="0" distR="0" wp14:anchorId="654B1D62" wp14:editId="0DB31CC9">
            <wp:extent cx="5816899" cy="3067208"/>
            <wp:effectExtent l="0" t="0" r="0" b="0"/>
            <wp:docPr id="149301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129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AE75" w14:textId="77777777" w:rsidR="00F27BED" w:rsidRDefault="00F27BED" w:rsidP="00EE69B8">
      <w:pPr>
        <w:pStyle w:val="NoSpacing"/>
        <w:ind w:left="720"/>
      </w:pPr>
    </w:p>
    <w:p w14:paraId="3C16C166" w14:textId="380F052F" w:rsidR="00F27BED" w:rsidRDefault="00F27BED" w:rsidP="00F27BED">
      <w:pPr>
        <w:pStyle w:val="NoSpacing"/>
        <w:rPr>
          <w:b/>
          <w:bCs/>
        </w:rPr>
      </w:pPr>
      <w:r w:rsidRPr="00C239B6">
        <w:rPr>
          <w:b/>
          <w:bCs/>
          <w:highlight w:val="yellow"/>
        </w:rPr>
        <w:t xml:space="preserve">Fetch types in </w:t>
      </w:r>
      <w:r w:rsidR="005C4BD7" w:rsidRPr="00C239B6">
        <w:rPr>
          <w:b/>
          <w:bCs/>
          <w:highlight w:val="yellow"/>
        </w:rPr>
        <w:t>hibernate:</w:t>
      </w:r>
    </w:p>
    <w:p w14:paraId="50064729" w14:textId="77777777" w:rsidR="00F27BED" w:rsidRDefault="00F27BED" w:rsidP="00F27BED">
      <w:pPr>
        <w:pStyle w:val="NoSpacing"/>
        <w:rPr>
          <w:b/>
          <w:bCs/>
        </w:rPr>
      </w:pPr>
    </w:p>
    <w:p w14:paraId="1BE4D952" w14:textId="77777777" w:rsidR="00F27BED" w:rsidRPr="000363AA" w:rsidRDefault="00F27BED" w:rsidP="00F27BED">
      <w:pPr>
        <w:pStyle w:val="NoSpacing"/>
      </w:pPr>
      <w:r w:rsidRPr="000363AA">
        <w:t>In Hibernate, fetch types determine when related entities or collections are loaded from the database.</w:t>
      </w:r>
    </w:p>
    <w:p w14:paraId="3571E812" w14:textId="77777777" w:rsidR="00F27BED" w:rsidRPr="000363AA" w:rsidRDefault="00F27BED" w:rsidP="00F27BED">
      <w:pPr>
        <w:pStyle w:val="NoSpacing"/>
      </w:pPr>
    </w:p>
    <w:p w14:paraId="6DE0C6BD" w14:textId="77777777" w:rsidR="00F27BED" w:rsidRPr="000363AA" w:rsidRDefault="00F27BED" w:rsidP="00F27BED">
      <w:pPr>
        <w:pStyle w:val="NoSpacing"/>
      </w:pPr>
      <w:r w:rsidRPr="000363AA">
        <w:rPr>
          <w:highlight w:val="green"/>
        </w:rPr>
        <w:t>1. LAZY Fetching</w:t>
      </w:r>
    </w:p>
    <w:p w14:paraId="63353672" w14:textId="7E2A7FCB" w:rsidR="00F27BED" w:rsidRPr="000363AA" w:rsidRDefault="00F27BED" w:rsidP="00F27BED">
      <w:pPr>
        <w:pStyle w:val="NoSpacing"/>
        <w:numPr>
          <w:ilvl w:val="0"/>
          <w:numId w:val="34"/>
        </w:numPr>
      </w:pPr>
      <w:r w:rsidRPr="000363AA">
        <w:t xml:space="preserve">Definition: </w:t>
      </w:r>
      <w:r w:rsidR="00487542" w:rsidRPr="000363AA">
        <w:t>Loads of</w:t>
      </w:r>
      <w:r w:rsidRPr="000363AA">
        <w:t xml:space="preserve"> related data only when accessed.</w:t>
      </w:r>
    </w:p>
    <w:p w14:paraId="0B76A1F0" w14:textId="77777777" w:rsidR="00F27BED" w:rsidRPr="000363AA" w:rsidRDefault="00F27BED" w:rsidP="00F27BED">
      <w:pPr>
        <w:pStyle w:val="NoSpacing"/>
        <w:numPr>
          <w:ilvl w:val="0"/>
          <w:numId w:val="34"/>
        </w:numPr>
      </w:pPr>
      <w:r w:rsidRPr="000363AA">
        <w:t>Performance: More efficient for large data sets or when related data is rarely used.</w:t>
      </w:r>
    </w:p>
    <w:p w14:paraId="612F2497" w14:textId="77777777" w:rsidR="00F27BED" w:rsidRPr="000363AA" w:rsidRDefault="00F27BED" w:rsidP="00F27BED">
      <w:pPr>
        <w:pStyle w:val="NoSpacing"/>
        <w:numPr>
          <w:ilvl w:val="0"/>
          <w:numId w:val="34"/>
        </w:numPr>
      </w:pPr>
      <w:r w:rsidRPr="000363AA">
        <w:t xml:space="preserve">Default: For </w:t>
      </w:r>
      <w:proofErr w:type="gramStart"/>
      <w:r w:rsidRPr="000363AA">
        <w:t>collections (@OneToMany, @</w:t>
      </w:r>
      <w:proofErr w:type="gramEnd"/>
      <w:r w:rsidRPr="000363AA">
        <w:t>ManyToMany).</w:t>
      </w:r>
    </w:p>
    <w:p w14:paraId="689B9BBB" w14:textId="77777777" w:rsidR="00F27BED" w:rsidRPr="000363AA" w:rsidRDefault="00F27BED" w:rsidP="00F27BED">
      <w:pPr>
        <w:pStyle w:val="NoSpacing"/>
        <w:ind w:left="720"/>
      </w:pPr>
    </w:p>
    <w:p w14:paraId="34B23DD6" w14:textId="77777777" w:rsidR="00F27BED" w:rsidRPr="000363AA" w:rsidRDefault="00F27BED" w:rsidP="00F27BED">
      <w:pPr>
        <w:pStyle w:val="NoSpacing"/>
        <w:rPr>
          <w:b/>
          <w:bCs/>
          <w:highlight w:val="green"/>
        </w:rPr>
      </w:pPr>
      <w:r w:rsidRPr="000363AA">
        <w:rPr>
          <w:b/>
          <w:bCs/>
          <w:highlight w:val="green"/>
        </w:rPr>
        <w:t>@</w:t>
      </w:r>
      <w:proofErr w:type="gramStart"/>
      <w:r w:rsidRPr="000363AA">
        <w:rPr>
          <w:b/>
          <w:bCs/>
          <w:highlight w:val="green"/>
        </w:rPr>
        <w:t>OneToMany(</w:t>
      </w:r>
      <w:proofErr w:type="gramEnd"/>
      <w:r w:rsidRPr="000363AA">
        <w:rPr>
          <w:b/>
          <w:bCs/>
          <w:highlight w:val="green"/>
        </w:rPr>
        <w:t xml:space="preserve">mappedBy = "employee", fetch = </w:t>
      </w:r>
      <w:proofErr w:type="spellStart"/>
      <w:r w:rsidRPr="000363AA">
        <w:rPr>
          <w:b/>
          <w:bCs/>
          <w:highlight w:val="green"/>
        </w:rPr>
        <w:t>FetchType.LAZY</w:t>
      </w:r>
      <w:proofErr w:type="spellEnd"/>
      <w:r w:rsidRPr="000363AA">
        <w:rPr>
          <w:b/>
          <w:bCs/>
          <w:highlight w:val="green"/>
        </w:rPr>
        <w:t>)</w:t>
      </w:r>
    </w:p>
    <w:p w14:paraId="34FAF99C" w14:textId="77777777" w:rsidR="00F27BED" w:rsidRDefault="00F27BED" w:rsidP="00F27BED">
      <w:pPr>
        <w:pStyle w:val="NoSpacing"/>
        <w:rPr>
          <w:b/>
          <w:bCs/>
        </w:rPr>
      </w:pPr>
      <w:r w:rsidRPr="000363AA">
        <w:rPr>
          <w:b/>
          <w:bCs/>
          <w:highlight w:val="green"/>
        </w:rPr>
        <w:t xml:space="preserve">private List&lt;Task&gt; </w:t>
      </w:r>
      <w:proofErr w:type="gramStart"/>
      <w:r w:rsidRPr="000363AA">
        <w:rPr>
          <w:b/>
          <w:bCs/>
          <w:highlight w:val="green"/>
        </w:rPr>
        <w:t>tasks;  /</w:t>
      </w:r>
      <w:proofErr w:type="gramEnd"/>
      <w:r w:rsidRPr="000363AA">
        <w:rPr>
          <w:b/>
          <w:bCs/>
          <w:highlight w:val="green"/>
        </w:rPr>
        <w:t xml:space="preserve">/ Not fetched until </w:t>
      </w:r>
      <w:proofErr w:type="spellStart"/>
      <w:proofErr w:type="gramStart"/>
      <w:r w:rsidRPr="000363AA">
        <w:rPr>
          <w:b/>
          <w:bCs/>
          <w:highlight w:val="green"/>
        </w:rPr>
        <w:t>getTasks</w:t>
      </w:r>
      <w:proofErr w:type="spellEnd"/>
      <w:r w:rsidRPr="000363AA">
        <w:rPr>
          <w:b/>
          <w:bCs/>
          <w:highlight w:val="green"/>
        </w:rPr>
        <w:t>(</w:t>
      </w:r>
      <w:proofErr w:type="gramEnd"/>
      <w:r w:rsidRPr="000363AA">
        <w:rPr>
          <w:b/>
          <w:bCs/>
          <w:highlight w:val="green"/>
        </w:rPr>
        <w:t>) is called</w:t>
      </w:r>
    </w:p>
    <w:p w14:paraId="1B46985C" w14:textId="77777777" w:rsidR="00F27BED" w:rsidRDefault="00F27BED" w:rsidP="00F27BED">
      <w:pPr>
        <w:pStyle w:val="NoSpacing"/>
        <w:rPr>
          <w:b/>
          <w:bCs/>
        </w:rPr>
      </w:pPr>
    </w:p>
    <w:p w14:paraId="7E4FCE38" w14:textId="77777777" w:rsidR="00F27BED" w:rsidRPr="00353BBE" w:rsidRDefault="00F27BED" w:rsidP="00F27BED">
      <w:pPr>
        <w:pStyle w:val="NoSpacing"/>
      </w:pPr>
      <w:r w:rsidRPr="00353BBE">
        <w:t>Use when:</w:t>
      </w:r>
    </w:p>
    <w:p w14:paraId="56A74183" w14:textId="77777777" w:rsidR="00F27BED" w:rsidRPr="00353BBE" w:rsidRDefault="00F27BED" w:rsidP="00F27BED">
      <w:pPr>
        <w:pStyle w:val="NoSpacing"/>
        <w:numPr>
          <w:ilvl w:val="0"/>
          <w:numId w:val="35"/>
        </w:numPr>
      </w:pPr>
      <w:r w:rsidRPr="00353BBE">
        <w:t>Related data is not always needed.</w:t>
      </w:r>
    </w:p>
    <w:p w14:paraId="69893280" w14:textId="77777777" w:rsidR="00F27BED" w:rsidRPr="00353BBE" w:rsidRDefault="00F27BED" w:rsidP="00F27BED">
      <w:pPr>
        <w:pStyle w:val="NoSpacing"/>
        <w:numPr>
          <w:ilvl w:val="0"/>
          <w:numId w:val="35"/>
        </w:numPr>
      </w:pPr>
      <w:r w:rsidRPr="00353BBE">
        <w:t>You want better performance by loading minimal data.</w:t>
      </w:r>
    </w:p>
    <w:p w14:paraId="4F6358A0" w14:textId="77777777" w:rsidR="00F27BED" w:rsidRDefault="00F27BED" w:rsidP="00F27BED">
      <w:pPr>
        <w:pStyle w:val="NoSpacing"/>
        <w:rPr>
          <w:b/>
          <w:bCs/>
        </w:rPr>
      </w:pPr>
    </w:p>
    <w:p w14:paraId="314BE331" w14:textId="77777777" w:rsidR="00F27BED" w:rsidRDefault="00F27BED" w:rsidP="00F27BED">
      <w:pPr>
        <w:pStyle w:val="NoSpacing"/>
        <w:rPr>
          <w:b/>
          <w:bCs/>
        </w:rPr>
      </w:pPr>
      <w:r w:rsidRPr="00353BBE">
        <w:rPr>
          <w:b/>
          <w:bCs/>
          <w:highlight w:val="green"/>
        </w:rPr>
        <w:t>2.Eager Fetching</w:t>
      </w:r>
      <w:r>
        <w:rPr>
          <w:b/>
          <w:bCs/>
        </w:rPr>
        <w:t xml:space="preserve"> </w:t>
      </w:r>
    </w:p>
    <w:p w14:paraId="4757AC50" w14:textId="77777777" w:rsidR="00F27BED" w:rsidRPr="00634498" w:rsidRDefault="00F27BED" w:rsidP="00F27BED">
      <w:pPr>
        <w:pStyle w:val="NoSpacing"/>
        <w:numPr>
          <w:ilvl w:val="0"/>
          <w:numId w:val="24"/>
        </w:numPr>
      </w:pPr>
      <w:r w:rsidRPr="00634498">
        <w:t>Definition: Loads related entities immediately with the main entity.</w:t>
      </w:r>
    </w:p>
    <w:p w14:paraId="097A46EB" w14:textId="77777777" w:rsidR="00F27BED" w:rsidRPr="00634498" w:rsidRDefault="00F27BED" w:rsidP="00F27BED">
      <w:pPr>
        <w:pStyle w:val="NoSpacing"/>
        <w:numPr>
          <w:ilvl w:val="0"/>
          <w:numId w:val="24"/>
        </w:numPr>
      </w:pPr>
      <w:r w:rsidRPr="00634498">
        <w:t xml:space="preserve">Performance: Can cause unnecessary </w:t>
      </w:r>
      <w:proofErr w:type="gramStart"/>
      <w:r w:rsidRPr="00634498">
        <w:t>joins</w:t>
      </w:r>
      <w:proofErr w:type="gramEnd"/>
      <w:r w:rsidRPr="00634498">
        <w:t xml:space="preserve"> and performance issues.</w:t>
      </w:r>
    </w:p>
    <w:p w14:paraId="32FF4E48" w14:textId="77777777" w:rsidR="00F27BED" w:rsidRPr="00634498" w:rsidRDefault="00F27BED" w:rsidP="00F27BED">
      <w:pPr>
        <w:pStyle w:val="NoSpacing"/>
        <w:numPr>
          <w:ilvl w:val="0"/>
          <w:numId w:val="24"/>
        </w:numPr>
      </w:pPr>
      <w:r w:rsidRPr="00634498">
        <w:t xml:space="preserve">Default: For singular </w:t>
      </w:r>
      <w:proofErr w:type="gramStart"/>
      <w:r w:rsidRPr="00634498">
        <w:t>associations (@ManyToOne, @</w:t>
      </w:r>
      <w:proofErr w:type="gramEnd"/>
      <w:r w:rsidRPr="00634498">
        <w:t>OneToOne).</w:t>
      </w:r>
    </w:p>
    <w:p w14:paraId="076B00BE" w14:textId="77777777" w:rsidR="00F27BED" w:rsidRDefault="00F27BED" w:rsidP="00F27BED">
      <w:pPr>
        <w:pStyle w:val="NoSpacing"/>
        <w:rPr>
          <w:b/>
          <w:bCs/>
        </w:rPr>
      </w:pPr>
    </w:p>
    <w:p w14:paraId="2F0831AC" w14:textId="77777777" w:rsidR="00F27BED" w:rsidRPr="00B22F45" w:rsidRDefault="00F27BED" w:rsidP="00F27BED">
      <w:pPr>
        <w:pStyle w:val="NoSpacing"/>
        <w:rPr>
          <w:highlight w:val="green"/>
        </w:rPr>
      </w:pPr>
      <w:r w:rsidRPr="00B22F45">
        <w:rPr>
          <w:highlight w:val="green"/>
        </w:rPr>
        <w:t>@</w:t>
      </w:r>
      <w:proofErr w:type="gramStart"/>
      <w:r w:rsidRPr="00B22F45">
        <w:rPr>
          <w:highlight w:val="green"/>
        </w:rPr>
        <w:t>ManyToOne(</w:t>
      </w:r>
      <w:proofErr w:type="gramEnd"/>
      <w:r w:rsidRPr="00B22F45">
        <w:rPr>
          <w:highlight w:val="green"/>
        </w:rPr>
        <w:t xml:space="preserve">fetch = </w:t>
      </w:r>
      <w:proofErr w:type="spellStart"/>
      <w:r w:rsidRPr="00B22F45">
        <w:rPr>
          <w:highlight w:val="green"/>
        </w:rPr>
        <w:t>FetchType.EAGER</w:t>
      </w:r>
      <w:proofErr w:type="spellEnd"/>
      <w:r w:rsidRPr="00B22F45">
        <w:rPr>
          <w:highlight w:val="green"/>
        </w:rPr>
        <w:t>)</w:t>
      </w:r>
    </w:p>
    <w:p w14:paraId="6866533F" w14:textId="77777777" w:rsidR="00F27BED" w:rsidRPr="00B22F45" w:rsidRDefault="00F27BED" w:rsidP="00F27BED">
      <w:pPr>
        <w:pStyle w:val="NoSpacing"/>
        <w:rPr>
          <w:highlight w:val="green"/>
        </w:rPr>
      </w:pPr>
      <w:r w:rsidRPr="00B22F45">
        <w:rPr>
          <w:highlight w:val="green"/>
        </w:rPr>
        <w:t>@</w:t>
      </w:r>
      <w:proofErr w:type="gramStart"/>
      <w:r w:rsidRPr="00B22F45">
        <w:rPr>
          <w:highlight w:val="green"/>
        </w:rPr>
        <w:t>JoinColumn(</w:t>
      </w:r>
      <w:proofErr w:type="gramEnd"/>
      <w:r w:rsidRPr="00B22F45">
        <w:rPr>
          <w:highlight w:val="green"/>
        </w:rPr>
        <w:t>name = "</w:t>
      </w:r>
      <w:proofErr w:type="spellStart"/>
      <w:r w:rsidRPr="00B22F45">
        <w:rPr>
          <w:highlight w:val="green"/>
        </w:rPr>
        <w:t>employee_id</w:t>
      </w:r>
      <w:proofErr w:type="spellEnd"/>
      <w:r w:rsidRPr="00B22F45">
        <w:rPr>
          <w:highlight w:val="green"/>
        </w:rPr>
        <w:t>")</w:t>
      </w:r>
    </w:p>
    <w:p w14:paraId="389487D5" w14:textId="77777777" w:rsidR="00F27BED" w:rsidRDefault="00F27BED" w:rsidP="00F27BED">
      <w:pPr>
        <w:pStyle w:val="NoSpacing"/>
        <w:rPr>
          <w:highlight w:val="green"/>
        </w:rPr>
      </w:pPr>
      <w:r w:rsidRPr="00B22F45">
        <w:rPr>
          <w:highlight w:val="green"/>
        </w:rPr>
        <w:t xml:space="preserve">private Employee </w:t>
      </w:r>
      <w:proofErr w:type="spellStart"/>
      <w:proofErr w:type="gramStart"/>
      <w:r w:rsidRPr="00B22F45">
        <w:rPr>
          <w:highlight w:val="green"/>
        </w:rPr>
        <w:t>employee</w:t>
      </w:r>
      <w:proofErr w:type="spellEnd"/>
      <w:r w:rsidRPr="00B22F45">
        <w:rPr>
          <w:highlight w:val="green"/>
        </w:rPr>
        <w:t>;  /</w:t>
      </w:r>
      <w:proofErr w:type="gramEnd"/>
      <w:r w:rsidRPr="00B22F45">
        <w:rPr>
          <w:highlight w:val="green"/>
        </w:rPr>
        <w:t>/ Immediately fetched when Task is loaded</w:t>
      </w:r>
    </w:p>
    <w:p w14:paraId="352BB818" w14:textId="77777777" w:rsidR="00F27BED" w:rsidRPr="00B22F45" w:rsidRDefault="00F27BED" w:rsidP="00F27BED">
      <w:pPr>
        <w:pStyle w:val="NoSpacing"/>
        <w:rPr>
          <w:highlight w:val="green"/>
        </w:rPr>
      </w:pPr>
    </w:p>
    <w:p w14:paraId="69422FA8" w14:textId="77777777" w:rsidR="00F27BED" w:rsidRDefault="00F27BED" w:rsidP="00F27BED">
      <w:pPr>
        <w:pStyle w:val="NoSpacing"/>
      </w:pPr>
      <w:r w:rsidRPr="00B22F45">
        <w:rPr>
          <w:rFonts w:ascii="Segoe UI Emoji" w:hAnsi="Segoe UI Emoji" w:cs="Segoe UI Emoji"/>
          <w:highlight w:val="green"/>
        </w:rPr>
        <w:lastRenderedPageBreak/>
        <w:t>⛔</w:t>
      </w:r>
      <w:r w:rsidRPr="00B22F45">
        <w:rPr>
          <w:highlight w:val="green"/>
        </w:rPr>
        <w:t xml:space="preserve"> Avoid eager fetching on collections, unless you absolutely need it.</w:t>
      </w:r>
    </w:p>
    <w:p w14:paraId="2B2B300D" w14:textId="77777777" w:rsidR="00F27BED" w:rsidRDefault="00F27BED" w:rsidP="00F27BED">
      <w:pPr>
        <w:pStyle w:val="NoSpacing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7"/>
        <w:gridCol w:w="1373"/>
        <w:gridCol w:w="1531"/>
        <w:gridCol w:w="3424"/>
      </w:tblGrid>
      <w:tr w:rsidR="00F27BED" w:rsidRPr="006343E7" w14:paraId="661208D5" w14:textId="77777777" w:rsidTr="009F21C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DF2B67" w14:textId="77777777" w:rsidR="00F27BED" w:rsidRPr="006343E7" w:rsidRDefault="00F27BED" w:rsidP="009F21CA">
            <w:pPr>
              <w:pStyle w:val="NoSpacing"/>
              <w:rPr>
                <w:b/>
                <w:bCs/>
              </w:rPr>
            </w:pPr>
            <w:r w:rsidRPr="006343E7">
              <w:rPr>
                <w:b/>
                <w:bCs/>
              </w:rPr>
              <w:t>Fetch Type</w:t>
            </w:r>
          </w:p>
        </w:tc>
        <w:tc>
          <w:tcPr>
            <w:tcW w:w="0" w:type="auto"/>
            <w:vAlign w:val="center"/>
            <w:hideMark/>
          </w:tcPr>
          <w:p w14:paraId="3690EF9A" w14:textId="77777777" w:rsidR="00F27BED" w:rsidRPr="006343E7" w:rsidRDefault="00F27BED" w:rsidP="009F21CA">
            <w:pPr>
              <w:pStyle w:val="NoSpacing"/>
              <w:rPr>
                <w:b/>
                <w:bCs/>
              </w:rPr>
            </w:pPr>
            <w:r w:rsidRPr="006343E7">
              <w:rPr>
                <w:b/>
                <w:bCs/>
              </w:rPr>
              <w:t>Load Time</w:t>
            </w:r>
          </w:p>
        </w:tc>
        <w:tc>
          <w:tcPr>
            <w:tcW w:w="0" w:type="auto"/>
            <w:vAlign w:val="center"/>
            <w:hideMark/>
          </w:tcPr>
          <w:p w14:paraId="7144B0F9" w14:textId="77777777" w:rsidR="00F27BED" w:rsidRPr="006343E7" w:rsidRDefault="00F27BED" w:rsidP="009F21CA">
            <w:pPr>
              <w:pStyle w:val="NoSpacing"/>
              <w:rPr>
                <w:b/>
                <w:bCs/>
              </w:rPr>
            </w:pPr>
            <w:r w:rsidRPr="006343E7">
              <w:rPr>
                <w:b/>
                <w:bCs/>
              </w:rPr>
              <w:t>Default For</w:t>
            </w:r>
          </w:p>
        </w:tc>
        <w:tc>
          <w:tcPr>
            <w:tcW w:w="0" w:type="auto"/>
            <w:vAlign w:val="center"/>
            <w:hideMark/>
          </w:tcPr>
          <w:p w14:paraId="73462BFA" w14:textId="77777777" w:rsidR="00F27BED" w:rsidRPr="006343E7" w:rsidRDefault="00F27BED" w:rsidP="009F21CA">
            <w:pPr>
              <w:pStyle w:val="NoSpacing"/>
              <w:rPr>
                <w:b/>
                <w:bCs/>
              </w:rPr>
            </w:pPr>
            <w:r w:rsidRPr="006343E7">
              <w:rPr>
                <w:b/>
                <w:bCs/>
              </w:rPr>
              <w:t>Best Use Case</w:t>
            </w:r>
          </w:p>
        </w:tc>
      </w:tr>
      <w:tr w:rsidR="00F27BED" w:rsidRPr="006343E7" w14:paraId="62AD9865" w14:textId="77777777" w:rsidTr="009F21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E9CCB0" w14:textId="77777777" w:rsidR="00F27BED" w:rsidRPr="006343E7" w:rsidRDefault="00F27BED" w:rsidP="009F21CA">
            <w:pPr>
              <w:pStyle w:val="NoSpacing"/>
            </w:pPr>
            <w:r w:rsidRPr="006343E7">
              <w:t>LAZY</w:t>
            </w:r>
          </w:p>
        </w:tc>
        <w:tc>
          <w:tcPr>
            <w:tcW w:w="0" w:type="auto"/>
            <w:vAlign w:val="center"/>
            <w:hideMark/>
          </w:tcPr>
          <w:p w14:paraId="105E58B4" w14:textId="77777777" w:rsidR="00F27BED" w:rsidRPr="006343E7" w:rsidRDefault="00F27BED" w:rsidP="009F21CA">
            <w:pPr>
              <w:pStyle w:val="NoSpacing"/>
            </w:pPr>
            <w:r w:rsidRPr="006343E7">
              <w:t>On demand</w:t>
            </w:r>
          </w:p>
        </w:tc>
        <w:tc>
          <w:tcPr>
            <w:tcW w:w="0" w:type="auto"/>
            <w:vAlign w:val="center"/>
            <w:hideMark/>
          </w:tcPr>
          <w:p w14:paraId="0E7D9FED" w14:textId="77777777" w:rsidR="00F27BED" w:rsidRPr="006343E7" w:rsidRDefault="00F27BED" w:rsidP="009F21CA">
            <w:pPr>
              <w:pStyle w:val="NoSpacing"/>
            </w:pPr>
            <w:r w:rsidRPr="006343E7">
              <w:t>Collections</w:t>
            </w:r>
          </w:p>
        </w:tc>
        <w:tc>
          <w:tcPr>
            <w:tcW w:w="0" w:type="auto"/>
            <w:vAlign w:val="center"/>
            <w:hideMark/>
          </w:tcPr>
          <w:p w14:paraId="046CF2DC" w14:textId="77777777" w:rsidR="00F27BED" w:rsidRPr="006343E7" w:rsidRDefault="00F27BED" w:rsidP="009F21CA">
            <w:pPr>
              <w:pStyle w:val="NoSpacing"/>
            </w:pPr>
            <w:r w:rsidRPr="006343E7">
              <w:t>When data is not always needed</w:t>
            </w:r>
          </w:p>
        </w:tc>
      </w:tr>
      <w:tr w:rsidR="00F27BED" w:rsidRPr="006343E7" w14:paraId="7314A0B0" w14:textId="77777777" w:rsidTr="009F21C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C368E" w14:textId="77777777" w:rsidR="00F27BED" w:rsidRPr="006343E7" w:rsidRDefault="00F27BED" w:rsidP="009F21CA">
            <w:pPr>
              <w:pStyle w:val="NoSpacing"/>
            </w:pPr>
            <w:r w:rsidRPr="006343E7">
              <w:t>EAGER</w:t>
            </w:r>
          </w:p>
        </w:tc>
        <w:tc>
          <w:tcPr>
            <w:tcW w:w="0" w:type="auto"/>
            <w:vAlign w:val="center"/>
            <w:hideMark/>
          </w:tcPr>
          <w:p w14:paraId="2785B397" w14:textId="77777777" w:rsidR="00F27BED" w:rsidRPr="006343E7" w:rsidRDefault="00F27BED" w:rsidP="009F21CA">
            <w:pPr>
              <w:pStyle w:val="NoSpacing"/>
            </w:pPr>
            <w:r w:rsidRPr="006343E7">
              <w:t>Immediately</w:t>
            </w:r>
          </w:p>
        </w:tc>
        <w:tc>
          <w:tcPr>
            <w:tcW w:w="0" w:type="auto"/>
            <w:vAlign w:val="center"/>
            <w:hideMark/>
          </w:tcPr>
          <w:p w14:paraId="4F475EB4" w14:textId="77777777" w:rsidR="00F27BED" w:rsidRPr="006343E7" w:rsidRDefault="00F27BED" w:rsidP="009F21CA">
            <w:pPr>
              <w:pStyle w:val="NoSpacing"/>
            </w:pPr>
            <w:r w:rsidRPr="006343E7">
              <w:t>Single objects</w:t>
            </w:r>
          </w:p>
        </w:tc>
        <w:tc>
          <w:tcPr>
            <w:tcW w:w="0" w:type="auto"/>
            <w:vAlign w:val="center"/>
            <w:hideMark/>
          </w:tcPr>
          <w:p w14:paraId="0008F7BC" w14:textId="77777777" w:rsidR="00F27BED" w:rsidRPr="006343E7" w:rsidRDefault="00F27BED" w:rsidP="009F21CA">
            <w:pPr>
              <w:pStyle w:val="NoSpacing"/>
            </w:pPr>
            <w:r w:rsidRPr="006343E7">
              <w:t>When data is always required</w:t>
            </w:r>
          </w:p>
        </w:tc>
      </w:tr>
    </w:tbl>
    <w:p w14:paraId="79658562" w14:textId="77777777" w:rsidR="00F27BED" w:rsidRPr="00B22F45" w:rsidRDefault="00F27BED" w:rsidP="00F27BED">
      <w:pPr>
        <w:pStyle w:val="NoSpacing"/>
      </w:pPr>
    </w:p>
    <w:p w14:paraId="6A64E79F" w14:textId="77777777" w:rsidR="00F27BED" w:rsidRDefault="00F27BED" w:rsidP="00EE69B8">
      <w:pPr>
        <w:pStyle w:val="NoSpacing"/>
        <w:ind w:left="720"/>
      </w:pPr>
    </w:p>
    <w:p w14:paraId="40CC0E79" w14:textId="77777777" w:rsidR="00615960" w:rsidRDefault="00615960" w:rsidP="00615960">
      <w:pPr>
        <w:pStyle w:val="NoSpacing"/>
        <w:rPr>
          <w:b/>
          <w:bCs/>
        </w:rPr>
      </w:pPr>
      <w:r w:rsidRPr="00C1495B">
        <w:rPr>
          <w:b/>
          <w:bCs/>
        </w:rPr>
        <w:t xml:space="preserve">Propagation Types: </w:t>
      </w:r>
    </w:p>
    <w:p w14:paraId="6F541757" w14:textId="77777777" w:rsidR="00615960" w:rsidRPr="00C1495B" w:rsidRDefault="00615960" w:rsidP="00615960">
      <w:pPr>
        <w:pStyle w:val="NoSpacing"/>
        <w:rPr>
          <w:b/>
          <w:bCs/>
        </w:rPr>
      </w:pPr>
    </w:p>
    <w:p w14:paraId="08104737" w14:textId="77777777" w:rsidR="00615960" w:rsidRPr="00C1495B" w:rsidRDefault="00615960" w:rsidP="00615960">
      <w:pPr>
        <w:pStyle w:val="NoSpacing"/>
        <w:rPr>
          <w:lang w:val="en-IN"/>
        </w:rPr>
      </w:pPr>
      <w:r w:rsidRPr="00C1495B">
        <w:rPr>
          <w:lang w:val="en-IN"/>
        </w:rPr>
        <w:t>These control how transaction boundaries behave when a method is called from within another method that’s already in a transaction.</w:t>
      </w:r>
    </w:p>
    <w:p w14:paraId="7388BDF4" w14:textId="77777777" w:rsidR="00615960" w:rsidRPr="00C1495B" w:rsidRDefault="00615960" w:rsidP="00615960">
      <w:pPr>
        <w:pStyle w:val="NoSpacing"/>
        <w:rPr>
          <w:b/>
          <w:bCs/>
          <w:lang w:val="en-IN"/>
        </w:rPr>
      </w:pPr>
      <w:r w:rsidRPr="00C1495B">
        <w:rPr>
          <w:rFonts w:ascii="Segoe UI Emoji" w:hAnsi="Segoe UI Emoji" w:cs="Segoe UI Emoji"/>
          <w:b/>
          <w:bCs/>
          <w:lang w:val="en-IN"/>
        </w:rPr>
        <w:t>✅</w:t>
      </w:r>
      <w:r w:rsidRPr="00C1495B">
        <w:rPr>
          <w:b/>
          <w:bCs/>
          <w:lang w:val="en-IN"/>
        </w:rPr>
        <w:t xml:space="preserve"> </w:t>
      </w:r>
      <w:proofErr w:type="spellStart"/>
      <w:r w:rsidRPr="00C1495B">
        <w:rPr>
          <w:b/>
          <w:bCs/>
          <w:lang w:val="en-IN"/>
        </w:rPr>
        <w:t>Propagation.REQUIRED</w:t>
      </w:r>
      <w:proofErr w:type="spellEnd"/>
      <w:r w:rsidRPr="00C1495B">
        <w:rPr>
          <w:b/>
          <w:bCs/>
          <w:lang w:val="en-IN"/>
        </w:rPr>
        <w:t xml:space="preserve"> (default)</w:t>
      </w:r>
    </w:p>
    <w:p w14:paraId="5FEC2396" w14:textId="77777777" w:rsidR="00615960" w:rsidRPr="00C1495B" w:rsidRDefault="00615960" w:rsidP="00615960">
      <w:pPr>
        <w:pStyle w:val="NoSpacing"/>
        <w:numPr>
          <w:ilvl w:val="0"/>
          <w:numId w:val="42"/>
        </w:numPr>
        <w:rPr>
          <w:lang w:val="en-IN"/>
        </w:rPr>
      </w:pPr>
      <w:r w:rsidRPr="00C1495B">
        <w:rPr>
          <w:lang w:val="en-IN"/>
        </w:rPr>
        <w:t>Joins existing transaction if one exists, otherwise starts a new one.</w:t>
      </w:r>
    </w:p>
    <w:p w14:paraId="011E2BB4" w14:textId="77777777" w:rsidR="00615960" w:rsidRPr="00C1495B" w:rsidRDefault="00615960" w:rsidP="00615960">
      <w:pPr>
        <w:pStyle w:val="NoSpacing"/>
        <w:rPr>
          <w:lang w:val="en-IN"/>
        </w:rPr>
      </w:pPr>
      <w:r w:rsidRPr="00C1495B">
        <w:rPr>
          <w:rFonts w:ascii="Segoe UI Emoji" w:hAnsi="Segoe UI Emoji" w:cs="Segoe UI Emoji"/>
          <w:lang w:val="en-IN"/>
        </w:rPr>
        <w:t>👉</w:t>
      </w:r>
      <w:r w:rsidRPr="00C1495B">
        <w:rPr>
          <w:lang w:val="en-IN"/>
        </w:rPr>
        <w:t xml:space="preserve"> Use Case: Typical service method updates.</w:t>
      </w:r>
    </w:p>
    <w:p w14:paraId="7D7F55AE" w14:textId="77777777" w:rsidR="00615960" w:rsidRPr="00C1495B" w:rsidRDefault="00615960" w:rsidP="00615960">
      <w:pPr>
        <w:pStyle w:val="NoSpacing"/>
        <w:rPr>
          <w:lang w:val="en-IN"/>
        </w:rPr>
      </w:pPr>
      <w:r>
        <w:rPr>
          <w:lang w:val="en-IN"/>
        </w:rPr>
        <w:pict w14:anchorId="20760F82">
          <v:rect id="_x0000_i1046" style="width:0;height:1.5pt" o:hralign="center" o:hrstd="t" o:hr="t" fillcolor="#a0a0a0" stroked="f"/>
        </w:pict>
      </w:r>
    </w:p>
    <w:p w14:paraId="1906E462" w14:textId="77777777" w:rsidR="00615960" w:rsidRPr="00C1495B" w:rsidRDefault="00615960" w:rsidP="00615960">
      <w:pPr>
        <w:pStyle w:val="NoSpacing"/>
        <w:rPr>
          <w:b/>
          <w:bCs/>
          <w:lang w:val="en-IN"/>
        </w:rPr>
      </w:pPr>
      <w:r w:rsidRPr="00C1495B">
        <w:rPr>
          <w:rFonts w:ascii="Segoe UI Emoji" w:hAnsi="Segoe UI Emoji" w:cs="Segoe UI Emoji"/>
          <w:b/>
          <w:bCs/>
          <w:lang w:val="en-IN"/>
        </w:rPr>
        <w:t>✅</w:t>
      </w:r>
      <w:r w:rsidRPr="00C1495B">
        <w:rPr>
          <w:b/>
          <w:bCs/>
          <w:lang w:val="en-IN"/>
        </w:rPr>
        <w:t xml:space="preserve"> </w:t>
      </w:r>
      <w:proofErr w:type="spellStart"/>
      <w:r w:rsidRPr="00C1495B">
        <w:rPr>
          <w:b/>
          <w:bCs/>
          <w:lang w:val="en-IN"/>
        </w:rPr>
        <w:t>Propagation.REQUIRES_NEW</w:t>
      </w:r>
      <w:proofErr w:type="spellEnd"/>
    </w:p>
    <w:p w14:paraId="38743F78" w14:textId="77777777" w:rsidR="00615960" w:rsidRPr="00C1495B" w:rsidRDefault="00615960" w:rsidP="00615960">
      <w:pPr>
        <w:pStyle w:val="NoSpacing"/>
        <w:numPr>
          <w:ilvl w:val="0"/>
          <w:numId w:val="43"/>
        </w:numPr>
        <w:rPr>
          <w:lang w:val="en-IN"/>
        </w:rPr>
      </w:pPr>
      <w:r w:rsidRPr="00C1495B">
        <w:rPr>
          <w:b/>
          <w:bCs/>
          <w:lang w:val="en-IN"/>
        </w:rPr>
        <w:t>Always creates a new transaction</w:t>
      </w:r>
      <w:r w:rsidRPr="00C1495B">
        <w:rPr>
          <w:lang w:val="en-IN"/>
        </w:rPr>
        <w:t>, suspends the current one.</w:t>
      </w:r>
    </w:p>
    <w:p w14:paraId="5EB3BD74" w14:textId="77777777" w:rsidR="00615960" w:rsidRPr="00C1495B" w:rsidRDefault="00615960" w:rsidP="00615960">
      <w:pPr>
        <w:pStyle w:val="NoSpacing"/>
        <w:rPr>
          <w:lang w:val="en-IN"/>
        </w:rPr>
      </w:pPr>
      <w:r w:rsidRPr="00C1495B">
        <w:rPr>
          <w:rFonts w:ascii="Segoe UI Emoji" w:hAnsi="Segoe UI Emoji" w:cs="Segoe UI Emoji"/>
          <w:lang w:val="en-IN"/>
        </w:rPr>
        <w:t>👉</w:t>
      </w:r>
      <w:r w:rsidRPr="00C1495B">
        <w:rPr>
          <w:lang w:val="en-IN"/>
        </w:rPr>
        <w:t xml:space="preserve"> Use Case: Logging, auditing, partial rollback logic.</w:t>
      </w:r>
    </w:p>
    <w:p w14:paraId="3077E355" w14:textId="77777777" w:rsidR="00615960" w:rsidRPr="00C1495B" w:rsidRDefault="00615960" w:rsidP="00615960">
      <w:pPr>
        <w:pStyle w:val="NoSpacing"/>
        <w:rPr>
          <w:lang w:val="en-IN"/>
        </w:rPr>
      </w:pPr>
      <w:r>
        <w:rPr>
          <w:lang w:val="en-IN"/>
        </w:rPr>
        <w:pict w14:anchorId="6C3DAC6A">
          <v:rect id="_x0000_i1047" style="width:0;height:1.5pt" o:hralign="center" o:hrstd="t" o:hr="t" fillcolor="#a0a0a0" stroked="f"/>
        </w:pict>
      </w:r>
    </w:p>
    <w:p w14:paraId="025905B4" w14:textId="77777777" w:rsidR="00615960" w:rsidRPr="00C1495B" w:rsidRDefault="00615960" w:rsidP="00615960">
      <w:pPr>
        <w:pStyle w:val="NoSpacing"/>
        <w:rPr>
          <w:b/>
          <w:bCs/>
          <w:lang w:val="en-IN"/>
        </w:rPr>
      </w:pPr>
      <w:r w:rsidRPr="00C1495B">
        <w:rPr>
          <w:rFonts w:ascii="Segoe UI Emoji" w:hAnsi="Segoe UI Emoji" w:cs="Segoe UI Emoji"/>
          <w:b/>
          <w:bCs/>
          <w:lang w:val="en-IN"/>
        </w:rPr>
        <w:t>✅</w:t>
      </w:r>
      <w:r w:rsidRPr="00C1495B">
        <w:rPr>
          <w:b/>
          <w:bCs/>
          <w:lang w:val="en-IN"/>
        </w:rPr>
        <w:t xml:space="preserve"> </w:t>
      </w:r>
      <w:proofErr w:type="spellStart"/>
      <w:r w:rsidRPr="00C1495B">
        <w:rPr>
          <w:b/>
          <w:bCs/>
          <w:lang w:val="en-IN"/>
        </w:rPr>
        <w:t>Propagation.NESTED</w:t>
      </w:r>
      <w:proofErr w:type="spellEnd"/>
    </w:p>
    <w:p w14:paraId="2C3C8B5B" w14:textId="019B31CC" w:rsidR="00615960" w:rsidRPr="00C1495B" w:rsidRDefault="00615960" w:rsidP="00615960">
      <w:pPr>
        <w:pStyle w:val="NoSpacing"/>
        <w:numPr>
          <w:ilvl w:val="0"/>
          <w:numId w:val="44"/>
        </w:numPr>
        <w:rPr>
          <w:lang w:val="en-IN"/>
        </w:rPr>
      </w:pPr>
      <w:r w:rsidRPr="00C1495B">
        <w:rPr>
          <w:lang w:val="en-IN"/>
        </w:rPr>
        <w:t xml:space="preserve">Starts a nested transaction using </w:t>
      </w:r>
      <w:r w:rsidR="00292B70" w:rsidRPr="00C1495B">
        <w:rPr>
          <w:lang w:val="en-IN"/>
        </w:rPr>
        <w:t>save points</w:t>
      </w:r>
      <w:r w:rsidRPr="00C1495B">
        <w:rPr>
          <w:lang w:val="en-IN"/>
        </w:rPr>
        <w:t xml:space="preserve"> (if supported by DB).</w:t>
      </w:r>
    </w:p>
    <w:p w14:paraId="29BAE80C" w14:textId="77777777" w:rsidR="00615960" w:rsidRPr="00C1495B" w:rsidRDefault="00615960" w:rsidP="00615960">
      <w:pPr>
        <w:pStyle w:val="NoSpacing"/>
        <w:numPr>
          <w:ilvl w:val="0"/>
          <w:numId w:val="44"/>
        </w:numPr>
        <w:rPr>
          <w:lang w:val="en-IN"/>
        </w:rPr>
      </w:pPr>
      <w:r w:rsidRPr="00C1495B">
        <w:rPr>
          <w:lang w:val="en-IN"/>
        </w:rPr>
        <w:t>Allows partial rollback within outer transaction.</w:t>
      </w:r>
    </w:p>
    <w:p w14:paraId="0264D181" w14:textId="77777777" w:rsidR="00615960" w:rsidRPr="00C1495B" w:rsidRDefault="00615960" w:rsidP="00615960">
      <w:pPr>
        <w:pStyle w:val="NoSpacing"/>
        <w:rPr>
          <w:lang w:val="en-IN"/>
        </w:rPr>
      </w:pPr>
      <w:r w:rsidRPr="00C1495B">
        <w:rPr>
          <w:rFonts w:ascii="Segoe UI Emoji" w:hAnsi="Segoe UI Emoji" w:cs="Segoe UI Emoji"/>
          <w:lang w:val="en-IN"/>
        </w:rPr>
        <w:t>👉</w:t>
      </w:r>
      <w:r w:rsidRPr="00C1495B">
        <w:rPr>
          <w:lang w:val="en-IN"/>
        </w:rPr>
        <w:t xml:space="preserve"> Use Case: Rollback a portion of work without rolling back the entire transaction.</w:t>
      </w:r>
    </w:p>
    <w:p w14:paraId="70C5FDBA" w14:textId="77777777" w:rsidR="00615960" w:rsidRPr="00C1495B" w:rsidRDefault="00615960" w:rsidP="00615960">
      <w:pPr>
        <w:pStyle w:val="NoSpacing"/>
        <w:rPr>
          <w:lang w:val="en-IN"/>
        </w:rPr>
      </w:pPr>
      <w:r>
        <w:rPr>
          <w:lang w:val="en-IN"/>
        </w:rPr>
        <w:pict w14:anchorId="150C5592">
          <v:rect id="_x0000_i1048" style="width:0;height:1.5pt" o:hralign="center" o:hrstd="t" o:hr="t" fillcolor="#a0a0a0" stroked="f"/>
        </w:pict>
      </w:r>
    </w:p>
    <w:p w14:paraId="76A3CDCB" w14:textId="77777777" w:rsidR="00615960" w:rsidRPr="00C1495B" w:rsidRDefault="00615960" w:rsidP="00615960">
      <w:pPr>
        <w:pStyle w:val="NoSpacing"/>
        <w:rPr>
          <w:b/>
          <w:bCs/>
          <w:lang w:val="en-IN"/>
        </w:rPr>
      </w:pPr>
      <w:r w:rsidRPr="00C1495B">
        <w:rPr>
          <w:rFonts w:ascii="Segoe UI Emoji" w:hAnsi="Segoe UI Emoji" w:cs="Segoe UI Emoji"/>
          <w:b/>
          <w:bCs/>
          <w:lang w:val="en-IN"/>
        </w:rPr>
        <w:t>✅</w:t>
      </w:r>
      <w:r w:rsidRPr="00C1495B">
        <w:rPr>
          <w:b/>
          <w:bCs/>
          <w:lang w:val="en-IN"/>
        </w:rPr>
        <w:t xml:space="preserve"> </w:t>
      </w:r>
      <w:proofErr w:type="spellStart"/>
      <w:r w:rsidRPr="00C1495B">
        <w:rPr>
          <w:b/>
          <w:bCs/>
          <w:lang w:val="en-IN"/>
        </w:rPr>
        <w:t>Propagation.SUPPORTS</w:t>
      </w:r>
      <w:proofErr w:type="spellEnd"/>
    </w:p>
    <w:p w14:paraId="051AD405" w14:textId="77777777" w:rsidR="00615960" w:rsidRPr="00C1495B" w:rsidRDefault="00615960" w:rsidP="00615960">
      <w:pPr>
        <w:pStyle w:val="NoSpacing"/>
        <w:numPr>
          <w:ilvl w:val="0"/>
          <w:numId w:val="45"/>
        </w:numPr>
        <w:rPr>
          <w:lang w:val="en-IN"/>
        </w:rPr>
      </w:pPr>
      <w:r w:rsidRPr="00C1495B">
        <w:rPr>
          <w:lang w:val="en-IN"/>
        </w:rPr>
        <w:t xml:space="preserve">Runs in a transaction </w:t>
      </w:r>
      <w:r w:rsidRPr="00C1495B">
        <w:rPr>
          <w:b/>
          <w:bCs/>
          <w:lang w:val="en-IN"/>
        </w:rPr>
        <w:t>if one exists</w:t>
      </w:r>
      <w:r w:rsidRPr="00C1495B">
        <w:rPr>
          <w:lang w:val="en-IN"/>
        </w:rPr>
        <w:t>, else runs non-transactionally.</w:t>
      </w:r>
    </w:p>
    <w:p w14:paraId="71446D40" w14:textId="77777777" w:rsidR="00615960" w:rsidRPr="00C1495B" w:rsidRDefault="00615960" w:rsidP="00615960">
      <w:pPr>
        <w:pStyle w:val="NoSpacing"/>
        <w:rPr>
          <w:lang w:val="en-IN"/>
        </w:rPr>
      </w:pPr>
      <w:r w:rsidRPr="00C1495B">
        <w:rPr>
          <w:rFonts w:ascii="Segoe UI Emoji" w:hAnsi="Segoe UI Emoji" w:cs="Segoe UI Emoji"/>
          <w:lang w:val="en-IN"/>
        </w:rPr>
        <w:t>👉</w:t>
      </w:r>
      <w:r w:rsidRPr="00C1495B">
        <w:rPr>
          <w:lang w:val="en-IN"/>
        </w:rPr>
        <w:t xml:space="preserve"> Use Case: Read-only methods that may or may not require consistency.</w:t>
      </w:r>
    </w:p>
    <w:p w14:paraId="69201B3F" w14:textId="77777777" w:rsidR="00615960" w:rsidRPr="00C1495B" w:rsidRDefault="00615960" w:rsidP="00615960">
      <w:pPr>
        <w:pStyle w:val="NoSpacing"/>
        <w:rPr>
          <w:lang w:val="en-IN"/>
        </w:rPr>
      </w:pPr>
      <w:r>
        <w:rPr>
          <w:lang w:val="en-IN"/>
        </w:rPr>
        <w:pict w14:anchorId="153B8DA5">
          <v:rect id="_x0000_i1049" style="width:0;height:1.5pt" o:hralign="center" o:hrstd="t" o:hr="t" fillcolor="#a0a0a0" stroked="f"/>
        </w:pict>
      </w:r>
    </w:p>
    <w:p w14:paraId="0FC2286A" w14:textId="77777777" w:rsidR="00615960" w:rsidRPr="00C1495B" w:rsidRDefault="00615960" w:rsidP="00615960">
      <w:pPr>
        <w:pStyle w:val="NoSpacing"/>
        <w:rPr>
          <w:b/>
          <w:bCs/>
          <w:lang w:val="en-IN"/>
        </w:rPr>
      </w:pPr>
      <w:r w:rsidRPr="00C1495B">
        <w:rPr>
          <w:rFonts w:ascii="Segoe UI Emoji" w:hAnsi="Segoe UI Emoji" w:cs="Segoe UI Emoji"/>
          <w:b/>
          <w:bCs/>
          <w:lang w:val="en-IN"/>
        </w:rPr>
        <w:t>✅</w:t>
      </w:r>
      <w:r w:rsidRPr="00C1495B">
        <w:rPr>
          <w:b/>
          <w:bCs/>
          <w:lang w:val="en-IN"/>
        </w:rPr>
        <w:t xml:space="preserve"> </w:t>
      </w:r>
      <w:proofErr w:type="spellStart"/>
      <w:r w:rsidRPr="00C1495B">
        <w:rPr>
          <w:b/>
          <w:bCs/>
          <w:lang w:val="en-IN"/>
        </w:rPr>
        <w:t>Propagation.NOT_SUPPORTED</w:t>
      </w:r>
      <w:proofErr w:type="spellEnd"/>
    </w:p>
    <w:p w14:paraId="26952CE5" w14:textId="77777777" w:rsidR="00615960" w:rsidRPr="00C1495B" w:rsidRDefault="00615960" w:rsidP="00615960">
      <w:pPr>
        <w:pStyle w:val="NoSpacing"/>
        <w:numPr>
          <w:ilvl w:val="0"/>
          <w:numId w:val="46"/>
        </w:numPr>
        <w:rPr>
          <w:lang w:val="en-IN"/>
        </w:rPr>
      </w:pPr>
      <w:r w:rsidRPr="00C1495B">
        <w:rPr>
          <w:lang w:val="en-IN"/>
        </w:rPr>
        <w:t xml:space="preserve">Always runs </w:t>
      </w:r>
      <w:r w:rsidRPr="00C1495B">
        <w:rPr>
          <w:b/>
          <w:bCs/>
          <w:lang w:val="en-IN"/>
        </w:rPr>
        <w:t>non-transactionally</w:t>
      </w:r>
      <w:r w:rsidRPr="00C1495B">
        <w:rPr>
          <w:lang w:val="en-IN"/>
        </w:rPr>
        <w:t>, suspends current transaction.</w:t>
      </w:r>
    </w:p>
    <w:p w14:paraId="43E8247C" w14:textId="77777777" w:rsidR="00615960" w:rsidRPr="00C1495B" w:rsidRDefault="00615960" w:rsidP="00615960">
      <w:pPr>
        <w:pStyle w:val="NoSpacing"/>
        <w:rPr>
          <w:lang w:val="en-IN"/>
        </w:rPr>
      </w:pPr>
      <w:r w:rsidRPr="00C1495B">
        <w:rPr>
          <w:rFonts w:ascii="Segoe UI Emoji" w:hAnsi="Segoe UI Emoji" w:cs="Segoe UI Emoji"/>
          <w:lang w:val="en-IN"/>
        </w:rPr>
        <w:t>👉</w:t>
      </w:r>
      <w:r w:rsidRPr="00C1495B">
        <w:rPr>
          <w:lang w:val="en-IN"/>
        </w:rPr>
        <w:t xml:space="preserve"> Use Case: For large read-only or reporting queries that should not interfere with transactions.</w:t>
      </w:r>
    </w:p>
    <w:p w14:paraId="3BCC73FA" w14:textId="77777777" w:rsidR="00615960" w:rsidRPr="00C1495B" w:rsidRDefault="00615960" w:rsidP="00615960">
      <w:pPr>
        <w:pStyle w:val="NoSpacing"/>
        <w:rPr>
          <w:lang w:val="en-IN"/>
        </w:rPr>
      </w:pPr>
      <w:r>
        <w:rPr>
          <w:lang w:val="en-IN"/>
        </w:rPr>
        <w:pict w14:anchorId="28B5B0FC">
          <v:rect id="_x0000_i1050" style="width:0;height:1.5pt" o:hralign="center" o:hrstd="t" o:hr="t" fillcolor="#a0a0a0" stroked="f"/>
        </w:pict>
      </w:r>
    </w:p>
    <w:p w14:paraId="2D8A09E0" w14:textId="77777777" w:rsidR="00615960" w:rsidRPr="00C1495B" w:rsidRDefault="00615960" w:rsidP="00615960">
      <w:pPr>
        <w:pStyle w:val="NoSpacing"/>
        <w:rPr>
          <w:b/>
          <w:bCs/>
          <w:lang w:val="en-IN"/>
        </w:rPr>
      </w:pPr>
      <w:r w:rsidRPr="00C1495B">
        <w:rPr>
          <w:rFonts w:ascii="Segoe UI Emoji" w:hAnsi="Segoe UI Emoji" w:cs="Segoe UI Emoji"/>
          <w:b/>
          <w:bCs/>
          <w:lang w:val="en-IN"/>
        </w:rPr>
        <w:t>✅</w:t>
      </w:r>
      <w:r w:rsidRPr="00C1495B">
        <w:rPr>
          <w:b/>
          <w:bCs/>
          <w:lang w:val="en-IN"/>
        </w:rPr>
        <w:t xml:space="preserve"> </w:t>
      </w:r>
      <w:proofErr w:type="spellStart"/>
      <w:r w:rsidRPr="00C1495B">
        <w:rPr>
          <w:b/>
          <w:bCs/>
          <w:lang w:val="en-IN"/>
        </w:rPr>
        <w:t>Propagation.NEVER</w:t>
      </w:r>
      <w:proofErr w:type="spellEnd"/>
    </w:p>
    <w:p w14:paraId="23A997DD" w14:textId="77777777" w:rsidR="00615960" w:rsidRPr="00C1495B" w:rsidRDefault="00615960" w:rsidP="00615960">
      <w:pPr>
        <w:pStyle w:val="NoSpacing"/>
        <w:numPr>
          <w:ilvl w:val="0"/>
          <w:numId w:val="47"/>
        </w:numPr>
        <w:rPr>
          <w:lang w:val="en-IN"/>
        </w:rPr>
      </w:pPr>
      <w:r w:rsidRPr="00C1495B">
        <w:rPr>
          <w:b/>
          <w:bCs/>
          <w:lang w:val="en-IN"/>
        </w:rPr>
        <w:t>Throws exception</w:t>
      </w:r>
      <w:r w:rsidRPr="00C1495B">
        <w:rPr>
          <w:lang w:val="en-IN"/>
        </w:rPr>
        <w:t xml:space="preserve"> if a transaction exists.</w:t>
      </w:r>
    </w:p>
    <w:p w14:paraId="3C33C9AF" w14:textId="77777777" w:rsidR="00615960" w:rsidRPr="00C1495B" w:rsidRDefault="00615960" w:rsidP="00615960">
      <w:pPr>
        <w:pStyle w:val="NoSpacing"/>
        <w:rPr>
          <w:lang w:val="en-IN"/>
        </w:rPr>
      </w:pPr>
      <w:r w:rsidRPr="00C1495B">
        <w:rPr>
          <w:rFonts w:ascii="Segoe UI Emoji" w:hAnsi="Segoe UI Emoji" w:cs="Segoe UI Emoji"/>
          <w:lang w:val="en-IN"/>
        </w:rPr>
        <w:t>👉</w:t>
      </w:r>
      <w:r w:rsidRPr="00C1495B">
        <w:rPr>
          <w:lang w:val="en-IN"/>
        </w:rPr>
        <w:t xml:space="preserve"> Use Case: Should never be called inside a transactional context.</w:t>
      </w:r>
    </w:p>
    <w:p w14:paraId="29CD1498" w14:textId="77777777" w:rsidR="00615960" w:rsidRPr="00C1495B" w:rsidRDefault="00615960" w:rsidP="00615960">
      <w:pPr>
        <w:pStyle w:val="NoSpacing"/>
        <w:rPr>
          <w:lang w:val="en-IN"/>
        </w:rPr>
      </w:pPr>
      <w:r>
        <w:rPr>
          <w:lang w:val="en-IN"/>
        </w:rPr>
        <w:pict w14:anchorId="5D53764E">
          <v:rect id="_x0000_i1051" style="width:0;height:1.5pt" o:hralign="center" o:hrstd="t" o:hr="t" fillcolor="#a0a0a0" stroked="f"/>
        </w:pict>
      </w:r>
    </w:p>
    <w:p w14:paraId="3B9BD2C7" w14:textId="77777777" w:rsidR="00615960" w:rsidRPr="00C1495B" w:rsidRDefault="00615960" w:rsidP="00615960">
      <w:pPr>
        <w:pStyle w:val="NoSpacing"/>
        <w:rPr>
          <w:b/>
          <w:bCs/>
          <w:lang w:val="en-IN"/>
        </w:rPr>
      </w:pPr>
      <w:r w:rsidRPr="00C1495B">
        <w:rPr>
          <w:rFonts w:ascii="Segoe UI Emoji" w:hAnsi="Segoe UI Emoji" w:cs="Segoe UI Emoji"/>
          <w:b/>
          <w:bCs/>
          <w:lang w:val="en-IN"/>
        </w:rPr>
        <w:t>✅</w:t>
      </w:r>
      <w:r w:rsidRPr="00C1495B">
        <w:rPr>
          <w:b/>
          <w:bCs/>
          <w:lang w:val="en-IN"/>
        </w:rPr>
        <w:t xml:space="preserve"> </w:t>
      </w:r>
      <w:proofErr w:type="spellStart"/>
      <w:r w:rsidRPr="00C1495B">
        <w:rPr>
          <w:b/>
          <w:bCs/>
          <w:lang w:val="en-IN"/>
        </w:rPr>
        <w:t>Propagation.MANDATORY</w:t>
      </w:r>
      <w:proofErr w:type="spellEnd"/>
    </w:p>
    <w:p w14:paraId="63F1E1AD" w14:textId="77777777" w:rsidR="00615960" w:rsidRPr="00C1495B" w:rsidRDefault="00615960" w:rsidP="00615960">
      <w:pPr>
        <w:pStyle w:val="NoSpacing"/>
        <w:numPr>
          <w:ilvl w:val="0"/>
          <w:numId w:val="48"/>
        </w:numPr>
        <w:rPr>
          <w:lang w:val="en-IN"/>
        </w:rPr>
      </w:pPr>
      <w:r w:rsidRPr="00C1495B">
        <w:rPr>
          <w:b/>
          <w:bCs/>
          <w:lang w:val="en-IN"/>
        </w:rPr>
        <w:t>Requires</w:t>
      </w:r>
      <w:r w:rsidRPr="00C1495B">
        <w:rPr>
          <w:lang w:val="en-IN"/>
        </w:rPr>
        <w:t xml:space="preserve"> an existing transaction; throws exception if none.</w:t>
      </w:r>
    </w:p>
    <w:p w14:paraId="516B8B54" w14:textId="77777777" w:rsidR="00615960" w:rsidRDefault="00615960" w:rsidP="00615960">
      <w:pPr>
        <w:pStyle w:val="NoSpacing"/>
        <w:rPr>
          <w:lang w:val="en-IN"/>
        </w:rPr>
      </w:pPr>
      <w:r w:rsidRPr="00C1495B">
        <w:rPr>
          <w:rFonts w:ascii="Segoe UI Emoji" w:hAnsi="Segoe UI Emoji" w:cs="Segoe UI Emoji"/>
          <w:lang w:val="en-IN"/>
        </w:rPr>
        <w:t>👉</w:t>
      </w:r>
      <w:r w:rsidRPr="00C1495B">
        <w:rPr>
          <w:lang w:val="en-IN"/>
        </w:rPr>
        <w:t xml:space="preserve"> Use Case: Enforce transactional access for sensitive operations.</w:t>
      </w:r>
    </w:p>
    <w:p w14:paraId="25CCFB6C" w14:textId="77777777" w:rsidR="00615960" w:rsidRDefault="00615960" w:rsidP="00615960">
      <w:pPr>
        <w:pStyle w:val="NoSpacing"/>
        <w:rPr>
          <w:lang w:val="en-IN"/>
        </w:rPr>
      </w:pPr>
    </w:p>
    <w:p w14:paraId="43D612E9" w14:textId="77777777" w:rsidR="00615960" w:rsidRPr="00C1495B" w:rsidRDefault="00615960" w:rsidP="00615960">
      <w:pPr>
        <w:pStyle w:val="NoSpacing"/>
        <w:rPr>
          <w:b/>
          <w:bCs/>
          <w:lang w:val="en-IN"/>
        </w:rPr>
      </w:pPr>
      <w:r w:rsidRPr="00270615">
        <w:rPr>
          <w:b/>
          <w:bCs/>
        </w:rPr>
        <w:lastRenderedPageBreak/>
        <w:t>Isolation Levels</w:t>
      </w:r>
      <w:r>
        <w:rPr>
          <w:b/>
          <w:bCs/>
        </w:rPr>
        <w:t xml:space="preserve">: </w:t>
      </w:r>
      <w:r w:rsidRPr="00D2734D">
        <w:t>These control how concurrent transactions interact with shared data</w:t>
      </w:r>
    </w:p>
    <w:p w14:paraId="06A042B9" w14:textId="77777777" w:rsidR="00615960" w:rsidRDefault="00615960" w:rsidP="00615960">
      <w:pPr>
        <w:pStyle w:val="NoSpacing"/>
      </w:pPr>
    </w:p>
    <w:p w14:paraId="4D2C7106" w14:textId="77777777" w:rsidR="00615960" w:rsidRPr="00D2734D" w:rsidRDefault="00615960" w:rsidP="00615960">
      <w:pPr>
        <w:pStyle w:val="NoSpacing"/>
        <w:rPr>
          <w:b/>
          <w:bCs/>
          <w:lang w:val="en-IN"/>
        </w:rPr>
      </w:pPr>
      <w:r w:rsidRPr="00D2734D">
        <w:rPr>
          <w:rFonts w:ascii="Segoe UI Emoji" w:hAnsi="Segoe UI Emoji" w:cs="Segoe UI Emoji"/>
          <w:b/>
          <w:bCs/>
          <w:lang w:val="en-IN"/>
        </w:rPr>
        <w:t>✅</w:t>
      </w:r>
      <w:r w:rsidRPr="00D2734D">
        <w:rPr>
          <w:b/>
          <w:bCs/>
          <w:lang w:val="en-IN"/>
        </w:rPr>
        <w:t xml:space="preserve"> </w:t>
      </w:r>
      <w:proofErr w:type="spellStart"/>
      <w:r w:rsidRPr="00D2734D">
        <w:rPr>
          <w:b/>
          <w:bCs/>
          <w:lang w:val="en-IN"/>
        </w:rPr>
        <w:t>Isolation.DEFAULT</w:t>
      </w:r>
      <w:proofErr w:type="spellEnd"/>
    </w:p>
    <w:p w14:paraId="3CF8C766" w14:textId="77777777" w:rsidR="00615960" w:rsidRPr="00D2734D" w:rsidRDefault="00615960" w:rsidP="00615960">
      <w:pPr>
        <w:pStyle w:val="NoSpacing"/>
        <w:numPr>
          <w:ilvl w:val="0"/>
          <w:numId w:val="49"/>
        </w:numPr>
        <w:rPr>
          <w:lang w:val="en-IN"/>
        </w:rPr>
      </w:pPr>
      <w:r w:rsidRPr="00D2734D">
        <w:rPr>
          <w:lang w:val="en-IN"/>
        </w:rPr>
        <w:t xml:space="preserve">Uses the </w:t>
      </w:r>
      <w:r w:rsidRPr="00D2734D">
        <w:rPr>
          <w:b/>
          <w:bCs/>
          <w:lang w:val="en-IN"/>
        </w:rPr>
        <w:t>database’s default</w:t>
      </w:r>
      <w:r w:rsidRPr="00D2734D">
        <w:rPr>
          <w:lang w:val="en-IN"/>
        </w:rPr>
        <w:t xml:space="preserve"> isolation level.</w:t>
      </w:r>
    </w:p>
    <w:p w14:paraId="2F067430" w14:textId="77777777" w:rsidR="00615960" w:rsidRPr="00D2734D" w:rsidRDefault="00615960" w:rsidP="00615960">
      <w:pPr>
        <w:pStyle w:val="NoSpacing"/>
        <w:rPr>
          <w:lang w:val="en-IN"/>
        </w:rPr>
      </w:pPr>
      <w:r>
        <w:rPr>
          <w:lang w:val="en-IN"/>
        </w:rPr>
        <w:pict w14:anchorId="65EE8878">
          <v:rect id="_x0000_i1052" style="width:0;height:1.5pt" o:hralign="center" o:hrstd="t" o:hr="t" fillcolor="#a0a0a0" stroked="f"/>
        </w:pict>
      </w:r>
    </w:p>
    <w:p w14:paraId="25A43100" w14:textId="77777777" w:rsidR="00615960" w:rsidRPr="00D2734D" w:rsidRDefault="00615960" w:rsidP="00615960">
      <w:pPr>
        <w:pStyle w:val="NoSpacing"/>
        <w:rPr>
          <w:b/>
          <w:bCs/>
          <w:lang w:val="en-IN"/>
        </w:rPr>
      </w:pPr>
      <w:r w:rsidRPr="00D2734D">
        <w:rPr>
          <w:rFonts w:ascii="Segoe UI Emoji" w:hAnsi="Segoe UI Emoji" w:cs="Segoe UI Emoji"/>
          <w:b/>
          <w:bCs/>
          <w:lang w:val="en-IN"/>
        </w:rPr>
        <w:t>✅</w:t>
      </w:r>
      <w:r w:rsidRPr="00D2734D">
        <w:rPr>
          <w:b/>
          <w:bCs/>
          <w:lang w:val="en-IN"/>
        </w:rPr>
        <w:t xml:space="preserve"> </w:t>
      </w:r>
      <w:proofErr w:type="spellStart"/>
      <w:r w:rsidRPr="00D2734D">
        <w:rPr>
          <w:b/>
          <w:bCs/>
          <w:lang w:val="en-IN"/>
        </w:rPr>
        <w:t>Isolation.READ_UNCOMMITTED</w:t>
      </w:r>
      <w:proofErr w:type="spellEnd"/>
    </w:p>
    <w:p w14:paraId="26F8A57E" w14:textId="77777777" w:rsidR="00615960" w:rsidRPr="00D2734D" w:rsidRDefault="00615960" w:rsidP="00615960">
      <w:pPr>
        <w:pStyle w:val="NoSpacing"/>
        <w:numPr>
          <w:ilvl w:val="0"/>
          <w:numId w:val="50"/>
        </w:numPr>
        <w:rPr>
          <w:lang w:val="en-IN"/>
        </w:rPr>
      </w:pPr>
      <w:r w:rsidRPr="00D2734D">
        <w:rPr>
          <w:lang w:val="en-IN"/>
        </w:rPr>
        <w:t>Lowest level: allows dirty reads, non-repeatable reads, phantom reads.</w:t>
      </w:r>
    </w:p>
    <w:p w14:paraId="2BF19A1B" w14:textId="77777777" w:rsidR="00615960" w:rsidRPr="00D2734D" w:rsidRDefault="00615960" w:rsidP="00615960">
      <w:pPr>
        <w:pStyle w:val="NoSpacing"/>
        <w:rPr>
          <w:lang w:val="en-IN"/>
        </w:rPr>
      </w:pPr>
      <w:r w:rsidRPr="00D2734D">
        <w:rPr>
          <w:rFonts w:ascii="Segoe UI Emoji" w:hAnsi="Segoe UI Emoji" w:cs="Segoe UI Emoji"/>
          <w:lang w:val="en-IN"/>
        </w:rPr>
        <w:t>👉</w:t>
      </w:r>
      <w:r w:rsidRPr="00D2734D">
        <w:rPr>
          <w:lang w:val="en-IN"/>
        </w:rPr>
        <w:t xml:space="preserve"> Fast but unsafe.</w:t>
      </w:r>
    </w:p>
    <w:p w14:paraId="6EB1D4A6" w14:textId="77777777" w:rsidR="00615960" w:rsidRPr="00D2734D" w:rsidRDefault="00615960" w:rsidP="00615960">
      <w:pPr>
        <w:pStyle w:val="NoSpacing"/>
        <w:rPr>
          <w:lang w:val="en-IN"/>
        </w:rPr>
      </w:pPr>
      <w:r>
        <w:rPr>
          <w:lang w:val="en-IN"/>
        </w:rPr>
        <w:pict w14:anchorId="0AF64049">
          <v:rect id="_x0000_i1053" style="width:0;height:1.5pt" o:hralign="center" o:hrstd="t" o:hr="t" fillcolor="#a0a0a0" stroked="f"/>
        </w:pict>
      </w:r>
    </w:p>
    <w:p w14:paraId="3737D227" w14:textId="77777777" w:rsidR="00615960" w:rsidRPr="00D2734D" w:rsidRDefault="00615960" w:rsidP="00615960">
      <w:pPr>
        <w:pStyle w:val="NoSpacing"/>
        <w:rPr>
          <w:b/>
          <w:bCs/>
          <w:lang w:val="en-IN"/>
        </w:rPr>
      </w:pPr>
      <w:r w:rsidRPr="00D2734D">
        <w:rPr>
          <w:rFonts w:ascii="Segoe UI Emoji" w:hAnsi="Segoe UI Emoji" w:cs="Segoe UI Emoji"/>
          <w:b/>
          <w:bCs/>
          <w:lang w:val="en-IN"/>
        </w:rPr>
        <w:t>✅</w:t>
      </w:r>
      <w:r w:rsidRPr="00D2734D">
        <w:rPr>
          <w:b/>
          <w:bCs/>
          <w:lang w:val="en-IN"/>
        </w:rPr>
        <w:t xml:space="preserve"> </w:t>
      </w:r>
      <w:proofErr w:type="spellStart"/>
      <w:r w:rsidRPr="00D2734D">
        <w:rPr>
          <w:b/>
          <w:bCs/>
          <w:lang w:val="en-IN"/>
        </w:rPr>
        <w:t>Isolation.READ_COMMITTED</w:t>
      </w:r>
      <w:proofErr w:type="spellEnd"/>
    </w:p>
    <w:p w14:paraId="7385E0BB" w14:textId="77777777" w:rsidR="00615960" w:rsidRPr="00D2734D" w:rsidRDefault="00615960" w:rsidP="00615960">
      <w:pPr>
        <w:pStyle w:val="NoSpacing"/>
        <w:numPr>
          <w:ilvl w:val="0"/>
          <w:numId w:val="51"/>
        </w:numPr>
        <w:rPr>
          <w:lang w:val="en-IN"/>
        </w:rPr>
      </w:pPr>
      <w:r w:rsidRPr="00D2734D">
        <w:rPr>
          <w:lang w:val="en-IN"/>
        </w:rPr>
        <w:t>Prevents dirty reads but allows non-repeatable reads &amp; phantoms.</w:t>
      </w:r>
    </w:p>
    <w:p w14:paraId="720B5978" w14:textId="77777777" w:rsidR="00615960" w:rsidRPr="00D2734D" w:rsidRDefault="00615960" w:rsidP="00615960">
      <w:pPr>
        <w:pStyle w:val="NoSpacing"/>
        <w:rPr>
          <w:lang w:val="en-IN"/>
        </w:rPr>
      </w:pPr>
      <w:r>
        <w:rPr>
          <w:lang w:val="en-IN"/>
        </w:rPr>
        <w:pict w14:anchorId="240CD815">
          <v:rect id="_x0000_i1054" style="width:0;height:1.5pt" o:hralign="center" o:hrstd="t" o:hr="t" fillcolor="#a0a0a0" stroked="f"/>
        </w:pict>
      </w:r>
    </w:p>
    <w:p w14:paraId="38745465" w14:textId="77777777" w:rsidR="00615960" w:rsidRPr="00D2734D" w:rsidRDefault="00615960" w:rsidP="00615960">
      <w:pPr>
        <w:pStyle w:val="NoSpacing"/>
        <w:rPr>
          <w:b/>
          <w:bCs/>
          <w:lang w:val="en-IN"/>
        </w:rPr>
      </w:pPr>
      <w:r w:rsidRPr="00D2734D">
        <w:rPr>
          <w:rFonts w:ascii="Segoe UI Emoji" w:hAnsi="Segoe UI Emoji" w:cs="Segoe UI Emoji"/>
          <w:b/>
          <w:bCs/>
          <w:lang w:val="en-IN"/>
        </w:rPr>
        <w:t>✅</w:t>
      </w:r>
      <w:r w:rsidRPr="00D2734D">
        <w:rPr>
          <w:b/>
          <w:bCs/>
          <w:lang w:val="en-IN"/>
        </w:rPr>
        <w:t xml:space="preserve"> </w:t>
      </w:r>
      <w:proofErr w:type="spellStart"/>
      <w:r w:rsidRPr="00D2734D">
        <w:rPr>
          <w:b/>
          <w:bCs/>
          <w:lang w:val="en-IN"/>
        </w:rPr>
        <w:t>Isolation.REPEATABLE_READ</w:t>
      </w:r>
      <w:proofErr w:type="spellEnd"/>
    </w:p>
    <w:p w14:paraId="61D66DA6" w14:textId="77777777" w:rsidR="00615960" w:rsidRPr="00D2734D" w:rsidRDefault="00615960" w:rsidP="00615960">
      <w:pPr>
        <w:pStyle w:val="NoSpacing"/>
        <w:numPr>
          <w:ilvl w:val="0"/>
          <w:numId w:val="52"/>
        </w:numPr>
        <w:rPr>
          <w:lang w:val="en-IN"/>
        </w:rPr>
      </w:pPr>
      <w:r w:rsidRPr="00D2734D">
        <w:rPr>
          <w:lang w:val="en-IN"/>
        </w:rPr>
        <w:t>Prevents dirty &amp; non-repeatable reads but allows phantom reads.</w:t>
      </w:r>
    </w:p>
    <w:p w14:paraId="7A3953AA" w14:textId="77777777" w:rsidR="00615960" w:rsidRPr="00D2734D" w:rsidRDefault="00615960" w:rsidP="00615960">
      <w:pPr>
        <w:pStyle w:val="NoSpacing"/>
        <w:rPr>
          <w:lang w:val="en-IN"/>
        </w:rPr>
      </w:pPr>
      <w:r w:rsidRPr="00D2734D">
        <w:rPr>
          <w:rFonts w:ascii="Segoe UI Emoji" w:hAnsi="Segoe UI Emoji" w:cs="Segoe UI Emoji"/>
          <w:lang w:val="en-IN"/>
        </w:rPr>
        <w:t>👉</w:t>
      </w:r>
      <w:r w:rsidRPr="00D2734D">
        <w:rPr>
          <w:lang w:val="en-IN"/>
        </w:rPr>
        <w:t xml:space="preserve"> Use for high consistency in reads.</w:t>
      </w:r>
    </w:p>
    <w:p w14:paraId="044BA336" w14:textId="77777777" w:rsidR="00615960" w:rsidRPr="00D2734D" w:rsidRDefault="00615960" w:rsidP="00615960">
      <w:pPr>
        <w:pStyle w:val="NoSpacing"/>
        <w:rPr>
          <w:lang w:val="en-IN"/>
        </w:rPr>
      </w:pPr>
      <w:r>
        <w:rPr>
          <w:lang w:val="en-IN"/>
        </w:rPr>
        <w:pict w14:anchorId="1BCA73E0">
          <v:rect id="_x0000_i1055" style="width:0;height:1.5pt" o:hralign="center" o:hrstd="t" o:hr="t" fillcolor="#a0a0a0" stroked="f"/>
        </w:pict>
      </w:r>
    </w:p>
    <w:p w14:paraId="64C10B3B" w14:textId="77777777" w:rsidR="00615960" w:rsidRPr="00D2734D" w:rsidRDefault="00615960" w:rsidP="00615960">
      <w:pPr>
        <w:pStyle w:val="NoSpacing"/>
        <w:rPr>
          <w:b/>
          <w:bCs/>
          <w:lang w:val="en-IN"/>
        </w:rPr>
      </w:pPr>
      <w:r w:rsidRPr="00D2734D">
        <w:rPr>
          <w:rFonts w:ascii="Segoe UI Emoji" w:hAnsi="Segoe UI Emoji" w:cs="Segoe UI Emoji"/>
          <w:b/>
          <w:bCs/>
          <w:lang w:val="en-IN"/>
        </w:rPr>
        <w:t>✅</w:t>
      </w:r>
      <w:r w:rsidRPr="00D2734D">
        <w:rPr>
          <w:b/>
          <w:bCs/>
          <w:lang w:val="en-IN"/>
        </w:rPr>
        <w:t xml:space="preserve"> </w:t>
      </w:r>
      <w:proofErr w:type="spellStart"/>
      <w:r w:rsidRPr="00D2734D">
        <w:rPr>
          <w:b/>
          <w:bCs/>
          <w:lang w:val="en-IN"/>
        </w:rPr>
        <w:t>Isolation.SERIALIZABLE</w:t>
      </w:r>
      <w:proofErr w:type="spellEnd"/>
    </w:p>
    <w:p w14:paraId="5CD8D49D" w14:textId="77777777" w:rsidR="00615960" w:rsidRPr="00D2734D" w:rsidRDefault="00615960" w:rsidP="00615960">
      <w:pPr>
        <w:pStyle w:val="NoSpacing"/>
        <w:numPr>
          <w:ilvl w:val="0"/>
          <w:numId w:val="53"/>
        </w:numPr>
        <w:rPr>
          <w:lang w:val="en-IN"/>
        </w:rPr>
      </w:pPr>
      <w:r w:rsidRPr="00D2734D">
        <w:rPr>
          <w:lang w:val="en-IN"/>
        </w:rPr>
        <w:t>Highest level: avoids dirty, non-repeatable, and phantom reads.</w:t>
      </w:r>
    </w:p>
    <w:p w14:paraId="05616062" w14:textId="77777777" w:rsidR="00615960" w:rsidRPr="00D2734D" w:rsidRDefault="00615960" w:rsidP="00615960">
      <w:pPr>
        <w:pStyle w:val="NoSpacing"/>
        <w:numPr>
          <w:ilvl w:val="0"/>
          <w:numId w:val="53"/>
        </w:numPr>
        <w:rPr>
          <w:lang w:val="en-IN"/>
        </w:rPr>
      </w:pPr>
      <w:r w:rsidRPr="00D2734D">
        <w:rPr>
          <w:lang w:val="en-IN"/>
        </w:rPr>
        <w:t>Slower, locks entire range/table.</w:t>
      </w:r>
    </w:p>
    <w:p w14:paraId="03BB3ECF" w14:textId="77777777" w:rsidR="00615960" w:rsidRDefault="00615960" w:rsidP="00615960">
      <w:pPr>
        <w:pStyle w:val="NoSpacing"/>
        <w:rPr>
          <w:lang w:val="en-IN"/>
        </w:rPr>
      </w:pPr>
      <w:r w:rsidRPr="00D2734D">
        <w:rPr>
          <w:rFonts w:ascii="Segoe UI Emoji" w:hAnsi="Segoe UI Emoji" w:cs="Segoe UI Emoji"/>
          <w:lang w:val="en-IN"/>
        </w:rPr>
        <w:t>👉</w:t>
      </w:r>
      <w:r w:rsidRPr="00D2734D">
        <w:rPr>
          <w:lang w:val="en-IN"/>
        </w:rPr>
        <w:t xml:space="preserve"> Use for banking, strict consistency.</w:t>
      </w:r>
    </w:p>
    <w:p w14:paraId="41654F4F" w14:textId="77777777" w:rsidR="00615960" w:rsidRDefault="00615960" w:rsidP="00615960">
      <w:pPr>
        <w:pStyle w:val="NoSpacing"/>
        <w:rPr>
          <w:lang w:val="en-IN"/>
        </w:rPr>
      </w:pPr>
    </w:p>
    <w:p w14:paraId="66A067CF" w14:textId="77777777" w:rsidR="00615960" w:rsidRPr="008C5D47" w:rsidRDefault="00615960" w:rsidP="00615960">
      <w:pPr>
        <w:pStyle w:val="NoSpacing"/>
        <w:rPr>
          <w:b/>
          <w:bCs/>
          <w:lang w:val="en-IN"/>
        </w:rPr>
      </w:pPr>
      <w:r w:rsidRPr="008C5D47">
        <w:rPr>
          <w:b/>
          <w:bCs/>
          <w:lang w:val="en-IN"/>
        </w:rPr>
        <w:t>What Is a Phantom Read?</w:t>
      </w:r>
    </w:p>
    <w:p w14:paraId="32BB4F6F" w14:textId="77777777" w:rsidR="00615960" w:rsidRPr="008C5D47" w:rsidRDefault="00615960" w:rsidP="00615960">
      <w:pPr>
        <w:pStyle w:val="NoSpacing"/>
        <w:numPr>
          <w:ilvl w:val="0"/>
          <w:numId w:val="54"/>
        </w:numPr>
        <w:rPr>
          <w:lang w:val="en-IN"/>
        </w:rPr>
      </w:pPr>
      <w:r w:rsidRPr="008C5D47">
        <w:rPr>
          <w:lang w:val="en-IN"/>
        </w:rPr>
        <w:t xml:space="preserve">A </w:t>
      </w:r>
      <w:r w:rsidRPr="008C5D47">
        <w:rPr>
          <w:b/>
          <w:bCs/>
          <w:lang w:val="en-IN"/>
        </w:rPr>
        <w:t>phantom read</w:t>
      </w:r>
      <w:r w:rsidRPr="008C5D47">
        <w:rPr>
          <w:lang w:val="en-IN"/>
        </w:rPr>
        <w:t xml:space="preserve"> happens when:</w:t>
      </w:r>
    </w:p>
    <w:p w14:paraId="56E329FE" w14:textId="77777777" w:rsidR="00615960" w:rsidRPr="008C5D47" w:rsidRDefault="00615960" w:rsidP="00615960">
      <w:pPr>
        <w:pStyle w:val="NoSpacing"/>
        <w:numPr>
          <w:ilvl w:val="1"/>
          <w:numId w:val="54"/>
        </w:numPr>
        <w:rPr>
          <w:lang w:val="en-IN"/>
        </w:rPr>
      </w:pPr>
      <w:r w:rsidRPr="008C5D47">
        <w:rPr>
          <w:lang w:val="en-IN"/>
        </w:rPr>
        <w:t>Transaction A reads a set of rows matching some WHERE clause.</w:t>
      </w:r>
    </w:p>
    <w:p w14:paraId="63CED8DA" w14:textId="77777777" w:rsidR="00615960" w:rsidRPr="008C5D47" w:rsidRDefault="00615960" w:rsidP="00615960">
      <w:pPr>
        <w:pStyle w:val="NoSpacing"/>
        <w:numPr>
          <w:ilvl w:val="1"/>
          <w:numId w:val="54"/>
        </w:numPr>
        <w:rPr>
          <w:lang w:val="en-IN"/>
        </w:rPr>
      </w:pPr>
      <w:r w:rsidRPr="008C5D47">
        <w:rPr>
          <w:lang w:val="en-IN"/>
        </w:rPr>
        <w:t xml:space="preserve">Transaction B inserts </w:t>
      </w:r>
      <w:r w:rsidRPr="008C5D47">
        <w:rPr>
          <w:b/>
          <w:bCs/>
          <w:lang w:val="en-IN"/>
        </w:rPr>
        <w:t>new rows</w:t>
      </w:r>
      <w:r w:rsidRPr="008C5D47">
        <w:rPr>
          <w:lang w:val="en-IN"/>
        </w:rPr>
        <w:t xml:space="preserve"> that match the same WHERE clause and commits.</w:t>
      </w:r>
    </w:p>
    <w:p w14:paraId="11620C66" w14:textId="77777777" w:rsidR="00615960" w:rsidRPr="008C5D47" w:rsidRDefault="00615960" w:rsidP="00615960">
      <w:pPr>
        <w:pStyle w:val="NoSpacing"/>
        <w:numPr>
          <w:ilvl w:val="1"/>
          <w:numId w:val="54"/>
        </w:numPr>
        <w:rPr>
          <w:lang w:val="en-IN"/>
        </w:rPr>
      </w:pPr>
      <w:r w:rsidRPr="008C5D47">
        <w:rPr>
          <w:lang w:val="en-IN"/>
        </w:rPr>
        <w:t xml:space="preserve">Transaction A </w:t>
      </w:r>
      <w:r w:rsidRPr="008C5D47">
        <w:rPr>
          <w:b/>
          <w:bCs/>
          <w:lang w:val="en-IN"/>
        </w:rPr>
        <w:t>re-runs</w:t>
      </w:r>
      <w:r w:rsidRPr="008C5D47">
        <w:rPr>
          <w:lang w:val="en-IN"/>
        </w:rPr>
        <w:t xml:space="preserve"> the same query and sees </w:t>
      </w:r>
      <w:r w:rsidRPr="008C5D47">
        <w:rPr>
          <w:b/>
          <w:bCs/>
          <w:lang w:val="en-IN"/>
        </w:rPr>
        <w:t>new rows</w:t>
      </w:r>
      <w:r w:rsidRPr="008C5D47">
        <w:rPr>
          <w:lang w:val="en-IN"/>
        </w:rPr>
        <w:t xml:space="preserve"> — i.e., the </w:t>
      </w:r>
      <w:r w:rsidRPr="008C5D47">
        <w:rPr>
          <w:b/>
          <w:bCs/>
          <w:lang w:val="en-IN"/>
        </w:rPr>
        <w:t>"phantoms"</w:t>
      </w:r>
      <w:r w:rsidRPr="008C5D47">
        <w:rPr>
          <w:lang w:val="en-IN"/>
        </w:rPr>
        <w:t>.</w:t>
      </w:r>
    </w:p>
    <w:p w14:paraId="7982596D" w14:textId="77777777" w:rsidR="00615960" w:rsidRDefault="00615960" w:rsidP="00615960">
      <w:pPr>
        <w:pStyle w:val="NoSpacing"/>
        <w:rPr>
          <w:lang w:val="en-IN"/>
        </w:rPr>
      </w:pPr>
      <w:r w:rsidRPr="008C5D47">
        <w:rPr>
          <w:lang w:val="en-IN"/>
        </w:rPr>
        <w:t xml:space="preserve">This </w:t>
      </w:r>
      <w:r w:rsidRPr="008C5D47">
        <w:rPr>
          <w:b/>
          <w:bCs/>
          <w:lang w:val="en-IN"/>
        </w:rPr>
        <w:t>violates repeatability of a query result</w:t>
      </w:r>
      <w:r w:rsidRPr="008C5D47">
        <w:rPr>
          <w:lang w:val="en-IN"/>
        </w:rPr>
        <w:t xml:space="preserve">, even if the </w:t>
      </w:r>
      <w:r w:rsidRPr="008C5D47">
        <w:rPr>
          <w:b/>
          <w:bCs/>
          <w:lang w:val="en-IN"/>
        </w:rPr>
        <w:t>same rows aren't changed</w:t>
      </w:r>
      <w:r w:rsidRPr="008C5D47">
        <w:rPr>
          <w:lang w:val="en-IN"/>
        </w:rPr>
        <w:t>.</w:t>
      </w:r>
    </w:p>
    <w:p w14:paraId="4DF84090" w14:textId="77777777" w:rsidR="00615960" w:rsidRDefault="00615960" w:rsidP="00615960">
      <w:pPr>
        <w:pStyle w:val="NoSpacing"/>
        <w:rPr>
          <w:lang w:val="en-IN"/>
        </w:rPr>
      </w:pPr>
    </w:p>
    <w:p w14:paraId="70169DC7" w14:textId="77777777" w:rsidR="00615960" w:rsidRPr="0022680F" w:rsidRDefault="00615960" w:rsidP="00615960">
      <w:pPr>
        <w:rPr>
          <w:b/>
          <w:bCs/>
        </w:rPr>
      </w:pPr>
      <w:r w:rsidRPr="0022680F">
        <w:rPr>
          <w:rFonts w:ascii="Segoe UI Emoji" w:hAnsi="Segoe UI Emoji" w:cs="Segoe UI Emoji"/>
          <w:b/>
          <w:bCs/>
          <w:highlight w:val="green"/>
        </w:rPr>
        <w:t>❗</w:t>
      </w:r>
      <w:r w:rsidRPr="0022680F">
        <w:rPr>
          <w:b/>
          <w:bCs/>
          <w:highlight w:val="green"/>
        </w:rPr>
        <w:t xml:space="preserve"> N+1 Problem in Hibernate</w:t>
      </w:r>
    </w:p>
    <w:p w14:paraId="2EAFCE3C" w14:textId="77777777" w:rsidR="00615960" w:rsidRPr="0022680F" w:rsidRDefault="00615960" w:rsidP="00615960">
      <w:pPr>
        <w:rPr>
          <w:b/>
          <w:bCs/>
        </w:rPr>
      </w:pPr>
      <w:r w:rsidRPr="0022680F">
        <w:rPr>
          <w:rFonts w:ascii="Segoe UI Emoji" w:hAnsi="Segoe UI Emoji" w:cs="Segoe UI Emoji"/>
          <w:b/>
          <w:bCs/>
        </w:rPr>
        <w:t>🔍</w:t>
      </w:r>
      <w:r w:rsidRPr="0022680F">
        <w:rPr>
          <w:b/>
          <w:bCs/>
        </w:rPr>
        <w:t xml:space="preserve"> What is it?</w:t>
      </w:r>
    </w:p>
    <w:p w14:paraId="29879FDA" w14:textId="77777777" w:rsidR="00615960" w:rsidRPr="00AC6315" w:rsidRDefault="00615960" w:rsidP="00615960">
      <w:pPr>
        <w:pStyle w:val="NoSpacing"/>
        <w:rPr>
          <w:lang w:val="en-IN"/>
        </w:rPr>
      </w:pPr>
      <w:r w:rsidRPr="00AC6315">
        <w:rPr>
          <w:lang w:val="en-IN"/>
        </w:rPr>
        <w:t xml:space="preserve">The </w:t>
      </w:r>
      <w:r w:rsidRPr="00AC6315">
        <w:rPr>
          <w:b/>
          <w:bCs/>
          <w:lang w:val="en-IN"/>
        </w:rPr>
        <w:t>N+1 select problem</w:t>
      </w:r>
      <w:r w:rsidRPr="00AC6315">
        <w:rPr>
          <w:lang w:val="en-IN"/>
        </w:rPr>
        <w:t xml:space="preserve"> is a </w:t>
      </w:r>
      <w:r w:rsidRPr="00AC6315">
        <w:rPr>
          <w:b/>
          <w:bCs/>
          <w:lang w:val="en-IN"/>
        </w:rPr>
        <w:t>performance issue</w:t>
      </w:r>
      <w:r w:rsidRPr="00AC6315">
        <w:rPr>
          <w:lang w:val="en-IN"/>
        </w:rPr>
        <w:t xml:space="preserve"> that occurs when your application executes:</w:t>
      </w:r>
    </w:p>
    <w:p w14:paraId="530C2FAF" w14:textId="77777777" w:rsidR="00615960" w:rsidRPr="00AC6315" w:rsidRDefault="00615960" w:rsidP="00615960">
      <w:pPr>
        <w:pStyle w:val="NoSpacing"/>
        <w:numPr>
          <w:ilvl w:val="0"/>
          <w:numId w:val="55"/>
        </w:numPr>
        <w:rPr>
          <w:lang w:val="en-IN"/>
        </w:rPr>
      </w:pPr>
      <w:r w:rsidRPr="00AC6315">
        <w:rPr>
          <w:b/>
          <w:bCs/>
          <w:lang w:val="en-IN"/>
        </w:rPr>
        <w:t>1 query</w:t>
      </w:r>
      <w:r w:rsidRPr="00AC6315">
        <w:rPr>
          <w:lang w:val="en-IN"/>
        </w:rPr>
        <w:t xml:space="preserve"> to retrieve a list of parent entities (like Author),</w:t>
      </w:r>
    </w:p>
    <w:p w14:paraId="158E1CFA" w14:textId="77777777" w:rsidR="00615960" w:rsidRPr="00AC6315" w:rsidRDefault="00615960" w:rsidP="00615960">
      <w:pPr>
        <w:pStyle w:val="NoSpacing"/>
        <w:numPr>
          <w:ilvl w:val="0"/>
          <w:numId w:val="55"/>
        </w:numPr>
        <w:rPr>
          <w:lang w:val="en-IN"/>
        </w:rPr>
      </w:pPr>
      <w:r w:rsidRPr="00AC6315">
        <w:rPr>
          <w:lang w:val="en-IN"/>
        </w:rPr>
        <w:t xml:space="preserve">followed by </w:t>
      </w:r>
      <w:r w:rsidRPr="00AC6315">
        <w:rPr>
          <w:b/>
          <w:bCs/>
          <w:lang w:val="en-IN"/>
        </w:rPr>
        <w:t>N additional queries</w:t>
      </w:r>
      <w:r w:rsidRPr="00AC6315">
        <w:rPr>
          <w:lang w:val="en-IN"/>
        </w:rPr>
        <w:t xml:space="preserve"> — one for each parent — to fetch their associated child entities (like Book).</w:t>
      </w:r>
    </w:p>
    <w:p w14:paraId="07FA527A" w14:textId="77777777" w:rsidR="00615960" w:rsidRDefault="00615960" w:rsidP="00615960">
      <w:pPr>
        <w:pStyle w:val="NoSpacing"/>
      </w:pPr>
    </w:p>
    <w:p w14:paraId="293AD9E1" w14:textId="77777777" w:rsidR="00615960" w:rsidRPr="00621258" w:rsidRDefault="00615960" w:rsidP="00615960">
      <w:pPr>
        <w:pStyle w:val="NoSpacing"/>
        <w:rPr>
          <w:b/>
          <w:bCs/>
        </w:rPr>
      </w:pPr>
      <w:r w:rsidRPr="00621258">
        <w:rPr>
          <w:b/>
          <w:bCs/>
          <w:highlight w:val="green"/>
        </w:rPr>
        <w:t>Solution 1: JOIN FETCH in HQL</w:t>
      </w:r>
    </w:p>
    <w:p w14:paraId="51C5521F" w14:textId="77777777" w:rsidR="00615960" w:rsidRPr="00621258" w:rsidRDefault="00615960" w:rsidP="00615960">
      <w:pPr>
        <w:pStyle w:val="NoSpacing"/>
        <w:ind w:firstLine="720"/>
      </w:pPr>
      <w:r w:rsidRPr="00621258">
        <w:rPr>
          <w:b/>
          <w:bCs/>
        </w:rPr>
        <w:t>Purpose</w:t>
      </w:r>
      <w:proofErr w:type="gramStart"/>
      <w:r w:rsidRPr="00621258">
        <w:rPr>
          <w:b/>
          <w:bCs/>
        </w:rPr>
        <w:t>:</w:t>
      </w:r>
      <w:r>
        <w:rPr>
          <w:b/>
          <w:bCs/>
        </w:rPr>
        <w:t xml:space="preserve">  </w:t>
      </w:r>
      <w:r w:rsidRPr="00621258">
        <w:t>To</w:t>
      </w:r>
      <w:proofErr w:type="gramEnd"/>
      <w:r w:rsidRPr="00621258">
        <w:t xml:space="preserve"> load parent and child entities in a single SQL query using Hibernate Query Language (HQL).</w:t>
      </w:r>
    </w:p>
    <w:p w14:paraId="19EC50BF" w14:textId="77777777" w:rsidR="00615960" w:rsidRDefault="00615960" w:rsidP="00615960">
      <w:pPr>
        <w:pStyle w:val="NoSpacing"/>
        <w:rPr>
          <w:b/>
          <w:bCs/>
        </w:rPr>
      </w:pPr>
      <w:r w:rsidRPr="006C7E8E">
        <w:rPr>
          <w:b/>
          <w:bCs/>
          <w:noProof/>
        </w:rPr>
        <w:lastRenderedPageBreak/>
        <w:drawing>
          <wp:inline distT="0" distB="0" distL="0" distR="0" wp14:anchorId="745FD58C" wp14:editId="1B905399">
            <wp:extent cx="5473981" cy="3302170"/>
            <wp:effectExtent l="0" t="0" r="0" b="0"/>
            <wp:docPr id="174582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275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6EEE" w14:textId="77777777" w:rsidR="00615960" w:rsidRDefault="00615960" w:rsidP="00615960">
      <w:pPr>
        <w:pStyle w:val="NoSpacing"/>
        <w:rPr>
          <w:b/>
          <w:bCs/>
        </w:rPr>
      </w:pPr>
    </w:p>
    <w:p w14:paraId="1EC65523" w14:textId="77777777" w:rsidR="00615960" w:rsidRPr="00D3732D" w:rsidRDefault="00615960" w:rsidP="00615960">
      <w:pPr>
        <w:pStyle w:val="NoSpacing"/>
      </w:pPr>
      <w:r w:rsidRPr="00D3732D">
        <w:rPr>
          <w:b/>
          <w:bCs/>
          <w:highlight w:val="green"/>
        </w:rPr>
        <w:t xml:space="preserve">Solution 2: LAZY Fetching with Batch </w:t>
      </w:r>
      <w:proofErr w:type="gramStart"/>
      <w:r w:rsidRPr="00D3732D">
        <w:rPr>
          <w:b/>
          <w:bCs/>
          <w:highlight w:val="green"/>
        </w:rPr>
        <w:t>Fetching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D3732D">
        <w:t xml:space="preserve">To retain LAZY loading (which is default </w:t>
      </w:r>
      <w:proofErr w:type="gramStart"/>
      <w:r w:rsidRPr="00D3732D">
        <w:t>for @</w:t>
      </w:r>
      <w:proofErr w:type="gramEnd"/>
      <w:r w:rsidRPr="00D3732D">
        <w:t>OneToMany) but still reduce the number of queries using batching.</w:t>
      </w:r>
    </w:p>
    <w:p w14:paraId="39BCEDCA" w14:textId="77777777" w:rsidR="00615960" w:rsidRPr="00D3732D" w:rsidRDefault="00615960" w:rsidP="00615960">
      <w:pPr>
        <w:pStyle w:val="NoSpacing"/>
      </w:pPr>
      <w:r w:rsidRPr="00D3732D">
        <w:t>You tell Hibernate:   "Instead of one SQL per child list, batch them in groups (like 10 at a time)."</w:t>
      </w:r>
    </w:p>
    <w:p w14:paraId="1FFB4290" w14:textId="77777777" w:rsidR="00615960" w:rsidRDefault="00615960" w:rsidP="00615960">
      <w:pPr>
        <w:pStyle w:val="NoSpacing"/>
        <w:rPr>
          <w:b/>
          <w:bCs/>
        </w:rPr>
      </w:pPr>
    </w:p>
    <w:p w14:paraId="05356289" w14:textId="77777777" w:rsidR="00615960" w:rsidRDefault="00615960" w:rsidP="00615960">
      <w:pPr>
        <w:pStyle w:val="NoSpacing"/>
        <w:rPr>
          <w:b/>
          <w:bCs/>
        </w:rPr>
      </w:pPr>
      <w:r w:rsidRPr="00312E81">
        <w:rPr>
          <w:b/>
          <w:bCs/>
          <w:noProof/>
        </w:rPr>
        <w:drawing>
          <wp:inline distT="0" distB="0" distL="0" distR="0" wp14:anchorId="0AE3D240" wp14:editId="6105A788">
            <wp:extent cx="5073911" cy="1892397"/>
            <wp:effectExtent l="0" t="0" r="0" b="0"/>
            <wp:docPr id="91847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75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DB89" w14:textId="77777777" w:rsidR="00615960" w:rsidRDefault="00615960" w:rsidP="00615960">
      <w:pPr>
        <w:pStyle w:val="NoSpacing"/>
        <w:rPr>
          <w:b/>
          <w:bCs/>
        </w:rPr>
      </w:pPr>
      <w:r w:rsidRPr="00AF20AA">
        <w:rPr>
          <w:b/>
          <w:bCs/>
          <w:noProof/>
        </w:rPr>
        <w:lastRenderedPageBreak/>
        <w:drawing>
          <wp:inline distT="0" distB="0" distL="0" distR="0" wp14:anchorId="30F8F4C8" wp14:editId="59D37778">
            <wp:extent cx="5943905" cy="2406774"/>
            <wp:effectExtent l="0" t="0" r="0" b="0"/>
            <wp:docPr id="1204671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7114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905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18B3" w14:textId="77777777" w:rsidR="00615960" w:rsidRDefault="00615960" w:rsidP="00615960">
      <w:pPr>
        <w:pStyle w:val="NoSpacing"/>
        <w:rPr>
          <w:b/>
          <w:bCs/>
        </w:rPr>
      </w:pPr>
    </w:p>
    <w:p w14:paraId="5E603D4D" w14:textId="77777777" w:rsidR="00615960" w:rsidRDefault="00615960" w:rsidP="00615960">
      <w:pPr>
        <w:pStyle w:val="NoSpacing"/>
        <w:rPr>
          <w:b/>
          <w:bCs/>
        </w:rPr>
      </w:pPr>
      <w:r w:rsidRPr="000D04AB">
        <w:rPr>
          <w:b/>
          <w:bCs/>
          <w:noProof/>
        </w:rPr>
        <w:drawing>
          <wp:inline distT="0" distB="0" distL="0" distR="0" wp14:anchorId="209B1621" wp14:editId="78ACBA2A">
            <wp:extent cx="5626389" cy="2762392"/>
            <wp:effectExtent l="0" t="0" r="0" b="0"/>
            <wp:docPr id="1818384861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84861" name="Picture 1" descr="A screenshot of a web pag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AE9B" w14:textId="77777777" w:rsidR="00615960" w:rsidRDefault="00615960" w:rsidP="00615960">
      <w:pPr>
        <w:pStyle w:val="NoSpacing"/>
        <w:rPr>
          <w:b/>
          <w:bCs/>
        </w:rPr>
      </w:pPr>
    </w:p>
    <w:p w14:paraId="40633EE9" w14:textId="77777777" w:rsidR="00615960" w:rsidRDefault="00615960" w:rsidP="00615960">
      <w:pPr>
        <w:pStyle w:val="NoSpacing"/>
        <w:rPr>
          <w:b/>
          <w:bCs/>
        </w:rPr>
      </w:pPr>
      <w:r w:rsidRPr="000D04AB">
        <w:rPr>
          <w:b/>
          <w:bCs/>
          <w:noProof/>
        </w:rPr>
        <w:drawing>
          <wp:inline distT="0" distB="0" distL="0" distR="0" wp14:anchorId="156ED6B8" wp14:editId="58301541">
            <wp:extent cx="4115011" cy="1835244"/>
            <wp:effectExtent l="0" t="0" r="0" b="0"/>
            <wp:docPr id="1545514725" name="Picture 1" descr="A screenshot of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14725" name="Picture 1" descr="A screenshot of a white box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38E0" w14:textId="77777777" w:rsidR="00615960" w:rsidRDefault="00615960" w:rsidP="00615960">
      <w:pPr>
        <w:pStyle w:val="NoSpacing"/>
        <w:rPr>
          <w:b/>
          <w:bCs/>
        </w:rPr>
      </w:pPr>
    </w:p>
    <w:p w14:paraId="249FC71D" w14:textId="77777777" w:rsidR="00615960" w:rsidRDefault="00615960" w:rsidP="00615960">
      <w:pPr>
        <w:pStyle w:val="NoSpacing"/>
        <w:rPr>
          <w:b/>
          <w:bCs/>
        </w:rPr>
      </w:pPr>
      <w:proofErr w:type="gramStart"/>
      <w:r w:rsidRPr="009F529A">
        <w:rPr>
          <w:b/>
          <w:bCs/>
          <w:highlight w:val="green"/>
        </w:rPr>
        <w:t>Pagination</w:t>
      </w:r>
      <w:r>
        <w:rPr>
          <w:b/>
          <w:bCs/>
        </w:rPr>
        <w:t xml:space="preserve">  =</w:t>
      </w:r>
      <w:proofErr w:type="gramEnd"/>
      <w:r>
        <w:rPr>
          <w:b/>
          <w:bCs/>
        </w:rPr>
        <w:t xml:space="preserve">&gt; </w:t>
      </w:r>
      <w:r w:rsidRPr="009F529A">
        <w:t xml:space="preserve">In Hibernate, pagination is implemented using the </w:t>
      </w:r>
      <w:proofErr w:type="spellStart"/>
      <w:proofErr w:type="gramStart"/>
      <w:r w:rsidRPr="009F529A">
        <w:t>setFirstResult</w:t>
      </w:r>
      <w:proofErr w:type="spellEnd"/>
      <w:r w:rsidRPr="009F529A">
        <w:t>(</w:t>
      </w:r>
      <w:proofErr w:type="gramEnd"/>
      <w:r w:rsidRPr="009F529A">
        <w:t xml:space="preserve">) and </w:t>
      </w:r>
      <w:proofErr w:type="spellStart"/>
      <w:proofErr w:type="gramStart"/>
      <w:r w:rsidRPr="009F529A">
        <w:t>setMaxResults</w:t>
      </w:r>
      <w:proofErr w:type="spellEnd"/>
      <w:r w:rsidRPr="009F529A">
        <w:t>(</w:t>
      </w:r>
      <w:proofErr w:type="gramEnd"/>
      <w:r w:rsidRPr="009F529A">
        <w:t>) methods on a query. These are used to limit the number of records returned from the database, just like LIMIT and OFFSET in SQL</w:t>
      </w:r>
      <w:r w:rsidRPr="009F529A">
        <w:rPr>
          <w:b/>
          <w:bCs/>
        </w:rPr>
        <w:t>.</w:t>
      </w:r>
    </w:p>
    <w:p w14:paraId="20A65FEE" w14:textId="77777777" w:rsidR="00615960" w:rsidRDefault="00615960" w:rsidP="00615960">
      <w:pPr>
        <w:pStyle w:val="NoSpacing"/>
        <w:rPr>
          <w:b/>
          <w:bCs/>
        </w:rPr>
      </w:pPr>
    </w:p>
    <w:p w14:paraId="29BAF060" w14:textId="77777777" w:rsidR="00615960" w:rsidRPr="00AE1092" w:rsidRDefault="00615960" w:rsidP="00615960">
      <w:pPr>
        <w:pStyle w:val="NoSpacing"/>
      </w:pPr>
      <w:r w:rsidRPr="00AE1092">
        <w:t>To avoid fetching large datasets at once (e.g., thousands of rows), which:</w:t>
      </w:r>
    </w:p>
    <w:p w14:paraId="03A44E39" w14:textId="77777777" w:rsidR="00615960" w:rsidRPr="00AE1092" w:rsidRDefault="00615960" w:rsidP="00615960">
      <w:pPr>
        <w:pStyle w:val="NoSpacing"/>
        <w:numPr>
          <w:ilvl w:val="0"/>
          <w:numId w:val="39"/>
        </w:numPr>
      </w:pPr>
      <w:r w:rsidRPr="00AE1092">
        <w:t>Wastes memory</w:t>
      </w:r>
    </w:p>
    <w:p w14:paraId="51598ECA" w14:textId="77777777" w:rsidR="00615960" w:rsidRPr="00AE1092" w:rsidRDefault="00615960" w:rsidP="00615960">
      <w:pPr>
        <w:pStyle w:val="NoSpacing"/>
        <w:numPr>
          <w:ilvl w:val="0"/>
          <w:numId w:val="39"/>
        </w:numPr>
      </w:pPr>
      <w:r w:rsidRPr="00AE1092">
        <w:t>Slows down performance</w:t>
      </w:r>
    </w:p>
    <w:p w14:paraId="73C7AA0E" w14:textId="77777777" w:rsidR="00615960" w:rsidRDefault="00615960" w:rsidP="00615960">
      <w:pPr>
        <w:pStyle w:val="NoSpacing"/>
        <w:numPr>
          <w:ilvl w:val="0"/>
          <w:numId w:val="39"/>
        </w:numPr>
      </w:pPr>
      <w:proofErr w:type="gramStart"/>
      <w:r w:rsidRPr="00AE1092">
        <w:t>Increases</w:t>
      </w:r>
      <w:proofErr w:type="gramEnd"/>
      <w:r w:rsidRPr="00AE1092">
        <w:t xml:space="preserve"> response time</w:t>
      </w:r>
    </w:p>
    <w:p w14:paraId="4DD3D0A6" w14:textId="77777777" w:rsidR="00615960" w:rsidRDefault="00615960" w:rsidP="00615960">
      <w:pPr>
        <w:pStyle w:val="NoSpacing"/>
      </w:pPr>
    </w:p>
    <w:p w14:paraId="51F849FE" w14:textId="77777777" w:rsidR="00615960" w:rsidRPr="00AE1092" w:rsidRDefault="00615960" w:rsidP="00615960">
      <w:pPr>
        <w:pStyle w:val="NoSpacing"/>
        <w:rPr>
          <w:highlight w:val="green"/>
        </w:rPr>
      </w:pPr>
      <w:r w:rsidRPr="00AE1092">
        <w:rPr>
          <w:highlight w:val="green"/>
          <w:u w:val="single"/>
        </w:rPr>
        <w:t>Query</w:t>
      </w:r>
      <w:r w:rsidRPr="00AE1092">
        <w:rPr>
          <w:highlight w:val="green"/>
        </w:rPr>
        <w:t xml:space="preserve">&lt;Product&gt; query = </w:t>
      </w:r>
      <w:proofErr w:type="spellStart"/>
      <w:proofErr w:type="gramStart"/>
      <w:r w:rsidRPr="00AE1092">
        <w:rPr>
          <w:highlight w:val="green"/>
        </w:rPr>
        <w:t>session.createNamedQuery</w:t>
      </w:r>
      <w:proofErr w:type="spellEnd"/>
      <w:proofErr w:type="gramEnd"/>
      <w:r w:rsidRPr="00AE1092">
        <w:rPr>
          <w:highlight w:val="green"/>
        </w:rPr>
        <w:t>("</w:t>
      </w:r>
      <w:proofErr w:type="spellStart"/>
      <w:r w:rsidRPr="00AE1092">
        <w:rPr>
          <w:highlight w:val="green"/>
        </w:rPr>
        <w:t>Product.findByPriceGreaterThan</w:t>
      </w:r>
      <w:proofErr w:type="spellEnd"/>
      <w:r w:rsidRPr="00AE1092">
        <w:rPr>
          <w:highlight w:val="green"/>
        </w:rPr>
        <w:t xml:space="preserve">", </w:t>
      </w:r>
      <w:proofErr w:type="spellStart"/>
      <w:r w:rsidRPr="00AE1092">
        <w:rPr>
          <w:highlight w:val="green"/>
        </w:rPr>
        <w:t>Product.</w:t>
      </w:r>
      <w:r w:rsidRPr="00AE1092">
        <w:rPr>
          <w:b/>
          <w:bCs/>
          <w:highlight w:val="green"/>
        </w:rPr>
        <w:t>class</w:t>
      </w:r>
      <w:proofErr w:type="spellEnd"/>
      <w:proofErr w:type="gramStart"/>
      <w:r w:rsidRPr="00AE1092">
        <w:rPr>
          <w:highlight w:val="green"/>
        </w:rPr>
        <w:t>);</w:t>
      </w:r>
      <w:proofErr w:type="gramEnd"/>
    </w:p>
    <w:p w14:paraId="3D3B7F5F" w14:textId="77777777" w:rsidR="00615960" w:rsidRPr="00AE1092" w:rsidRDefault="00615960" w:rsidP="00615960">
      <w:pPr>
        <w:pStyle w:val="NoSpacing"/>
        <w:rPr>
          <w:highlight w:val="green"/>
        </w:rPr>
      </w:pPr>
      <w:proofErr w:type="spellStart"/>
      <w:proofErr w:type="gramStart"/>
      <w:r w:rsidRPr="00AE1092">
        <w:rPr>
          <w:highlight w:val="green"/>
        </w:rPr>
        <w:t>query.</w:t>
      </w:r>
      <w:r w:rsidRPr="00AE1092">
        <w:rPr>
          <w:highlight w:val="green"/>
          <w:u w:val="single"/>
        </w:rPr>
        <w:t>setParameter</w:t>
      </w:r>
      <w:proofErr w:type="spellEnd"/>
      <w:proofErr w:type="gramEnd"/>
      <w:r w:rsidRPr="00AE1092">
        <w:rPr>
          <w:highlight w:val="green"/>
          <w:u w:val="single"/>
        </w:rPr>
        <w:t xml:space="preserve">("price", </w:t>
      </w:r>
      <w:proofErr w:type="spellStart"/>
      <w:r w:rsidRPr="00AE1092">
        <w:rPr>
          <w:highlight w:val="green"/>
          <w:u w:val="single"/>
        </w:rPr>
        <w:t>minPrice</w:t>
      </w:r>
      <w:proofErr w:type="spellEnd"/>
      <w:proofErr w:type="gramStart"/>
      <w:r w:rsidRPr="00AE1092">
        <w:rPr>
          <w:highlight w:val="green"/>
          <w:u w:val="single"/>
        </w:rPr>
        <w:t>)</w:t>
      </w:r>
      <w:r w:rsidRPr="00AE1092">
        <w:rPr>
          <w:highlight w:val="green"/>
        </w:rPr>
        <w:t>;</w:t>
      </w:r>
      <w:proofErr w:type="gramEnd"/>
    </w:p>
    <w:p w14:paraId="2E924125" w14:textId="77777777" w:rsidR="00615960" w:rsidRPr="00AE1092" w:rsidRDefault="00615960" w:rsidP="00615960">
      <w:pPr>
        <w:pStyle w:val="NoSpacing"/>
        <w:rPr>
          <w:highlight w:val="green"/>
        </w:rPr>
      </w:pPr>
      <w:proofErr w:type="spellStart"/>
      <w:proofErr w:type="gramStart"/>
      <w:r w:rsidRPr="00AE1092">
        <w:rPr>
          <w:highlight w:val="green"/>
        </w:rPr>
        <w:t>query.</w:t>
      </w:r>
      <w:r w:rsidRPr="00AE1092">
        <w:rPr>
          <w:highlight w:val="green"/>
          <w:u w:val="single"/>
        </w:rPr>
        <w:t>setFirstResult</w:t>
      </w:r>
      <w:proofErr w:type="spellEnd"/>
      <w:proofErr w:type="gramEnd"/>
      <w:r w:rsidRPr="00AE1092">
        <w:rPr>
          <w:highlight w:val="green"/>
          <w:u w:val="single"/>
        </w:rPr>
        <w:t>(0)</w:t>
      </w:r>
      <w:r w:rsidRPr="00AE1092">
        <w:rPr>
          <w:highlight w:val="green"/>
        </w:rPr>
        <w:t>; //Limit</w:t>
      </w:r>
    </w:p>
    <w:p w14:paraId="3BD9F5EB" w14:textId="77777777" w:rsidR="00615960" w:rsidRPr="00AE1092" w:rsidRDefault="00615960" w:rsidP="00615960">
      <w:pPr>
        <w:pStyle w:val="NoSpacing"/>
        <w:rPr>
          <w:highlight w:val="green"/>
        </w:rPr>
      </w:pPr>
      <w:proofErr w:type="spellStart"/>
      <w:proofErr w:type="gramStart"/>
      <w:r w:rsidRPr="00AE1092">
        <w:rPr>
          <w:highlight w:val="green"/>
        </w:rPr>
        <w:t>query.</w:t>
      </w:r>
      <w:r w:rsidRPr="00AE1092">
        <w:rPr>
          <w:highlight w:val="green"/>
          <w:u w:val="single"/>
        </w:rPr>
        <w:t>setMaxResults</w:t>
      </w:r>
      <w:r>
        <w:rPr>
          <w:highlight w:val="green"/>
          <w:u w:val="single"/>
        </w:rPr>
        <w:t>N</w:t>
      </w:r>
      <w:proofErr w:type="spellEnd"/>
      <w:proofErr w:type="gramEnd"/>
      <w:r w:rsidRPr="00AE1092">
        <w:rPr>
          <w:highlight w:val="green"/>
          <w:u w:val="single"/>
        </w:rPr>
        <w:t>(2)</w:t>
      </w:r>
      <w:r w:rsidRPr="00AE1092">
        <w:rPr>
          <w:highlight w:val="green"/>
        </w:rPr>
        <w:t>; //Offset</w:t>
      </w:r>
    </w:p>
    <w:p w14:paraId="33BC0B2B" w14:textId="77777777" w:rsidR="00615960" w:rsidRDefault="00615960" w:rsidP="00615960">
      <w:pPr>
        <w:pStyle w:val="NoSpacing"/>
      </w:pPr>
      <w:r w:rsidRPr="00AE1092">
        <w:rPr>
          <w:b/>
          <w:bCs/>
          <w:highlight w:val="green"/>
        </w:rPr>
        <w:t>return</w:t>
      </w:r>
      <w:r w:rsidRPr="00AE1092">
        <w:rPr>
          <w:highlight w:val="green"/>
        </w:rPr>
        <w:t xml:space="preserve"> </w:t>
      </w:r>
      <w:proofErr w:type="spellStart"/>
      <w:proofErr w:type="gramStart"/>
      <w:r w:rsidRPr="00AE1092">
        <w:rPr>
          <w:highlight w:val="green"/>
        </w:rPr>
        <w:t>query.getResultList</w:t>
      </w:r>
      <w:proofErr w:type="spellEnd"/>
      <w:proofErr w:type="gramEnd"/>
      <w:r w:rsidRPr="00AE1092">
        <w:rPr>
          <w:highlight w:val="green"/>
        </w:rPr>
        <w:t>(</w:t>
      </w:r>
      <w:proofErr w:type="gramStart"/>
      <w:r w:rsidRPr="00AE1092">
        <w:rPr>
          <w:highlight w:val="green"/>
        </w:rPr>
        <w:t>);</w:t>
      </w:r>
      <w:proofErr w:type="gramEnd"/>
    </w:p>
    <w:p w14:paraId="50053F72" w14:textId="77777777" w:rsidR="00615960" w:rsidRDefault="00615960" w:rsidP="00615960">
      <w:pPr>
        <w:pStyle w:val="NoSpacing"/>
      </w:pPr>
    </w:p>
    <w:p w14:paraId="532C932A" w14:textId="77777777" w:rsidR="00615960" w:rsidRPr="008C5D47" w:rsidRDefault="00615960" w:rsidP="00615960">
      <w:pPr>
        <w:pStyle w:val="NoSpacing"/>
        <w:rPr>
          <w:lang w:val="en-IN"/>
        </w:rPr>
      </w:pPr>
    </w:p>
    <w:p w14:paraId="1A56BA01" w14:textId="77777777" w:rsidR="00B41C52" w:rsidRDefault="00B41C52" w:rsidP="00EE69B8">
      <w:pPr>
        <w:pStyle w:val="NoSpacing"/>
        <w:ind w:left="720"/>
      </w:pPr>
    </w:p>
    <w:p w14:paraId="1553E84C" w14:textId="77777777" w:rsidR="00752371" w:rsidRDefault="00752371" w:rsidP="003F5D7A">
      <w:pPr>
        <w:pStyle w:val="NoSpacing"/>
        <w:rPr>
          <w:b/>
          <w:bCs/>
        </w:rPr>
      </w:pPr>
    </w:p>
    <w:p w14:paraId="6D9CBA8A" w14:textId="76A51B5A" w:rsidR="009244BF" w:rsidRPr="003F5D7A" w:rsidRDefault="009244BF" w:rsidP="003F5D7A">
      <w:pPr>
        <w:pStyle w:val="NoSpacing"/>
        <w:rPr>
          <w:b/>
          <w:bCs/>
        </w:rPr>
      </w:pPr>
      <w:proofErr w:type="gramStart"/>
      <w:r w:rsidRPr="009244BF">
        <w:rPr>
          <w:b/>
          <w:bCs/>
          <w:highlight w:val="yellow"/>
        </w:rPr>
        <w:t>Caching :</w:t>
      </w:r>
      <w:proofErr w:type="gramEnd"/>
    </w:p>
    <w:p w14:paraId="3C060667" w14:textId="77777777" w:rsidR="00C43846" w:rsidRDefault="00C43846" w:rsidP="0080170A">
      <w:pPr>
        <w:pStyle w:val="NoSpacing"/>
      </w:pPr>
    </w:p>
    <w:p w14:paraId="6918C6E9" w14:textId="77777777" w:rsidR="0059045D" w:rsidRPr="0059045D" w:rsidRDefault="0059045D" w:rsidP="0059045D">
      <w:pPr>
        <w:pStyle w:val="NoSpacing"/>
      </w:pPr>
      <w:r w:rsidRPr="0059045D">
        <w:t xml:space="preserve">Hibernate uses </w:t>
      </w:r>
      <w:r w:rsidRPr="0059045D">
        <w:rPr>
          <w:b/>
          <w:bCs/>
        </w:rPr>
        <w:t>caching</w:t>
      </w:r>
      <w:r w:rsidRPr="0059045D">
        <w:t xml:space="preserve"> to reduce database hits and improve performance by storing frequently accessed data in memory.</w:t>
      </w:r>
    </w:p>
    <w:p w14:paraId="7693CE94" w14:textId="77777777" w:rsidR="0059045D" w:rsidRPr="0059045D" w:rsidRDefault="00000000" w:rsidP="0059045D">
      <w:pPr>
        <w:pStyle w:val="NoSpacing"/>
      </w:pPr>
      <w:r>
        <w:pict w14:anchorId="2B2FF00C">
          <v:rect id="_x0000_i1025" style="width:0;height:1.5pt" o:hralign="center" o:hrstd="t" o:hr="t" fillcolor="#a0a0a0" stroked="f"/>
        </w:pict>
      </w:r>
    </w:p>
    <w:p w14:paraId="1F690039" w14:textId="77777777" w:rsidR="0059045D" w:rsidRPr="0059045D" w:rsidRDefault="0059045D" w:rsidP="0059045D">
      <w:pPr>
        <w:pStyle w:val="NoSpacing"/>
        <w:rPr>
          <w:b/>
          <w:bCs/>
        </w:rPr>
      </w:pPr>
      <w:r w:rsidRPr="0059045D">
        <w:rPr>
          <w:rFonts w:ascii="Segoe UI Emoji" w:hAnsi="Segoe UI Emoji" w:cs="Segoe UI Emoji"/>
          <w:b/>
          <w:bCs/>
        </w:rPr>
        <w:t>🔹</w:t>
      </w:r>
      <w:r w:rsidRPr="0059045D">
        <w:rPr>
          <w:b/>
          <w:bCs/>
        </w:rPr>
        <w:t xml:space="preserve"> 1. First-Level Cache (L1)</w:t>
      </w:r>
    </w:p>
    <w:p w14:paraId="1A3A594F" w14:textId="77777777" w:rsidR="0059045D" w:rsidRPr="0059045D" w:rsidRDefault="0059045D" w:rsidP="0059045D">
      <w:pPr>
        <w:pStyle w:val="NoSpacing"/>
        <w:numPr>
          <w:ilvl w:val="0"/>
          <w:numId w:val="30"/>
        </w:numPr>
      </w:pPr>
      <w:r w:rsidRPr="0059045D">
        <w:rPr>
          <w:b/>
          <w:bCs/>
        </w:rPr>
        <w:t>Scope</w:t>
      </w:r>
      <w:r w:rsidRPr="0059045D">
        <w:t>: Per Session (default behavior).</w:t>
      </w:r>
    </w:p>
    <w:p w14:paraId="4B80F3EE" w14:textId="77777777" w:rsidR="0059045D" w:rsidRPr="0059045D" w:rsidRDefault="0059045D" w:rsidP="0059045D">
      <w:pPr>
        <w:pStyle w:val="NoSpacing"/>
        <w:numPr>
          <w:ilvl w:val="0"/>
          <w:numId w:val="30"/>
        </w:numPr>
      </w:pPr>
      <w:r w:rsidRPr="0059045D">
        <w:rPr>
          <w:b/>
          <w:bCs/>
        </w:rPr>
        <w:t>Enabled</w:t>
      </w:r>
      <w:r w:rsidRPr="0059045D">
        <w:t>: Always ON by default.</w:t>
      </w:r>
    </w:p>
    <w:p w14:paraId="2D1ACF33" w14:textId="77777777" w:rsidR="0059045D" w:rsidRPr="0059045D" w:rsidRDefault="0059045D" w:rsidP="0059045D">
      <w:pPr>
        <w:pStyle w:val="NoSpacing"/>
        <w:numPr>
          <w:ilvl w:val="0"/>
          <w:numId w:val="30"/>
        </w:numPr>
      </w:pPr>
      <w:r w:rsidRPr="0059045D">
        <w:rPr>
          <w:b/>
          <w:bCs/>
        </w:rPr>
        <w:t>Description</w:t>
      </w:r>
      <w:r w:rsidRPr="0059045D">
        <w:t>:</w:t>
      </w:r>
    </w:p>
    <w:p w14:paraId="788B93EB" w14:textId="77777777" w:rsidR="0059045D" w:rsidRPr="0059045D" w:rsidRDefault="0059045D" w:rsidP="0059045D">
      <w:pPr>
        <w:pStyle w:val="NoSpacing"/>
        <w:numPr>
          <w:ilvl w:val="1"/>
          <w:numId w:val="30"/>
        </w:numPr>
      </w:pPr>
      <w:r w:rsidRPr="0059045D">
        <w:t>Every Hibernate Session maintains its own cache of persistent objects.</w:t>
      </w:r>
    </w:p>
    <w:p w14:paraId="5ED0C2EF" w14:textId="5F21DBEF" w:rsidR="0059045D" w:rsidRPr="0059045D" w:rsidRDefault="0059045D" w:rsidP="0059045D">
      <w:pPr>
        <w:pStyle w:val="NoSpacing"/>
        <w:numPr>
          <w:ilvl w:val="1"/>
          <w:numId w:val="30"/>
        </w:numPr>
      </w:pPr>
      <w:r w:rsidRPr="0059045D">
        <w:t xml:space="preserve">When you call </w:t>
      </w:r>
      <w:proofErr w:type="spellStart"/>
      <w:proofErr w:type="gramStart"/>
      <w:r w:rsidRPr="0059045D">
        <w:t>session.get</w:t>
      </w:r>
      <w:proofErr w:type="spellEnd"/>
      <w:r w:rsidRPr="0059045D">
        <w:t>(</w:t>
      </w:r>
      <w:proofErr w:type="gramEnd"/>
      <w:r w:rsidRPr="0059045D">
        <w:t xml:space="preserve">) or </w:t>
      </w:r>
      <w:proofErr w:type="gramStart"/>
      <w:r w:rsidRPr="0059045D">
        <w:t>load(</w:t>
      </w:r>
      <w:proofErr w:type="gramEnd"/>
      <w:r w:rsidRPr="0059045D">
        <w:t>), Hibernate first checks this cache.</w:t>
      </w:r>
    </w:p>
    <w:p w14:paraId="31A897DB" w14:textId="77777777" w:rsidR="009244BF" w:rsidRPr="00D111E7" w:rsidRDefault="009244BF" w:rsidP="0080170A">
      <w:pPr>
        <w:pStyle w:val="NoSpacing"/>
      </w:pPr>
    </w:p>
    <w:p w14:paraId="7148AFB8" w14:textId="77777777" w:rsidR="00D111E7" w:rsidRPr="00947B20" w:rsidRDefault="00D111E7" w:rsidP="00875EB6">
      <w:pPr>
        <w:pStyle w:val="NoSpacing"/>
      </w:pPr>
    </w:p>
    <w:p w14:paraId="325728B0" w14:textId="64AABD33" w:rsidR="0059045D" w:rsidRPr="0059045D" w:rsidRDefault="0059045D" w:rsidP="0059045D">
      <w:pPr>
        <w:pStyle w:val="NoSpacing"/>
        <w:rPr>
          <w:highlight w:val="green"/>
        </w:rPr>
      </w:pPr>
      <w:r w:rsidRPr="0059045D">
        <w:rPr>
          <w:highlight w:val="green"/>
        </w:rPr>
        <w:t xml:space="preserve">Session </w:t>
      </w:r>
      <w:proofErr w:type="spellStart"/>
      <w:r w:rsidRPr="0059045D">
        <w:rPr>
          <w:highlight w:val="green"/>
        </w:rPr>
        <w:t>session</w:t>
      </w:r>
      <w:proofErr w:type="spellEnd"/>
      <w:r w:rsidRPr="0059045D">
        <w:rPr>
          <w:highlight w:val="green"/>
        </w:rPr>
        <w:t xml:space="preserve"> = </w:t>
      </w:r>
      <w:proofErr w:type="spellStart"/>
      <w:proofErr w:type="gramStart"/>
      <w:r w:rsidRPr="0059045D">
        <w:rPr>
          <w:highlight w:val="green"/>
        </w:rPr>
        <w:t>factory.openSession</w:t>
      </w:r>
      <w:proofErr w:type="spellEnd"/>
      <w:proofErr w:type="gramEnd"/>
      <w:r w:rsidRPr="0059045D">
        <w:rPr>
          <w:highlight w:val="green"/>
        </w:rPr>
        <w:t>(</w:t>
      </w:r>
      <w:proofErr w:type="gramStart"/>
      <w:r w:rsidRPr="0059045D">
        <w:rPr>
          <w:highlight w:val="green"/>
        </w:rPr>
        <w:t>);</w:t>
      </w:r>
      <w:proofErr w:type="gramEnd"/>
    </w:p>
    <w:p w14:paraId="54C0A83A" w14:textId="77777777" w:rsidR="0059045D" w:rsidRPr="0059045D" w:rsidRDefault="0059045D" w:rsidP="0059045D">
      <w:pPr>
        <w:pStyle w:val="NoSpacing"/>
        <w:rPr>
          <w:highlight w:val="green"/>
        </w:rPr>
      </w:pPr>
      <w:r w:rsidRPr="0059045D">
        <w:rPr>
          <w:highlight w:val="green"/>
        </w:rPr>
        <w:t xml:space="preserve">Product p1 = </w:t>
      </w:r>
      <w:proofErr w:type="spellStart"/>
      <w:proofErr w:type="gramStart"/>
      <w:r w:rsidRPr="0059045D">
        <w:rPr>
          <w:highlight w:val="green"/>
        </w:rPr>
        <w:t>session.get</w:t>
      </w:r>
      <w:proofErr w:type="spellEnd"/>
      <w:r w:rsidRPr="0059045D">
        <w:rPr>
          <w:highlight w:val="green"/>
        </w:rPr>
        <w:t>(</w:t>
      </w:r>
      <w:proofErr w:type="spellStart"/>
      <w:proofErr w:type="gramEnd"/>
      <w:r w:rsidRPr="0059045D">
        <w:rPr>
          <w:highlight w:val="green"/>
        </w:rPr>
        <w:t>Product.class</w:t>
      </w:r>
      <w:proofErr w:type="spellEnd"/>
      <w:r w:rsidRPr="0059045D">
        <w:rPr>
          <w:highlight w:val="green"/>
        </w:rPr>
        <w:t>, 1); // Hit DB</w:t>
      </w:r>
    </w:p>
    <w:p w14:paraId="42EA9067" w14:textId="21B6ED22" w:rsidR="0059045D" w:rsidRPr="0059045D" w:rsidRDefault="0059045D" w:rsidP="0059045D">
      <w:pPr>
        <w:pStyle w:val="NoSpacing"/>
        <w:rPr>
          <w:highlight w:val="green"/>
        </w:rPr>
      </w:pPr>
      <w:r w:rsidRPr="0059045D">
        <w:rPr>
          <w:highlight w:val="green"/>
        </w:rPr>
        <w:t xml:space="preserve">Product p2 = </w:t>
      </w:r>
      <w:proofErr w:type="spellStart"/>
      <w:proofErr w:type="gramStart"/>
      <w:r w:rsidRPr="0059045D">
        <w:rPr>
          <w:highlight w:val="green"/>
        </w:rPr>
        <w:t>session.get</w:t>
      </w:r>
      <w:proofErr w:type="spellEnd"/>
      <w:r w:rsidRPr="0059045D">
        <w:rPr>
          <w:highlight w:val="green"/>
        </w:rPr>
        <w:t>(</w:t>
      </w:r>
      <w:proofErr w:type="spellStart"/>
      <w:proofErr w:type="gramEnd"/>
      <w:r w:rsidRPr="0059045D">
        <w:rPr>
          <w:highlight w:val="green"/>
        </w:rPr>
        <w:t>Product.class</w:t>
      </w:r>
      <w:proofErr w:type="spellEnd"/>
      <w:r w:rsidRPr="0059045D">
        <w:rPr>
          <w:highlight w:val="green"/>
        </w:rPr>
        <w:t>, 1); // Fetched from L1 cache</w:t>
      </w:r>
    </w:p>
    <w:p w14:paraId="4DB259A2" w14:textId="3BB2A758" w:rsidR="0059045D" w:rsidRDefault="0059045D" w:rsidP="0059045D">
      <w:pPr>
        <w:pStyle w:val="NoSpacing"/>
      </w:pPr>
      <w:proofErr w:type="spellStart"/>
      <w:proofErr w:type="gramStart"/>
      <w:r w:rsidRPr="0059045D">
        <w:rPr>
          <w:highlight w:val="green"/>
        </w:rPr>
        <w:t>session.close</w:t>
      </w:r>
      <w:proofErr w:type="spellEnd"/>
      <w:proofErr w:type="gramEnd"/>
      <w:r w:rsidRPr="0059045D">
        <w:rPr>
          <w:highlight w:val="green"/>
        </w:rPr>
        <w:t>(); // L1 cache destroyed</w:t>
      </w:r>
    </w:p>
    <w:p w14:paraId="160DC737" w14:textId="77777777" w:rsidR="0059045D" w:rsidRDefault="0059045D" w:rsidP="0059045D">
      <w:pPr>
        <w:pStyle w:val="NoSpacing"/>
      </w:pPr>
    </w:p>
    <w:p w14:paraId="3D74233A" w14:textId="77777777" w:rsidR="001A21FE" w:rsidRPr="001A21FE" w:rsidRDefault="001A21FE" w:rsidP="001A21FE">
      <w:pPr>
        <w:pStyle w:val="NoSpacing"/>
        <w:rPr>
          <w:b/>
          <w:bCs/>
        </w:rPr>
      </w:pPr>
      <w:r w:rsidRPr="001A21FE">
        <w:rPr>
          <w:b/>
          <w:bCs/>
        </w:rPr>
        <w:t>2. Second-Level Cache (L2)</w:t>
      </w:r>
    </w:p>
    <w:p w14:paraId="2B783D0A" w14:textId="77777777" w:rsidR="001A21FE" w:rsidRPr="001A21FE" w:rsidRDefault="001A21FE" w:rsidP="001A21FE">
      <w:pPr>
        <w:pStyle w:val="NoSpacing"/>
        <w:numPr>
          <w:ilvl w:val="0"/>
          <w:numId w:val="31"/>
        </w:numPr>
      </w:pPr>
      <w:r w:rsidRPr="001A21FE">
        <w:rPr>
          <w:b/>
          <w:bCs/>
        </w:rPr>
        <w:t>Scope</w:t>
      </w:r>
      <w:r w:rsidRPr="001A21FE">
        <w:t>: Across multiple sessions and sessions factories (optional).</w:t>
      </w:r>
    </w:p>
    <w:p w14:paraId="3ECA81B9" w14:textId="77777777" w:rsidR="001A21FE" w:rsidRPr="001A21FE" w:rsidRDefault="001A21FE" w:rsidP="001A21FE">
      <w:pPr>
        <w:pStyle w:val="NoSpacing"/>
        <w:numPr>
          <w:ilvl w:val="0"/>
          <w:numId w:val="31"/>
        </w:numPr>
      </w:pPr>
      <w:r w:rsidRPr="001A21FE">
        <w:rPr>
          <w:b/>
          <w:bCs/>
        </w:rPr>
        <w:t>Shared</w:t>
      </w:r>
      <w:r w:rsidRPr="001A21FE">
        <w:t>: Yes, shared globally across sessions.</w:t>
      </w:r>
    </w:p>
    <w:p w14:paraId="79DF6EEB" w14:textId="77777777" w:rsidR="001A21FE" w:rsidRPr="001A21FE" w:rsidRDefault="001A21FE" w:rsidP="001A21FE">
      <w:pPr>
        <w:pStyle w:val="NoSpacing"/>
        <w:numPr>
          <w:ilvl w:val="0"/>
          <w:numId w:val="31"/>
        </w:numPr>
      </w:pPr>
      <w:r w:rsidRPr="001A21FE">
        <w:rPr>
          <w:b/>
          <w:bCs/>
        </w:rPr>
        <w:t>Providers</w:t>
      </w:r>
      <w:r w:rsidRPr="001A21FE">
        <w:t xml:space="preserve">: </w:t>
      </w:r>
      <w:proofErr w:type="spellStart"/>
      <w:r w:rsidRPr="001A21FE">
        <w:t>EHCache</w:t>
      </w:r>
      <w:proofErr w:type="spellEnd"/>
      <w:r w:rsidRPr="001A21FE">
        <w:t xml:space="preserve">, </w:t>
      </w:r>
      <w:proofErr w:type="spellStart"/>
      <w:r w:rsidRPr="001A21FE">
        <w:t>Infinispan</w:t>
      </w:r>
      <w:proofErr w:type="spellEnd"/>
      <w:r w:rsidRPr="001A21FE">
        <w:t>, Redis, etc.</w:t>
      </w:r>
    </w:p>
    <w:p w14:paraId="0BAF2FFA" w14:textId="77777777" w:rsidR="001A21FE" w:rsidRPr="001A21FE" w:rsidRDefault="001A21FE" w:rsidP="001A21FE">
      <w:pPr>
        <w:pStyle w:val="NoSpacing"/>
        <w:numPr>
          <w:ilvl w:val="0"/>
          <w:numId w:val="31"/>
        </w:numPr>
      </w:pPr>
      <w:r w:rsidRPr="001A21FE">
        <w:rPr>
          <w:b/>
          <w:bCs/>
        </w:rPr>
        <w:t>Requires Configuration</w:t>
      </w:r>
      <w:r w:rsidRPr="001A21FE">
        <w:t>.</w:t>
      </w:r>
    </w:p>
    <w:p w14:paraId="5AD02E02" w14:textId="77777777" w:rsidR="001A21FE" w:rsidRPr="001A21FE" w:rsidRDefault="001A21FE" w:rsidP="001A21FE">
      <w:pPr>
        <w:pStyle w:val="NoSpacing"/>
      </w:pPr>
      <w:r w:rsidRPr="001A21FE">
        <w:rPr>
          <w:rFonts w:ascii="Segoe UI Emoji" w:hAnsi="Segoe UI Emoji" w:cs="Segoe UI Emoji"/>
        </w:rPr>
        <w:t>🧩</w:t>
      </w:r>
      <w:r w:rsidRPr="001A21FE">
        <w:t xml:space="preserve"> Use when:</w:t>
      </w:r>
    </w:p>
    <w:p w14:paraId="7F81F8A9" w14:textId="77777777" w:rsidR="001A21FE" w:rsidRPr="001A21FE" w:rsidRDefault="001A21FE" w:rsidP="001A21FE">
      <w:pPr>
        <w:pStyle w:val="NoSpacing"/>
        <w:numPr>
          <w:ilvl w:val="0"/>
          <w:numId w:val="32"/>
        </w:numPr>
      </w:pPr>
      <w:r w:rsidRPr="001A21FE">
        <w:t>You frequently access the same entity in different sessions.</w:t>
      </w:r>
    </w:p>
    <w:p w14:paraId="382D67DA" w14:textId="77777777" w:rsidR="001A21FE" w:rsidRPr="001A21FE" w:rsidRDefault="001A21FE" w:rsidP="001A21FE">
      <w:pPr>
        <w:pStyle w:val="NoSpacing"/>
        <w:numPr>
          <w:ilvl w:val="0"/>
          <w:numId w:val="32"/>
        </w:numPr>
      </w:pPr>
      <w:r w:rsidRPr="001A21FE">
        <w:t>Performance and read-heavy applications matter.</w:t>
      </w:r>
    </w:p>
    <w:p w14:paraId="056CACF6" w14:textId="77777777" w:rsidR="0059045D" w:rsidRDefault="0059045D" w:rsidP="0059045D">
      <w:pPr>
        <w:pStyle w:val="NoSpacing"/>
      </w:pPr>
    </w:p>
    <w:p w14:paraId="0751F87C" w14:textId="4F852ABA" w:rsidR="00010E7F" w:rsidRDefault="00010E7F" w:rsidP="0059045D">
      <w:pPr>
        <w:pStyle w:val="NoSpacing"/>
      </w:pPr>
      <w:r w:rsidRPr="00010E7F">
        <w:rPr>
          <w:noProof/>
        </w:rPr>
        <w:lastRenderedPageBreak/>
        <w:drawing>
          <wp:inline distT="0" distB="0" distL="0" distR="0" wp14:anchorId="42C50F31" wp14:editId="1CE4A624">
            <wp:extent cx="5626389" cy="3225966"/>
            <wp:effectExtent l="0" t="0" r="0" b="0"/>
            <wp:docPr id="2037980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808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2977" w14:textId="77777777" w:rsidR="005E3DCE" w:rsidRDefault="005E3DCE" w:rsidP="005E3DCE">
      <w:pPr>
        <w:pStyle w:val="NoSpacing"/>
        <w:rPr>
          <w:b/>
          <w:bCs/>
          <w:lang w:val="en-IN"/>
        </w:rPr>
      </w:pPr>
      <w:r>
        <w:rPr>
          <w:b/>
          <w:bCs/>
          <w:lang w:val="en-IN"/>
        </w:rPr>
        <w:t>Types of Caches</w:t>
      </w:r>
    </w:p>
    <w:p w14:paraId="2BE900D6" w14:textId="0D8863B7" w:rsidR="005E3DCE" w:rsidRPr="005E3DCE" w:rsidRDefault="005E3DCE" w:rsidP="005E3DCE">
      <w:pPr>
        <w:pStyle w:val="NoSpacing"/>
        <w:rPr>
          <w:b/>
          <w:bCs/>
          <w:lang w:val="en-IN"/>
        </w:rPr>
      </w:pPr>
      <w:r w:rsidRPr="005E3DCE">
        <w:rPr>
          <w:b/>
          <w:bCs/>
          <w:lang w:val="en-IN"/>
        </w:rPr>
        <w:t>1. READ_ONLY</w:t>
      </w:r>
    </w:p>
    <w:p w14:paraId="24D1E9EF" w14:textId="77777777" w:rsidR="005E3DCE" w:rsidRPr="005E3DCE" w:rsidRDefault="005E3DCE" w:rsidP="005E3DCE">
      <w:pPr>
        <w:pStyle w:val="NoSpacing"/>
        <w:numPr>
          <w:ilvl w:val="0"/>
          <w:numId w:val="56"/>
        </w:numPr>
        <w:rPr>
          <w:lang w:val="en-IN"/>
        </w:rPr>
      </w:pPr>
      <w:r w:rsidRPr="005E3DCE">
        <w:rPr>
          <w:b/>
          <w:bCs/>
          <w:lang w:val="en-IN"/>
        </w:rPr>
        <w:t>What:</w:t>
      </w:r>
      <w:r w:rsidRPr="005E3DCE">
        <w:rPr>
          <w:lang w:val="en-IN"/>
        </w:rPr>
        <w:t xml:space="preserve"> Only allows reads, no updates.</w:t>
      </w:r>
    </w:p>
    <w:p w14:paraId="240847A6" w14:textId="77777777" w:rsidR="005E3DCE" w:rsidRPr="005E3DCE" w:rsidRDefault="005E3DCE" w:rsidP="005E3DCE">
      <w:pPr>
        <w:pStyle w:val="NoSpacing"/>
        <w:numPr>
          <w:ilvl w:val="0"/>
          <w:numId w:val="56"/>
        </w:numPr>
        <w:rPr>
          <w:lang w:val="en-IN"/>
        </w:rPr>
      </w:pPr>
      <w:r w:rsidRPr="005E3DCE">
        <w:rPr>
          <w:b/>
          <w:bCs/>
          <w:lang w:val="en-IN"/>
        </w:rPr>
        <w:t>Why:</w:t>
      </w:r>
      <w:r w:rsidRPr="005E3DCE">
        <w:rPr>
          <w:lang w:val="en-IN"/>
        </w:rPr>
        <w:t xml:space="preserve"> Safe because data never changes, no concurrency issues.</w:t>
      </w:r>
    </w:p>
    <w:p w14:paraId="6CB16C44" w14:textId="77777777" w:rsidR="005E3DCE" w:rsidRPr="005E3DCE" w:rsidRDefault="005E3DCE" w:rsidP="005E3DCE">
      <w:pPr>
        <w:pStyle w:val="NoSpacing"/>
        <w:numPr>
          <w:ilvl w:val="0"/>
          <w:numId w:val="56"/>
        </w:numPr>
        <w:rPr>
          <w:lang w:val="en-IN"/>
        </w:rPr>
      </w:pPr>
      <w:r w:rsidRPr="005E3DCE">
        <w:rPr>
          <w:b/>
          <w:bCs/>
          <w:lang w:val="en-IN"/>
        </w:rPr>
        <w:t>When:</w:t>
      </w:r>
      <w:r w:rsidRPr="005E3DCE">
        <w:rPr>
          <w:lang w:val="en-IN"/>
        </w:rPr>
        <w:t xml:space="preserve"> Perfect for </w:t>
      </w:r>
      <w:r w:rsidRPr="005E3DCE">
        <w:rPr>
          <w:b/>
          <w:bCs/>
          <w:lang w:val="en-IN"/>
        </w:rPr>
        <w:t>reference data</w:t>
      </w:r>
      <w:r w:rsidRPr="005E3DCE">
        <w:rPr>
          <w:lang w:val="en-IN"/>
        </w:rPr>
        <w:t>.</w:t>
      </w:r>
    </w:p>
    <w:p w14:paraId="6D93590C" w14:textId="77777777" w:rsidR="005E3DCE" w:rsidRPr="005E3DCE" w:rsidRDefault="005E3DCE" w:rsidP="005E3DCE">
      <w:pPr>
        <w:pStyle w:val="NoSpacing"/>
        <w:rPr>
          <w:b/>
          <w:bCs/>
          <w:lang w:val="en-IN"/>
        </w:rPr>
      </w:pPr>
      <w:r w:rsidRPr="005E3DCE">
        <w:rPr>
          <w:rFonts w:ascii="Segoe UI Emoji" w:hAnsi="Segoe UI Emoji" w:cs="Segoe UI Emoji"/>
          <w:b/>
          <w:bCs/>
          <w:lang w:val="en-IN"/>
        </w:rPr>
        <w:t>✅</w:t>
      </w:r>
      <w:r w:rsidRPr="005E3DCE">
        <w:rPr>
          <w:b/>
          <w:bCs/>
          <w:lang w:val="en-IN"/>
        </w:rPr>
        <w:t xml:space="preserve"> Real-world Example:</w:t>
      </w:r>
    </w:p>
    <w:p w14:paraId="48CC1460" w14:textId="77777777" w:rsidR="005E3DCE" w:rsidRPr="005E3DCE" w:rsidRDefault="005E3DCE" w:rsidP="005E3DCE">
      <w:pPr>
        <w:pStyle w:val="NoSpacing"/>
        <w:numPr>
          <w:ilvl w:val="0"/>
          <w:numId w:val="57"/>
        </w:numPr>
        <w:rPr>
          <w:lang w:val="en-IN"/>
        </w:rPr>
      </w:pPr>
      <w:r w:rsidRPr="005E3DCE">
        <w:rPr>
          <w:b/>
          <w:bCs/>
          <w:lang w:val="en-IN"/>
        </w:rPr>
        <w:t>Countries, States, Currencies</w:t>
      </w:r>
    </w:p>
    <w:p w14:paraId="583679D2" w14:textId="77777777" w:rsidR="005E3DCE" w:rsidRPr="005E3DCE" w:rsidRDefault="005E3DCE" w:rsidP="005E3DCE">
      <w:pPr>
        <w:pStyle w:val="NoSpacing"/>
        <w:numPr>
          <w:ilvl w:val="0"/>
          <w:numId w:val="57"/>
        </w:numPr>
        <w:rPr>
          <w:lang w:val="en-IN"/>
        </w:rPr>
      </w:pPr>
      <w:r w:rsidRPr="005E3DCE">
        <w:rPr>
          <w:lang w:val="en-IN"/>
        </w:rPr>
        <w:t>Product categories, age groups, static lookup tables</w:t>
      </w:r>
    </w:p>
    <w:p w14:paraId="33909DEC" w14:textId="77777777" w:rsidR="005E3DCE" w:rsidRPr="005E3DCE" w:rsidRDefault="005E3DCE" w:rsidP="005E3DCE">
      <w:pPr>
        <w:pStyle w:val="NoSpacing"/>
        <w:rPr>
          <w:b/>
          <w:bCs/>
          <w:lang w:val="en-IN"/>
        </w:rPr>
      </w:pPr>
      <w:r w:rsidRPr="005E3DCE">
        <w:rPr>
          <w:b/>
          <w:bCs/>
          <w:lang w:val="en-IN"/>
        </w:rPr>
        <w:t>2. NONSTRICT_READ_WRITE</w:t>
      </w:r>
    </w:p>
    <w:p w14:paraId="4E0726A6" w14:textId="77777777" w:rsidR="005E3DCE" w:rsidRPr="005E3DCE" w:rsidRDefault="005E3DCE" w:rsidP="005E3DCE">
      <w:pPr>
        <w:pStyle w:val="NoSpacing"/>
        <w:numPr>
          <w:ilvl w:val="0"/>
          <w:numId w:val="58"/>
        </w:numPr>
        <w:rPr>
          <w:lang w:val="en-IN"/>
        </w:rPr>
      </w:pPr>
      <w:r w:rsidRPr="005E3DCE">
        <w:rPr>
          <w:b/>
          <w:bCs/>
          <w:lang w:val="en-IN"/>
        </w:rPr>
        <w:t>What:</w:t>
      </w:r>
      <w:r w:rsidRPr="005E3DCE">
        <w:rPr>
          <w:lang w:val="en-IN"/>
        </w:rPr>
        <w:t xml:space="preserve"> Caching with no strict guarantees on consistency.</w:t>
      </w:r>
    </w:p>
    <w:p w14:paraId="036285D3" w14:textId="77777777" w:rsidR="005E3DCE" w:rsidRPr="005E3DCE" w:rsidRDefault="005E3DCE" w:rsidP="005E3DCE">
      <w:pPr>
        <w:pStyle w:val="NoSpacing"/>
        <w:numPr>
          <w:ilvl w:val="0"/>
          <w:numId w:val="58"/>
        </w:numPr>
        <w:rPr>
          <w:lang w:val="en-IN"/>
        </w:rPr>
      </w:pPr>
      <w:r w:rsidRPr="005E3DCE">
        <w:rPr>
          <w:b/>
          <w:bCs/>
          <w:lang w:val="en-IN"/>
        </w:rPr>
        <w:t>Why:</w:t>
      </w:r>
      <w:r w:rsidRPr="005E3DCE">
        <w:rPr>
          <w:lang w:val="en-IN"/>
        </w:rPr>
        <w:t xml:space="preserve"> Faster but may serve stale data.</w:t>
      </w:r>
    </w:p>
    <w:p w14:paraId="75B4A91F" w14:textId="77777777" w:rsidR="005E3DCE" w:rsidRPr="005E3DCE" w:rsidRDefault="005E3DCE" w:rsidP="005E3DCE">
      <w:pPr>
        <w:pStyle w:val="NoSpacing"/>
        <w:numPr>
          <w:ilvl w:val="0"/>
          <w:numId w:val="58"/>
        </w:numPr>
        <w:rPr>
          <w:lang w:val="en-IN"/>
        </w:rPr>
      </w:pPr>
      <w:r w:rsidRPr="005E3DCE">
        <w:rPr>
          <w:b/>
          <w:bCs/>
          <w:lang w:val="en-IN"/>
        </w:rPr>
        <w:t>When:</w:t>
      </w:r>
      <w:r w:rsidRPr="005E3DCE">
        <w:rPr>
          <w:lang w:val="en-IN"/>
        </w:rPr>
        <w:t xml:space="preserve"> Use when </w:t>
      </w:r>
      <w:r w:rsidRPr="005E3DCE">
        <w:rPr>
          <w:b/>
          <w:bCs/>
          <w:lang w:val="en-IN"/>
        </w:rPr>
        <w:t>stale data is acceptable</w:t>
      </w:r>
      <w:r w:rsidRPr="005E3DCE">
        <w:rPr>
          <w:lang w:val="en-IN"/>
        </w:rPr>
        <w:t>.</w:t>
      </w:r>
    </w:p>
    <w:p w14:paraId="2EC8F051" w14:textId="77777777" w:rsidR="005E3DCE" w:rsidRPr="005E3DCE" w:rsidRDefault="005E3DCE" w:rsidP="005E3DCE">
      <w:pPr>
        <w:pStyle w:val="NoSpacing"/>
        <w:rPr>
          <w:b/>
          <w:bCs/>
          <w:lang w:val="en-IN"/>
        </w:rPr>
      </w:pPr>
      <w:r w:rsidRPr="005E3DCE">
        <w:rPr>
          <w:rFonts w:ascii="Segoe UI Emoji" w:hAnsi="Segoe UI Emoji" w:cs="Segoe UI Emoji"/>
          <w:b/>
          <w:bCs/>
          <w:lang w:val="en-IN"/>
        </w:rPr>
        <w:t>✅</w:t>
      </w:r>
      <w:r w:rsidRPr="005E3DCE">
        <w:rPr>
          <w:b/>
          <w:bCs/>
          <w:lang w:val="en-IN"/>
        </w:rPr>
        <w:t xml:space="preserve"> Real-world Example:</w:t>
      </w:r>
    </w:p>
    <w:p w14:paraId="6DB8162F" w14:textId="77777777" w:rsidR="005E3DCE" w:rsidRPr="005E3DCE" w:rsidRDefault="005E3DCE" w:rsidP="005E3DCE">
      <w:pPr>
        <w:pStyle w:val="NoSpacing"/>
        <w:numPr>
          <w:ilvl w:val="0"/>
          <w:numId w:val="59"/>
        </w:numPr>
        <w:rPr>
          <w:lang w:val="en-IN"/>
        </w:rPr>
      </w:pPr>
      <w:r w:rsidRPr="005E3DCE">
        <w:rPr>
          <w:b/>
          <w:bCs/>
          <w:lang w:val="en-IN"/>
        </w:rPr>
        <w:t>Blog posts</w:t>
      </w:r>
      <w:r w:rsidRPr="005E3DCE">
        <w:rPr>
          <w:lang w:val="en-IN"/>
        </w:rPr>
        <w:t>, user bios, product descriptions updated infrequently</w:t>
      </w:r>
    </w:p>
    <w:p w14:paraId="0EE9095C" w14:textId="77777777" w:rsidR="005E3DCE" w:rsidRPr="005E3DCE" w:rsidRDefault="005E3DCE" w:rsidP="005E3DCE">
      <w:pPr>
        <w:pStyle w:val="NoSpacing"/>
        <w:rPr>
          <w:b/>
          <w:bCs/>
          <w:lang w:val="en-IN"/>
        </w:rPr>
      </w:pPr>
      <w:r w:rsidRPr="005E3DCE">
        <w:rPr>
          <w:b/>
          <w:bCs/>
          <w:lang w:val="en-IN"/>
        </w:rPr>
        <w:t>3. READ_WRITE</w:t>
      </w:r>
    </w:p>
    <w:p w14:paraId="1D18CBF1" w14:textId="77777777" w:rsidR="005E3DCE" w:rsidRPr="005E3DCE" w:rsidRDefault="005E3DCE" w:rsidP="005E3DCE">
      <w:pPr>
        <w:pStyle w:val="NoSpacing"/>
        <w:numPr>
          <w:ilvl w:val="0"/>
          <w:numId w:val="60"/>
        </w:numPr>
        <w:rPr>
          <w:lang w:val="en-IN"/>
        </w:rPr>
      </w:pPr>
      <w:r w:rsidRPr="005E3DCE">
        <w:rPr>
          <w:b/>
          <w:bCs/>
          <w:lang w:val="en-IN"/>
        </w:rPr>
        <w:t>What:</w:t>
      </w:r>
      <w:r w:rsidRPr="005E3DCE">
        <w:rPr>
          <w:lang w:val="en-IN"/>
        </w:rPr>
        <w:t xml:space="preserve"> Uses a </w:t>
      </w:r>
      <w:r w:rsidRPr="005E3DCE">
        <w:rPr>
          <w:b/>
          <w:bCs/>
          <w:lang w:val="en-IN"/>
        </w:rPr>
        <w:t>timestamp-based</w:t>
      </w:r>
      <w:r w:rsidRPr="005E3DCE">
        <w:rPr>
          <w:lang w:val="en-IN"/>
        </w:rPr>
        <w:t xml:space="preserve"> mechanism to maintain consistency.</w:t>
      </w:r>
    </w:p>
    <w:p w14:paraId="5B5494E5" w14:textId="77777777" w:rsidR="005E3DCE" w:rsidRPr="005E3DCE" w:rsidRDefault="005E3DCE" w:rsidP="005E3DCE">
      <w:pPr>
        <w:pStyle w:val="NoSpacing"/>
        <w:numPr>
          <w:ilvl w:val="0"/>
          <w:numId w:val="60"/>
        </w:numPr>
        <w:rPr>
          <w:lang w:val="en-IN"/>
        </w:rPr>
      </w:pPr>
      <w:r w:rsidRPr="005E3DCE">
        <w:rPr>
          <w:b/>
          <w:bCs/>
          <w:lang w:val="en-IN"/>
        </w:rPr>
        <w:t>Why:</w:t>
      </w:r>
      <w:r w:rsidRPr="005E3DCE">
        <w:rPr>
          <w:lang w:val="en-IN"/>
        </w:rPr>
        <w:t xml:space="preserve"> Ensures data consistency between cache and DB.</w:t>
      </w:r>
    </w:p>
    <w:p w14:paraId="56E105CF" w14:textId="77777777" w:rsidR="005E3DCE" w:rsidRPr="005E3DCE" w:rsidRDefault="005E3DCE" w:rsidP="005E3DCE">
      <w:pPr>
        <w:pStyle w:val="NoSpacing"/>
        <w:numPr>
          <w:ilvl w:val="0"/>
          <w:numId w:val="60"/>
        </w:numPr>
        <w:rPr>
          <w:lang w:val="en-IN"/>
        </w:rPr>
      </w:pPr>
      <w:r w:rsidRPr="005E3DCE">
        <w:rPr>
          <w:b/>
          <w:bCs/>
          <w:lang w:val="en-IN"/>
        </w:rPr>
        <w:t>When:</w:t>
      </w:r>
      <w:r w:rsidRPr="005E3DCE">
        <w:rPr>
          <w:lang w:val="en-IN"/>
        </w:rPr>
        <w:t xml:space="preserve"> For data that is </w:t>
      </w:r>
      <w:r w:rsidRPr="005E3DCE">
        <w:rPr>
          <w:b/>
          <w:bCs/>
          <w:lang w:val="en-IN"/>
        </w:rPr>
        <w:t>read often and occasionally updated</w:t>
      </w:r>
      <w:r w:rsidRPr="005E3DCE">
        <w:rPr>
          <w:lang w:val="en-IN"/>
        </w:rPr>
        <w:t>.</w:t>
      </w:r>
    </w:p>
    <w:p w14:paraId="11A8B044" w14:textId="77777777" w:rsidR="005E3DCE" w:rsidRPr="005E3DCE" w:rsidRDefault="005E3DCE" w:rsidP="005E3DCE">
      <w:pPr>
        <w:pStyle w:val="NoSpacing"/>
        <w:rPr>
          <w:b/>
          <w:bCs/>
          <w:lang w:val="en-IN"/>
        </w:rPr>
      </w:pPr>
      <w:r w:rsidRPr="005E3DCE">
        <w:rPr>
          <w:rFonts w:ascii="Segoe UI Emoji" w:hAnsi="Segoe UI Emoji" w:cs="Segoe UI Emoji"/>
          <w:b/>
          <w:bCs/>
          <w:lang w:val="en-IN"/>
        </w:rPr>
        <w:t>✅</w:t>
      </w:r>
      <w:r w:rsidRPr="005E3DCE">
        <w:rPr>
          <w:b/>
          <w:bCs/>
          <w:lang w:val="en-IN"/>
        </w:rPr>
        <w:t xml:space="preserve"> Real-world Example:</w:t>
      </w:r>
    </w:p>
    <w:p w14:paraId="0F7EE0EC" w14:textId="3571B917" w:rsidR="005E3DCE" w:rsidRDefault="005E3DCE" w:rsidP="005E3DCE">
      <w:pPr>
        <w:pStyle w:val="NoSpacing"/>
        <w:numPr>
          <w:ilvl w:val="0"/>
          <w:numId w:val="61"/>
        </w:numPr>
        <w:rPr>
          <w:lang w:val="en-IN"/>
        </w:rPr>
      </w:pPr>
      <w:r w:rsidRPr="005E3DCE">
        <w:rPr>
          <w:lang w:val="en-IN"/>
        </w:rPr>
        <w:t>Product inventory</w:t>
      </w:r>
      <w:r>
        <w:rPr>
          <w:lang w:val="en-IN"/>
        </w:rPr>
        <w:t>,</w:t>
      </w:r>
      <w:r w:rsidRPr="005E3DCE">
        <w:rPr>
          <w:lang w:val="en-IN"/>
        </w:rPr>
        <w:t xml:space="preserve"> Employee profiles</w:t>
      </w:r>
      <w:r>
        <w:rPr>
          <w:lang w:val="en-IN"/>
        </w:rPr>
        <w:t>.</w:t>
      </w:r>
    </w:p>
    <w:p w14:paraId="575BF18A" w14:textId="11991673" w:rsidR="00044833" w:rsidRPr="00044833" w:rsidRDefault="00044833" w:rsidP="00044833">
      <w:pPr>
        <w:pStyle w:val="NoSpacing"/>
        <w:rPr>
          <w:b/>
          <w:bCs/>
          <w:lang w:val="en-IN"/>
        </w:rPr>
      </w:pPr>
      <w:r>
        <w:rPr>
          <w:b/>
          <w:bCs/>
          <w:lang w:val="en-IN"/>
        </w:rPr>
        <w:t>4.</w:t>
      </w:r>
      <w:r w:rsidRPr="00044833">
        <w:rPr>
          <w:b/>
          <w:bCs/>
          <w:lang w:val="en-IN"/>
        </w:rPr>
        <w:t>TRANSACTIONAL</w:t>
      </w:r>
    </w:p>
    <w:p w14:paraId="7D4E1CC3" w14:textId="77777777" w:rsidR="00044833" w:rsidRPr="00044833" w:rsidRDefault="00044833" w:rsidP="00044833">
      <w:pPr>
        <w:pStyle w:val="NoSpacing"/>
        <w:numPr>
          <w:ilvl w:val="0"/>
          <w:numId w:val="62"/>
        </w:numPr>
        <w:rPr>
          <w:lang w:val="en-IN"/>
        </w:rPr>
      </w:pPr>
      <w:r w:rsidRPr="00044833">
        <w:rPr>
          <w:b/>
          <w:bCs/>
          <w:lang w:val="en-IN"/>
        </w:rPr>
        <w:t>What:</w:t>
      </w:r>
      <w:r w:rsidRPr="00044833">
        <w:rPr>
          <w:lang w:val="en-IN"/>
        </w:rPr>
        <w:t xml:space="preserve"> Integrates with </w:t>
      </w:r>
      <w:r w:rsidRPr="00044833">
        <w:rPr>
          <w:b/>
          <w:bCs/>
          <w:lang w:val="en-IN"/>
        </w:rPr>
        <w:t>JTA transactions</w:t>
      </w:r>
      <w:r w:rsidRPr="00044833">
        <w:rPr>
          <w:lang w:val="en-IN"/>
        </w:rPr>
        <w:t>, maintains full ACID consistency.</w:t>
      </w:r>
    </w:p>
    <w:p w14:paraId="38B258AE" w14:textId="77777777" w:rsidR="00044833" w:rsidRPr="00044833" w:rsidRDefault="00044833" w:rsidP="00044833">
      <w:pPr>
        <w:pStyle w:val="NoSpacing"/>
        <w:numPr>
          <w:ilvl w:val="0"/>
          <w:numId w:val="62"/>
        </w:numPr>
        <w:rPr>
          <w:lang w:val="en-IN"/>
        </w:rPr>
      </w:pPr>
      <w:r w:rsidRPr="00044833">
        <w:rPr>
          <w:b/>
          <w:bCs/>
          <w:lang w:val="en-IN"/>
        </w:rPr>
        <w:t>Why:</w:t>
      </w:r>
      <w:r w:rsidRPr="00044833">
        <w:rPr>
          <w:lang w:val="en-IN"/>
        </w:rPr>
        <w:t xml:space="preserve"> Very strong guarantees, but </w:t>
      </w:r>
      <w:r w:rsidRPr="00044833">
        <w:rPr>
          <w:b/>
          <w:bCs/>
          <w:lang w:val="en-IN"/>
        </w:rPr>
        <w:t>heavier</w:t>
      </w:r>
    </w:p>
    <w:p w14:paraId="2D00DE28" w14:textId="77777777" w:rsidR="00044833" w:rsidRPr="00044833" w:rsidRDefault="00044833" w:rsidP="00044833">
      <w:pPr>
        <w:pStyle w:val="NoSpacing"/>
        <w:numPr>
          <w:ilvl w:val="0"/>
          <w:numId w:val="62"/>
        </w:numPr>
        <w:rPr>
          <w:lang w:val="en-IN"/>
        </w:rPr>
      </w:pPr>
      <w:r w:rsidRPr="00044833">
        <w:rPr>
          <w:b/>
          <w:bCs/>
          <w:lang w:val="en-IN"/>
        </w:rPr>
        <w:t>When:</w:t>
      </w:r>
      <w:r w:rsidRPr="00044833">
        <w:rPr>
          <w:lang w:val="en-IN"/>
        </w:rPr>
        <w:t xml:space="preserve"> Use in </w:t>
      </w:r>
      <w:r w:rsidRPr="00044833">
        <w:rPr>
          <w:b/>
          <w:bCs/>
          <w:lang w:val="en-IN"/>
        </w:rPr>
        <w:t>enterprise apps</w:t>
      </w:r>
      <w:r w:rsidRPr="00044833">
        <w:rPr>
          <w:lang w:val="en-IN"/>
        </w:rPr>
        <w:t xml:space="preserve"> with distributed transactions (e.g. banking)</w:t>
      </w:r>
    </w:p>
    <w:p w14:paraId="5A89FDA8" w14:textId="77777777" w:rsidR="00044833" w:rsidRPr="005E3DCE" w:rsidRDefault="00044833" w:rsidP="00044833">
      <w:pPr>
        <w:pStyle w:val="NoSpacing"/>
        <w:rPr>
          <w:lang w:val="en-IN"/>
        </w:rPr>
      </w:pPr>
    </w:p>
    <w:p w14:paraId="3947D518" w14:textId="77777777" w:rsidR="005E3DCE" w:rsidRDefault="005E3DCE" w:rsidP="0059045D">
      <w:pPr>
        <w:pStyle w:val="NoSpacing"/>
      </w:pPr>
    </w:p>
    <w:p w14:paraId="7AC32B73" w14:textId="77777777" w:rsidR="00010E7F" w:rsidRDefault="00010E7F" w:rsidP="0059045D">
      <w:pPr>
        <w:pStyle w:val="NoSpacing"/>
      </w:pPr>
    </w:p>
    <w:p w14:paraId="411F51D7" w14:textId="77777777" w:rsidR="00010E7F" w:rsidRPr="00010E7F" w:rsidRDefault="00010E7F" w:rsidP="00010E7F">
      <w:pPr>
        <w:pStyle w:val="NoSpacing"/>
        <w:rPr>
          <w:b/>
          <w:bCs/>
        </w:rPr>
      </w:pPr>
      <w:r w:rsidRPr="00010E7F">
        <w:rPr>
          <w:b/>
          <w:bCs/>
        </w:rPr>
        <w:t>3. Query Cache</w:t>
      </w:r>
    </w:p>
    <w:p w14:paraId="69938A55" w14:textId="77777777" w:rsidR="00010E7F" w:rsidRPr="00010E7F" w:rsidRDefault="00010E7F" w:rsidP="00010E7F">
      <w:pPr>
        <w:pStyle w:val="NoSpacing"/>
        <w:numPr>
          <w:ilvl w:val="0"/>
          <w:numId w:val="33"/>
        </w:numPr>
      </w:pPr>
      <w:r w:rsidRPr="00010E7F">
        <w:rPr>
          <w:b/>
          <w:bCs/>
        </w:rPr>
        <w:t>Caches result sets</w:t>
      </w:r>
      <w:r w:rsidRPr="00010E7F">
        <w:t xml:space="preserve"> of queries.</w:t>
      </w:r>
    </w:p>
    <w:p w14:paraId="5C2EC7ED" w14:textId="77777777" w:rsidR="00010E7F" w:rsidRPr="00010E7F" w:rsidRDefault="00010E7F" w:rsidP="00010E7F">
      <w:pPr>
        <w:pStyle w:val="NoSpacing"/>
        <w:numPr>
          <w:ilvl w:val="0"/>
          <w:numId w:val="33"/>
        </w:numPr>
      </w:pPr>
      <w:r w:rsidRPr="00010E7F">
        <w:rPr>
          <w:b/>
          <w:bCs/>
        </w:rPr>
        <w:t>Useful for repeated queries</w:t>
      </w:r>
      <w:r w:rsidRPr="00010E7F">
        <w:t xml:space="preserve"> (e.g., select * from Product where price &gt; 1000).</w:t>
      </w:r>
    </w:p>
    <w:p w14:paraId="004D87F9" w14:textId="77777777" w:rsidR="00010E7F" w:rsidRDefault="00010E7F" w:rsidP="0059045D">
      <w:pPr>
        <w:pStyle w:val="NoSpacing"/>
      </w:pPr>
    </w:p>
    <w:p w14:paraId="2199BC86" w14:textId="08E71443" w:rsidR="00C652FC" w:rsidRDefault="00C652FC" w:rsidP="0059045D">
      <w:pPr>
        <w:pStyle w:val="NoSpacing"/>
      </w:pPr>
      <w:r w:rsidRPr="00C652FC">
        <w:rPr>
          <w:noProof/>
        </w:rPr>
        <w:drawing>
          <wp:inline distT="0" distB="0" distL="0" distR="0" wp14:anchorId="2400FBE6" wp14:editId="412A999C">
            <wp:extent cx="5531134" cy="2082907"/>
            <wp:effectExtent l="0" t="0" r="0" b="0"/>
            <wp:docPr id="164340055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00552" name="Picture 1" descr="A screen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6B2E" w14:textId="77777777" w:rsidR="00C652FC" w:rsidRDefault="00C652FC" w:rsidP="0059045D">
      <w:pPr>
        <w:pStyle w:val="NoSpacing"/>
      </w:pPr>
    </w:p>
    <w:p w14:paraId="07F895E2" w14:textId="77777777" w:rsidR="000363AA" w:rsidRPr="00C239B6" w:rsidRDefault="000363AA" w:rsidP="000363AA">
      <w:pPr>
        <w:pStyle w:val="NoSpacing"/>
        <w:rPr>
          <w:b/>
          <w:bCs/>
        </w:rPr>
      </w:pPr>
    </w:p>
    <w:p w14:paraId="0D4A799B" w14:textId="77777777" w:rsidR="00C1495B" w:rsidRDefault="00C1495B" w:rsidP="00AE1092">
      <w:pPr>
        <w:pStyle w:val="NoSpacing"/>
      </w:pPr>
    </w:p>
    <w:p w14:paraId="19E75F83" w14:textId="77777777" w:rsidR="00270615" w:rsidRDefault="00270615" w:rsidP="00AE1092">
      <w:pPr>
        <w:pStyle w:val="NoSpacing"/>
      </w:pPr>
    </w:p>
    <w:p w14:paraId="7C625FA4" w14:textId="77777777" w:rsidR="00C1495B" w:rsidRDefault="00C1495B" w:rsidP="00AE1092">
      <w:pPr>
        <w:pStyle w:val="NoSpacing"/>
      </w:pPr>
    </w:p>
    <w:p w14:paraId="5C26E1AB" w14:textId="4A9DC9D4" w:rsidR="00AE1092" w:rsidRDefault="006E0543" w:rsidP="00AE1092">
      <w:pPr>
        <w:pStyle w:val="NoSpacing"/>
      </w:pPr>
      <w:r w:rsidRPr="006E0543">
        <w:rPr>
          <w:highlight w:val="green"/>
        </w:rPr>
        <w:t>JPA VS HIBERNATE</w:t>
      </w:r>
      <w:r w:rsidR="00120D21">
        <w:t xml:space="preserve"> =&gt; JPA is interface and hibernate is a library </w:t>
      </w:r>
      <w:r w:rsidR="007E52CF">
        <w:t>(implements</w:t>
      </w:r>
      <w:r w:rsidR="00120D21">
        <w:t xml:space="preserve"> </w:t>
      </w:r>
      <w:proofErr w:type="gramStart"/>
      <w:r w:rsidR="00120D21">
        <w:t>JPA )</w:t>
      </w:r>
      <w:proofErr w:type="gramEnd"/>
    </w:p>
    <w:p w14:paraId="77CD2D2D" w14:textId="77777777" w:rsidR="006E0543" w:rsidRDefault="006E0543" w:rsidP="00AE1092">
      <w:pPr>
        <w:pStyle w:val="NoSpacing"/>
      </w:pPr>
    </w:p>
    <w:p w14:paraId="7AFBE32D" w14:textId="132C2659" w:rsidR="006E0543" w:rsidRDefault="006E0543" w:rsidP="00AE1092">
      <w:pPr>
        <w:pStyle w:val="NoSpacing"/>
      </w:pPr>
      <w:r w:rsidRPr="006E0543">
        <w:rPr>
          <w:noProof/>
        </w:rPr>
        <w:lastRenderedPageBreak/>
        <w:drawing>
          <wp:inline distT="0" distB="0" distL="0" distR="0" wp14:anchorId="1FC7F1E3" wp14:editId="549744DD">
            <wp:extent cx="5772447" cy="4197566"/>
            <wp:effectExtent l="0" t="0" r="0" b="0"/>
            <wp:docPr id="129409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950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F18E" w14:textId="77777777" w:rsidR="00F500D4" w:rsidRDefault="00F500D4" w:rsidP="00AE1092">
      <w:pPr>
        <w:pStyle w:val="NoSpacing"/>
      </w:pPr>
    </w:p>
    <w:p w14:paraId="7B75B63E" w14:textId="44D1F458" w:rsidR="00F500D4" w:rsidRDefault="00F500D4" w:rsidP="00AE1092">
      <w:pPr>
        <w:pStyle w:val="NoSpacing"/>
      </w:pPr>
      <w:r w:rsidRPr="00F500D4">
        <w:rPr>
          <w:noProof/>
        </w:rPr>
        <w:drawing>
          <wp:inline distT="0" distB="0" distL="0" distR="0" wp14:anchorId="4597B3E0" wp14:editId="11F6588C">
            <wp:extent cx="5740695" cy="3206915"/>
            <wp:effectExtent l="0" t="0" r="0" b="0"/>
            <wp:docPr id="18748543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54316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4A6A" w14:textId="77777777" w:rsidR="007356A3" w:rsidRDefault="007356A3" w:rsidP="00AE1092">
      <w:pPr>
        <w:pStyle w:val="NoSpacing"/>
      </w:pPr>
    </w:p>
    <w:p w14:paraId="6191245C" w14:textId="77777777" w:rsidR="007356A3" w:rsidRDefault="007356A3" w:rsidP="00AE1092">
      <w:pPr>
        <w:pStyle w:val="NoSpacing"/>
      </w:pPr>
    </w:p>
    <w:p w14:paraId="5A9537E1" w14:textId="525FE3CC" w:rsidR="00026686" w:rsidRPr="00C94E38" w:rsidRDefault="00026686" w:rsidP="00AE1092">
      <w:pPr>
        <w:pStyle w:val="NoSpacing"/>
        <w:rPr>
          <w:b/>
          <w:bCs/>
        </w:rPr>
      </w:pPr>
      <w:r w:rsidRPr="00C94E38">
        <w:rPr>
          <w:b/>
          <w:bCs/>
          <w:highlight w:val="green"/>
        </w:rPr>
        <w:t>Transaction management</w:t>
      </w:r>
    </w:p>
    <w:p w14:paraId="42D5BDA3" w14:textId="77777777" w:rsidR="00026686" w:rsidRDefault="00026686" w:rsidP="00AE1092">
      <w:pPr>
        <w:pStyle w:val="NoSpacing"/>
      </w:pPr>
    </w:p>
    <w:p w14:paraId="36A1BCCD" w14:textId="77777777" w:rsidR="00026686" w:rsidRPr="00026686" w:rsidRDefault="00026686" w:rsidP="00026686">
      <w:pPr>
        <w:pStyle w:val="NoSpacing"/>
      </w:pPr>
      <w:r w:rsidRPr="00026686">
        <w:t>Concurrency issues arise when multiple transactions access the same data at the same time.</w:t>
      </w:r>
    </w:p>
    <w:p w14:paraId="75D4C6DB" w14:textId="77777777" w:rsidR="00026686" w:rsidRDefault="00026686" w:rsidP="00026686">
      <w:pPr>
        <w:pStyle w:val="NoSpacing"/>
      </w:pPr>
      <w:r w:rsidRPr="00026686">
        <w:t>Hibernate offers two strategies:</w:t>
      </w:r>
    </w:p>
    <w:p w14:paraId="649E5EE3" w14:textId="77777777" w:rsidR="00736CB0" w:rsidRPr="00026686" w:rsidRDefault="00736CB0" w:rsidP="00026686">
      <w:pPr>
        <w:pStyle w:val="NoSpacing"/>
      </w:pPr>
    </w:p>
    <w:p w14:paraId="45529CF0" w14:textId="77777777" w:rsidR="00C94E38" w:rsidRPr="00C94E38" w:rsidRDefault="00C94E38" w:rsidP="00C94E38">
      <w:pPr>
        <w:pStyle w:val="NoSpacing"/>
        <w:rPr>
          <w:b/>
          <w:bCs/>
        </w:rPr>
      </w:pPr>
      <w:r w:rsidRPr="00C94E38">
        <w:rPr>
          <w:b/>
          <w:bCs/>
          <w:highlight w:val="green"/>
        </w:rPr>
        <w:t>A. Optimistic Locking</w:t>
      </w:r>
    </w:p>
    <w:p w14:paraId="0D5B7BFB" w14:textId="77777777" w:rsidR="00C94E38" w:rsidRPr="00C94E38" w:rsidRDefault="00C94E38" w:rsidP="00C94E38">
      <w:pPr>
        <w:pStyle w:val="NoSpacing"/>
        <w:numPr>
          <w:ilvl w:val="0"/>
          <w:numId w:val="40"/>
        </w:numPr>
      </w:pPr>
      <w:r w:rsidRPr="00C94E38">
        <w:rPr>
          <w:b/>
          <w:bCs/>
        </w:rPr>
        <w:t>No actual DB lock is used</w:t>
      </w:r>
      <w:r w:rsidRPr="00C94E38">
        <w:t>.</w:t>
      </w:r>
    </w:p>
    <w:p w14:paraId="09B00907" w14:textId="77777777" w:rsidR="00C94E38" w:rsidRPr="00C94E38" w:rsidRDefault="00C94E38" w:rsidP="00C94E38">
      <w:pPr>
        <w:pStyle w:val="NoSpacing"/>
        <w:numPr>
          <w:ilvl w:val="0"/>
          <w:numId w:val="40"/>
        </w:numPr>
      </w:pPr>
      <w:r w:rsidRPr="00C94E38">
        <w:t xml:space="preserve">Hibernate checks if the data has been modified before </w:t>
      </w:r>
      <w:proofErr w:type="gramStart"/>
      <w:r w:rsidRPr="00C94E38">
        <w:t>committing</w:t>
      </w:r>
      <w:proofErr w:type="gramEnd"/>
      <w:r w:rsidRPr="00C94E38">
        <w:t>.</w:t>
      </w:r>
    </w:p>
    <w:p w14:paraId="415717E7" w14:textId="77777777" w:rsidR="00C94E38" w:rsidRDefault="00C94E38" w:rsidP="00C94E38">
      <w:pPr>
        <w:pStyle w:val="NoSpacing"/>
        <w:numPr>
          <w:ilvl w:val="0"/>
          <w:numId w:val="40"/>
        </w:numPr>
      </w:pPr>
      <w:r w:rsidRPr="00C94E38">
        <w:t xml:space="preserve">You use </w:t>
      </w:r>
      <w:proofErr w:type="gramStart"/>
      <w:r w:rsidRPr="00C94E38">
        <w:t>a @</w:t>
      </w:r>
      <w:proofErr w:type="gramEnd"/>
      <w:r w:rsidRPr="00C94E38">
        <w:t>Version field to track updates.</w:t>
      </w:r>
    </w:p>
    <w:p w14:paraId="36F20B07" w14:textId="2F5B961B" w:rsidR="00C94E38" w:rsidRPr="00C94E38" w:rsidRDefault="00C94E38" w:rsidP="00C94E38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US"/>
        </w:rPr>
      </w:pPr>
      <w:r w:rsidRPr="00C94E38">
        <w:rPr>
          <w:rFonts w:ascii="Times New Roman" w:eastAsia="Times New Roman" w:hAnsi="Times New Roman" w:cs="Times New Roman"/>
          <w:lang w:eastAsia="en-US"/>
        </w:rPr>
        <w:t xml:space="preserve">Hibernate includes the version in </w:t>
      </w:r>
      <w:r w:rsidRPr="00C94E38">
        <w:rPr>
          <w:rFonts w:ascii="Courier New" w:eastAsia="Times New Roman" w:hAnsi="Courier New" w:cs="Courier New"/>
          <w:sz w:val="20"/>
          <w:szCs w:val="20"/>
          <w:lang w:eastAsia="en-US"/>
        </w:rPr>
        <w:t>UPDATE</w:t>
      </w:r>
      <w:r w:rsidRPr="00C94E38">
        <w:rPr>
          <w:rFonts w:ascii="Times New Roman" w:eastAsia="Times New Roman" w:hAnsi="Times New Roman" w:cs="Times New Roman"/>
          <w:lang w:eastAsia="en-US"/>
        </w:rPr>
        <w:t xml:space="preserve"> statements.</w:t>
      </w:r>
    </w:p>
    <w:p w14:paraId="7E9DD232" w14:textId="31AE8C35" w:rsidR="00C94E38" w:rsidRPr="00C94E38" w:rsidRDefault="00C94E38" w:rsidP="00C94E38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eastAsia="en-US"/>
        </w:rPr>
      </w:pPr>
      <w:r w:rsidRPr="00C94E38">
        <w:rPr>
          <w:rFonts w:ascii="Times New Roman" w:eastAsia="Times New Roman" w:hAnsi="Times New Roman" w:cs="Times New Roman"/>
          <w:lang w:eastAsia="en-US"/>
        </w:rPr>
        <w:t xml:space="preserve">If another transaction modified the row, your update </w:t>
      </w:r>
      <w:proofErr w:type="gramStart"/>
      <w:r w:rsidRPr="00C94E38">
        <w:rPr>
          <w:rFonts w:ascii="Times New Roman" w:eastAsia="Times New Roman" w:hAnsi="Times New Roman" w:cs="Times New Roman"/>
          <w:lang w:eastAsia="en-US"/>
        </w:rPr>
        <w:t>will</w:t>
      </w:r>
      <w:proofErr w:type="gramEnd"/>
      <w:r w:rsidRPr="00C94E38">
        <w:rPr>
          <w:rFonts w:ascii="Times New Roman" w:eastAsia="Times New Roman" w:hAnsi="Times New Roman" w:cs="Times New Roman"/>
          <w:lang w:eastAsia="en-US"/>
        </w:rPr>
        <w:t xml:space="preserve"> </w:t>
      </w:r>
      <w:r w:rsidRPr="00C94E38">
        <w:rPr>
          <w:rFonts w:ascii="Times New Roman" w:eastAsia="Times New Roman" w:hAnsi="Times New Roman" w:cs="Times New Roman"/>
          <w:b/>
          <w:bCs/>
          <w:lang w:eastAsia="en-US"/>
        </w:rPr>
        <w:t>fail with an exception</w:t>
      </w:r>
      <w:r w:rsidRPr="00C94E38">
        <w:rPr>
          <w:rFonts w:ascii="Times New Roman" w:eastAsia="Times New Roman" w:hAnsi="Times New Roman" w:cs="Times New Roman"/>
          <w:lang w:eastAsia="en-US"/>
        </w:rPr>
        <w:t xml:space="preserve"> (typically </w:t>
      </w:r>
      <w:proofErr w:type="spellStart"/>
      <w:r w:rsidRPr="00C94E38">
        <w:rPr>
          <w:rFonts w:ascii="Courier New" w:eastAsia="Times New Roman" w:hAnsi="Courier New" w:cs="Courier New"/>
          <w:sz w:val="20"/>
          <w:szCs w:val="20"/>
          <w:lang w:eastAsia="en-US"/>
        </w:rPr>
        <w:t>OptimisticLockException</w:t>
      </w:r>
      <w:proofErr w:type="spellEnd"/>
      <w:r w:rsidRPr="00C94E38">
        <w:rPr>
          <w:rFonts w:ascii="Times New Roman" w:eastAsia="Times New Roman" w:hAnsi="Times New Roman" w:cs="Times New Roman"/>
          <w:lang w:eastAsia="en-US"/>
        </w:rPr>
        <w:t>).</w:t>
      </w:r>
    </w:p>
    <w:p w14:paraId="0D60D04C" w14:textId="77777777" w:rsidR="00C94E38" w:rsidRPr="00C94E38" w:rsidRDefault="00C94E38" w:rsidP="00C94E38">
      <w:pPr>
        <w:pStyle w:val="NoSpacing"/>
        <w:ind w:left="360"/>
      </w:pPr>
    </w:p>
    <w:p w14:paraId="1A14D849" w14:textId="767C1646" w:rsidR="00026686" w:rsidRDefault="005F11EA" w:rsidP="00AE1092">
      <w:pPr>
        <w:pStyle w:val="NoSpacing"/>
      </w:pPr>
      <w:r w:rsidRPr="005F11EA">
        <w:rPr>
          <w:noProof/>
        </w:rPr>
        <w:drawing>
          <wp:inline distT="0" distB="0" distL="0" distR="0" wp14:anchorId="116F6A40" wp14:editId="7A4BE599">
            <wp:extent cx="1866996" cy="1866996"/>
            <wp:effectExtent l="0" t="0" r="0" b="0"/>
            <wp:docPr id="90921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110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F0C4" w14:textId="77777777" w:rsidR="005F11EA" w:rsidRDefault="005F11EA" w:rsidP="00AE1092">
      <w:pPr>
        <w:pStyle w:val="NoSpacing"/>
      </w:pPr>
    </w:p>
    <w:p w14:paraId="59A41C6A" w14:textId="77777777" w:rsidR="005F11EA" w:rsidRPr="005F11EA" w:rsidRDefault="005F11EA" w:rsidP="005F11EA">
      <w:pPr>
        <w:pStyle w:val="NoSpacing"/>
        <w:rPr>
          <w:b/>
          <w:bCs/>
        </w:rPr>
      </w:pPr>
      <w:r w:rsidRPr="005F11EA">
        <w:rPr>
          <w:b/>
          <w:bCs/>
          <w:highlight w:val="green"/>
        </w:rPr>
        <w:t>B. Pessimistic Locking</w:t>
      </w:r>
    </w:p>
    <w:p w14:paraId="07E302CD" w14:textId="77777777" w:rsidR="005F11EA" w:rsidRPr="005F11EA" w:rsidRDefault="005F11EA" w:rsidP="005F11EA">
      <w:pPr>
        <w:pStyle w:val="NoSpacing"/>
        <w:numPr>
          <w:ilvl w:val="0"/>
          <w:numId w:val="41"/>
        </w:numPr>
      </w:pPr>
      <w:r w:rsidRPr="005F11EA">
        <w:rPr>
          <w:b/>
          <w:bCs/>
        </w:rPr>
        <w:t>Locks the row in the DB</w:t>
      </w:r>
      <w:r w:rsidRPr="005F11EA">
        <w:t>, preventing others from modifying it until the transaction completes.</w:t>
      </w:r>
    </w:p>
    <w:p w14:paraId="2AEF225A" w14:textId="77777777" w:rsidR="005F11EA" w:rsidRDefault="005F11EA" w:rsidP="005F11EA">
      <w:pPr>
        <w:pStyle w:val="NoSpacing"/>
        <w:numPr>
          <w:ilvl w:val="0"/>
          <w:numId w:val="41"/>
        </w:numPr>
      </w:pPr>
      <w:r w:rsidRPr="005F11EA">
        <w:t>Suitable for critical data where concurrent edits must be avoided.</w:t>
      </w:r>
    </w:p>
    <w:p w14:paraId="0F74A919" w14:textId="77777777" w:rsidR="005F11EA" w:rsidRDefault="005F11EA" w:rsidP="005F11EA">
      <w:pPr>
        <w:pStyle w:val="NoSpacing"/>
      </w:pPr>
    </w:p>
    <w:p w14:paraId="3B6DFA3C" w14:textId="66FCE1AA" w:rsidR="005F11EA" w:rsidRPr="005F11EA" w:rsidRDefault="00736CB0" w:rsidP="005F11EA">
      <w:pPr>
        <w:pStyle w:val="NoSpacing"/>
      </w:pPr>
      <w:r w:rsidRPr="00736CB0">
        <w:rPr>
          <w:noProof/>
        </w:rPr>
        <w:lastRenderedPageBreak/>
        <w:drawing>
          <wp:inline distT="0" distB="0" distL="0" distR="0" wp14:anchorId="0E6A1997" wp14:editId="05852CE3">
            <wp:extent cx="5721644" cy="4388076"/>
            <wp:effectExtent l="0" t="0" r="0" b="0"/>
            <wp:docPr id="16219828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82808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6AD6" w14:textId="77777777" w:rsidR="005F11EA" w:rsidRPr="00AE1092" w:rsidRDefault="005F11EA" w:rsidP="00AE1092">
      <w:pPr>
        <w:pStyle w:val="NoSpacing"/>
      </w:pPr>
    </w:p>
    <w:p w14:paraId="441767ED" w14:textId="77777777" w:rsidR="00AE1092" w:rsidRPr="00AE1092" w:rsidRDefault="00AE1092" w:rsidP="00AE1092">
      <w:pPr>
        <w:pStyle w:val="NoSpacing"/>
      </w:pPr>
    </w:p>
    <w:p w14:paraId="3E579354" w14:textId="77777777" w:rsidR="009F529A" w:rsidRPr="00621258" w:rsidRDefault="009F529A" w:rsidP="003654CD">
      <w:pPr>
        <w:pStyle w:val="NoSpacing"/>
        <w:rPr>
          <w:b/>
          <w:bCs/>
        </w:rPr>
      </w:pPr>
    </w:p>
    <w:p w14:paraId="1C2EA75A" w14:textId="77777777" w:rsidR="00621258" w:rsidRPr="00636930" w:rsidRDefault="00621258" w:rsidP="00621258">
      <w:pPr>
        <w:pStyle w:val="NoSpacing"/>
      </w:pPr>
    </w:p>
    <w:p w14:paraId="5C2F396C" w14:textId="77777777" w:rsidR="00636930" w:rsidRPr="003E64A9" w:rsidRDefault="00636930"/>
    <w:sectPr w:rsidR="00636930" w:rsidRPr="003E6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71B49"/>
    <w:multiLevelType w:val="multilevel"/>
    <w:tmpl w:val="050AC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E0C3E"/>
    <w:multiLevelType w:val="multilevel"/>
    <w:tmpl w:val="9FB09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7B398A"/>
    <w:multiLevelType w:val="hybridMultilevel"/>
    <w:tmpl w:val="2782F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66858"/>
    <w:multiLevelType w:val="multilevel"/>
    <w:tmpl w:val="979CE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BD4B55"/>
    <w:multiLevelType w:val="hybridMultilevel"/>
    <w:tmpl w:val="941C9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123604"/>
    <w:multiLevelType w:val="multilevel"/>
    <w:tmpl w:val="0E1A5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711FF7"/>
    <w:multiLevelType w:val="hybridMultilevel"/>
    <w:tmpl w:val="19005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C4566"/>
    <w:multiLevelType w:val="multilevel"/>
    <w:tmpl w:val="5F3AA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734362"/>
    <w:multiLevelType w:val="hybridMultilevel"/>
    <w:tmpl w:val="79260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F9199A"/>
    <w:multiLevelType w:val="multilevel"/>
    <w:tmpl w:val="E3FE3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001C72"/>
    <w:multiLevelType w:val="multilevel"/>
    <w:tmpl w:val="E4FAE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A51DBC"/>
    <w:multiLevelType w:val="multilevel"/>
    <w:tmpl w:val="F0A0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E41E34"/>
    <w:multiLevelType w:val="multilevel"/>
    <w:tmpl w:val="BD96B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C97F60"/>
    <w:multiLevelType w:val="hybridMultilevel"/>
    <w:tmpl w:val="4C0E3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FA33A4"/>
    <w:multiLevelType w:val="multilevel"/>
    <w:tmpl w:val="BE82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D93EA9"/>
    <w:multiLevelType w:val="multilevel"/>
    <w:tmpl w:val="39C6E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3C6E8D"/>
    <w:multiLevelType w:val="hybridMultilevel"/>
    <w:tmpl w:val="72AA5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022FF6"/>
    <w:multiLevelType w:val="hybridMultilevel"/>
    <w:tmpl w:val="1326E8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C196EBD"/>
    <w:multiLevelType w:val="multilevel"/>
    <w:tmpl w:val="3B688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8421D9"/>
    <w:multiLevelType w:val="multilevel"/>
    <w:tmpl w:val="7A382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A17DB9"/>
    <w:multiLevelType w:val="multilevel"/>
    <w:tmpl w:val="ED3EE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2C0E32"/>
    <w:multiLevelType w:val="hybridMultilevel"/>
    <w:tmpl w:val="A84AA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45D1A10"/>
    <w:multiLevelType w:val="hybridMultilevel"/>
    <w:tmpl w:val="01CC5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130D93"/>
    <w:multiLevelType w:val="multilevel"/>
    <w:tmpl w:val="ED72F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0F52A1"/>
    <w:multiLevelType w:val="multilevel"/>
    <w:tmpl w:val="54465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CFA72E7"/>
    <w:multiLevelType w:val="hybridMultilevel"/>
    <w:tmpl w:val="D4102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9A6611"/>
    <w:multiLevelType w:val="hybridMultilevel"/>
    <w:tmpl w:val="C714F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EF75D67"/>
    <w:multiLevelType w:val="multilevel"/>
    <w:tmpl w:val="FF1C5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002584C"/>
    <w:multiLevelType w:val="multilevel"/>
    <w:tmpl w:val="2F729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C27E96"/>
    <w:multiLevelType w:val="multilevel"/>
    <w:tmpl w:val="38CA0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4E676C2"/>
    <w:multiLevelType w:val="hybridMultilevel"/>
    <w:tmpl w:val="246A7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1A1A12"/>
    <w:multiLevelType w:val="hybridMultilevel"/>
    <w:tmpl w:val="902ED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A3C127F"/>
    <w:multiLevelType w:val="multilevel"/>
    <w:tmpl w:val="9D1CD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1D440B"/>
    <w:multiLevelType w:val="multilevel"/>
    <w:tmpl w:val="3230D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0B5429"/>
    <w:multiLevelType w:val="hybridMultilevel"/>
    <w:tmpl w:val="D916E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BD7FB2"/>
    <w:multiLevelType w:val="hybridMultilevel"/>
    <w:tmpl w:val="A8B0D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CC4F92"/>
    <w:multiLevelType w:val="hybridMultilevel"/>
    <w:tmpl w:val="62C8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362382"/>
    <w:multiLevelType w:val="multilevel"/>
    <w:tmpl w:val="CF0E0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281664B"/>
    <w:multiLevelType w:val="multilevel"/>
    <w:tmpl w:val="4EB4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ED53B5"/>
    <w:multiLevelType w:val="multilevel"/>
    <w:tmpl w:val="3A88D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62B6BCD"/>
    <w:multiLevelType w:val="multilevel"/>
    <w:tmpl w:val="D7243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99504A6"/>
    <w:multiLevelType w:val="multilevel"/>
    <w:tmpl w:val="0FC42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AD91160"/>
    <w:multiLevelType w:val="multilevel"/>
    <w:tmpl w:val="66962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DE90746"/>
    <w:multiLevelType w:val="multilevel"/>
    <w:tmpl w:val="7ABE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E9F4DD4"/>
    <w:multiLevelType w:val="multilevel"/>
    <w:tmpl w:val="1EC60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F7673E3"/>
    <w:multiLevelType w:val="multilevel"/>
    <w:tmpl w:val="3230D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FF74839"/>
    <w:multiLevelType w:val="multilevel"/>
    <w:tmpl w:val="08483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12F2415"/>
    <w:multiLevelType w:val="multilevel"/>
    <w:tmpl w:val="0456D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4DC2025"/>
    <w:multiLevelType w:val="hybridMultilevel"/>
    <w:tmpl w:val="AF32C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65C2510"/>
    <w:multiLevelType w:val="multilevel"/>
    <w:tmpl w:val="0DC0F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F1A0985"/>
    <w:multiLevelType w:val="multilevel"/>
    <w:tmpl w:val="B178F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2DA67F3"/>
    <w:multiLevelType w:val="multilevel"/>
    <w:tmpl w:val="47E0F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41101E3"/>
    <w:multiLevelType w:val="multilevel"/>
    <w:tmpl w:val="38DE2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3D0E3F"/>
    <w:multiLevelType w:val="multilevel"/>
    <w:tmpl w:val="5ECAC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86214EF"/>
    <w:multiLevelType w:val="multilevel"/>
    <w:tmpl w:val="ABAA4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8757932"/>
    <w:multiLevelType w:val="multilevel"/>
    <w:tmpl w:val="7B0AA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8B04723"/>
    <w:multiLevelType w:val="multilevel"/>
    <w:tmpl w:val="836C2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8E71495"/>
    <w:multiLevelType w:val="hybridMultilevel"/>
    <w:tmpl w:val="9EDCD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F76441"/>
    <w:multiLevelType w:val="multilevel"/>
    <w:tmpl w:val="BC326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C187A63"/>
    <w:multiLevelType w:val="hybridMultilevel"/>
    <w:tmpl w:val="D8362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D42297F"/>
    <w:multiLevelType w:val="multilevel"/>
    <w:tmpl w:val="66E4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F8158B2"/>
    <w:multiLevelType w:val="hybridMultilevel"/>
    <w:tmpl w:val="FD622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7075951">
    <w:abstractNumId w:val="31"/>
  </w:num>
  <w:num w:numId="2" w16cid:durableId="528640258">
    <w:abstractNumId w:val="34"/>
  </w:num>
  <w:num w:numId="3" w16cid:durableId="1573076059">
    <w:abstractNumId w:val="51"/>
  </w:num>
  <w:num w:numId="4" w16cid:durableId="2103523664">
    <w:abstractNumId w:val="13"/>
  </w:num>
  <w:num w:numId="5" w16cid:durableId="535237793">
    <w:abstractNumId w:val="17"/>
  </w:num>
  <w:num w:numId="6" w16cid:durableId="965089582">
    <w:abstractNumId w:val="22"/>
  </w:num>
  <w:num w:numId="7" w16cid:durableId="147089131">
    <w:abstractNumId w:val="6"/>
  </w:num>
  <w:num w:numId="8" w16cid:durableId="911163122">
    <w:abstractNumId w:val="2"/>
  </w:num>
  <w:num w:numId="9" w16cid:durableId="756370140">
    <w:abstractNumId w:val="40"/>
  </w:num>
  <w:num w:numId="10" w16cid:durableId="517620584">
    <w:abstractNumId w:val="21"/>
  </w:num>
  <w:num w:numId="11" w16cid:durableId="180900275">
    <w:abstractNumId w:val="60"/>
  </w:num>
  <w:num w:numId="12" w16cid:durableId="1373533347">
    <w:abstractNumId w:val="48"/>
  </w:num>
  <w:num w:numId="13" w16cid:durableId="1169250575">
    <w:abstractNumId w:val="54"/>
  </w:num>
  <w:num w:numId="14" w16cid:durableId="1302468069">
    <w:abstractNumId w:val="8"/>
  </w:num>
  <w:num w:numId="15" w16cid:durableId="489752410">
    <w:abstractNumId w:val="26"/>
  </w:num>
  <w:num w:numId="16" w16cid:durableId="1348367320">
    <w:abstractNumId w:val="59"/>
  </w:num>
  <w:num w:numId="17" w16cid:durableId="869414714">
    <w:abstractNumId w:val="57"/>
  </w:num>
  <w:num w:numId="18" w16cid:durableId="339625486">
    <w:abstractNumId w:val="25"/>
  </w:num>
  <w:num w:numId="19" w16cid:durableId="1535195356">
    <w:abstractNumId w:val="61"/>
  </w:num>
  <w:num w:numId="20" w16cid:durableId="141704062">
    <w:abstractNumId w:val="4"/>
  </w:num>
  <w:num w:numId="21" w16cid:durableId="1766487746">
    <w:abstractNumId w:val="36"/>
  </w:num>
  <w:num w:numId="22" w16cid:durableId="791438648">
    <w:abstractNumId w:val="10"/>
  </w:num>
  <w:num w:numId="23" w16cid:durableId="1569926535">
    <w:abstractNumId w:val="19"/>
  </w:num>
  <w:num w:numId="24" w16cid:durableId="1546864519">
    <w:abstractNumId w:val="30"/>
  </w:num>
  <w:num w:numId="25" w16cid:durableId="808011504">
    <w:abstractNumId w:val="1"/>
  </w:num>
  <w:num w:numId="26" w16cid:durableId="791705258">
    <w:abstractNumId w:val="43"/>
  </w:num>
  <w:num w:numId="27" w16cid:durableId="1204901011">
    <w:abstractNumId w:val="20"/>
  </w:num>
  <w:num w:numId="28" w16cid:durableId="1095980815">
    <w:abstractNumId w:val="0"/>
  </w:num>
  <w:num w:numId="29" w16cid:durableId="1461607600">
    <w:abstractNumId w:val="29"/>
  </w:num>
  <w:num w:numId="30" w16cid:durableId="610018699">
    <w:abstractNumId w:val="18"/>
  </w:num>
  <w:num w:numId="31" w16cid:durableId="1147942519">
    <w:abstractNumId w:val="15"/>
  </w:num>
  <w:num w:numId="32" w16cid:durableId="1644852047">
    <w:abstractNumId w:val="12"/>
  </w:num>
  <w:num w:numId="33" w16cid:durableId="1628706192">
    <w:abstractNumId w:val="55"/>
  </w:num>
  <w:num w:numId="34" w16cid:durableId="453642623">
    <w:abstractNumId w:val="39"/>
  </w:num>
  <w:num w:numId="35" w16cid:durableId="462232417">
    <w:abstractNumId w:val="50"/>
  </w:num>
  <w:num w:numId="36" w16cid:durableId="383067008">
    <w:abstractNumId w:val="49"/>
  </w:num>
  <w:num w:numId="37" w16cid:durableId="1730810758">
    <w:abstractNumId w:val="16"/>
  </w:num>
  <w:num w:numId="38" w16cid:durableId="366180949">
    <w:abstractNumId w:val="35"/>
  </w:num>
  <w:num w:numId="39" w16cid:durableId="1781756681">
    <w:abstractNumId w:val="23"/>
  </w:num>
  <w:num w:numId="40" w16cid:durableId="287470783">
    <w:abstractNumId w:val="33"/>
  </w:num>
  <w:num w:numId="41" w16cid:durableId="294796567">
    <w:abstractNumId w:val="45"/>
  </w:num>
  <w:num w:numId="42" w16cid:durableId="33770824">
    <w:abstractNumId w:val="41"/>
  </w:num>
  <w:num w:numId="43" w16cid:durableId="856117378">
    <w:abstractNumId w:val="7"/>
  </w:num>
  <w:num w:numId="44" w16cid:durableId="2076052320">
    <w:abstractNumId w:val="44"/>
  </w:num>
  <w:num w:numId="45" w16cid:durableId="997997386">
    <w:abstractNumId w:val="5"/>
  </w:num>
  <w:num w:numId="46" w16cid:durableId="45957514">
    <w:abstractNumId w:val="37"/>
  </w:num>
  <w:num w:numId="47" w16cid:durableId="886376930">
    <w:abstractNumId w:val="11"/>
  </w:num>
  <w:num w:numId="48" w16cid:durableId="1974631860">
    <w:abstractNumId w:val="46"/>
  </w:num>
  <w:num w:numId="49" w16cid:durableId="789664596">
    <w:abstractNumId w:val="38"/>
  </w:num>
  <w:num w:numId="50" w16cid:durableId="1430540015">
    <w:abstractNumId w:val="53"/>
  </w:num>
  <w:num w:numId="51" w16cid:durableId="1164197838">
    <w:abstractNumId w:val="42"/>
  </w:num>
  <w:num w:numId="52" w16cid:durableId="700476344">
    <w:abstractNumId w:val="3"/>
  </w:num>
  <w:num w:numId="53" w16cid:durableId="2038660060">
    <w:abstractNumId w:val="32"/>
  </w:num>
  <w:num w:numId="54" w16cid:durableId="1398627181">
    <w:abstractNumId w:val="58"/>
  </w:num>
  <w:num w:numId="55" w16cid:durableId="92478159">
    <w:abstractNumId w:val="28"/>
  </w:num>
  <w:num w:numId="56" w16cid:durableId="490367282">
    <w:abstractNumId w:val="9"/>
  </w:num>
  <w:num w:numId="57" w16cid:durableId="268241990">
    <w:abstractNumId w:val="52"/>
  </w:num>
  <w:num w:numId="58" w16cid:durableId="1774126238">
    <w:abstractNumId w:val="47"/>
  </w:num>
  <w:num w:numId="59" w16cid:durableId="486285656">
    <w:abstractNumId w:val="27"/>
  </w:num>
  <w:num w:numId="60" w16cid:durableId="597906051">
    <w:abstractNumId w:val="14"/>
  </w:num>
  <w:num w:numId="61" w16cid:durableId="1148135104">
    <w:abstractNumId w:val="24"/>
  </w:num>
  <w:num w:numId="62" w16cid:durableId="261379342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92FC2F"/>
    <w:rsid w:val="00001FDD"/>
    <w:rsid w:val="00010E7F"/>
    <w:rsid w:val="0002589A"/>
    <w:rsid w:val="00026686"/>
    <w:rsid w:val="00030503"/>
    <w:rsid w:val="000363AA"/>
    <w:rsid w:val="00037EA8"/>
    <w:rsid w:val="00044833"/>
    <w:rsid w:val="00055DBD"/>
    <w:rsid w:val="000622F6"/>
    <w:rsid w:val="00064A05"/>
    <w:rsid w:val="00073C68"/>
    <w:rsid w:val="00093944"/>
    <w:rsid w:val="000D04AB"/>
    <w:rsid w:val="000D18A4"/>
    <w:rsid w:val="0010350E"/>
    <w:rsid w:val="00104A96"/>
    <w:rsid w:val="00120D21"/>
    <w:rsid w:val="001247BA"/>
    <w:rsid w:val="00130F8B"/>
    <w:rsid w:val="001453DD"/>
    <w:rsid w:val="0015780E"/>
    <w:rsid w:val="00175880"/>
    <w:rsid w:val="00180209"/>
    <w:rsid w:val="001836D4"/>
    <w:rsid w:val="0018605E"/>
    <w:rsid w:val="001A1C89"/>
    <w:rsid w:val="001A1FF2"/>
    <w:rsid w:val="001A21FE"/>
    <w:rsid w:val="001D267F"/>
    <w:rsid w:val="001E4AD1"/>
    <w:rsid w:val="001F28F3"/>
    <w:rsid w:val="001F4CF3"/>
    <w:rsid w:val="0020341D"/>
    <w:rsid w:val="00220A5F"/>
    <w:rsid w:val="00220AF9"/>
    <w:rsid w:val="00224F8A"/>
    <w:rsid w:val="0022680F"/>
    <w:rsid w:val="00242AAD"/>
    <w:rsid w:val="00242C15"/>
    <w:rsid w:val="00246FC3"/>
    <w:rsid w:val="0025781B"/>
    <w:rsid w:val="00263603"/>
    <w:rsid w:val="00270615"/>
    <w:rsid w:val="00270B2B"/>
    <w:rsid w:val="00280427"/>
    <w:rsid w:val="00282258"/>
    <w:rsid w:val="00285453"/>
    <w:rsid w:val="00287173"/>
    <w:rsid w:val="00292B70"/>
    <w:rsid w:val="002B2E0C"/>
    <w:rsid w:val="002B53E5"/>
    <w:rsid w:val="002E61F0"/>
    <w:rsid w:val="002F4604"/>
    <w:rsid w:val="002F7426"/>
    <w:rsid w:val="00312E81"/>
    <w:rsid w:val="00333CF0"/>
    <w:rsid w:val="003519EE"/>
    <w:rsid w:val="00353BBE"/>
    <w:rsid w:val="003654CD"/>
    <w:rsid w:val="00376E4E"/>
    <w:rsid w:val="003870DA"/>
    <w:rsid w:val="003A1C8E"/>
    <w:rsid w:val="003C34B1"/>
    <w:rsid w:val="003E64A9"/>
    <w:rsid w:val="003F0204"/>
    <w:rsid w:val="003F5D7A"/>
    <w:rsid w:val="003F7148"/>
    <w:rsid w:val="00411A84"/>
    <w:rsid w:val="004130F9"/>
    <w:rsid w:val="00415D6E"/>
    <w:rsid w:val="00417A13"/>
    <w:rsid w:val="0043681F"/>
    <w:rsid w:val="0045622D"/>
    <w:rsid w:val="004613C5"/>
    <w:rsid w:val="004621FA"/>
    <w:rsid w:val="004664C6"/>
    <w:rsid w:val="00487542"/>
    <w:rsid w:val="004B513C"/>
    <w:rsid w:val="004D309C"/>
    <w:rsid w:val="004F43F4"/>
    <w:rsid w:val="004F4E67"/>
    <w:rsid w:val="00544978"/>
    <w:rsid w:val="00553688"/>
    <w:rsid w:val="00573D4D"/>
    <w:rsid w:val="005816D9"/>
    <w:rsid w:val="00584E03"/>
    <w:rsid w:val="00590274"/>
    <w:rsid w:val="0059045D"/>
    <w:rsid w:val="005A344E"/>
    <w:rsid w:val="005A3B04"/>
    <w:rsid w:val="005B5202"/>
    <w:rsid w:val="005C4BD7"/>
    <w:rsid w:val="005C5014"/>
    <w:rsid w:val="005D36A3"/>
    <w:rsid w:val="005E3DCE"/>
    <w:rsid w:val="005F11EA"/>
    <w:rsid w:val="005F72D5"/>
    <w:rsid w:val="00615960"/>
    <w:rsid w:val="00621258"/>
    <w:rsid w:val="006343E7"/>
    <w:rsid w:val="00634498"/>
    <w:rsid w:val="00636930"/>
    <w:rsid w:val="00636DFB"/>
    <w:rsid w:val="0064769B"/>
    <w:rsid w:val="006526D1"/>
    <w:rsid w:val="00657554"/>
    <w:rsid w:val="00673236"/>
    <w:rsid w:val="0069342D"/>
    <w:rsid w:val="006941BB"/>
    <w:rsid w:val="00695A31"/>
    <w:rsid w:val="006C34D9"/>
    <w:rsid w:val="006C7E8E"/>
    <w:rsid w:val="006D1666"/>
    <w:rsid w:val="006E0543"/>
    <w:rsid w:val="006E36AA"/>
    <w:rsid w:val="006F6594"/>
    <w:rsid w:val="00704944"/>
    <w:rsid w:val="00716FB4"/>
    <w:rsid w:val="00723389"/>
    <w:rsid w:val="00732ABC"/>
    <w:rsid w:val="007356A3"/>
    <w:rsid w:val="00736CB0"/>
    <w:rsid w:val="007410E2"/>
    <w:rsid w:val="00752371"/>
    <w:rsid w:val="0075371B"/>
    <w:rsid w:val="007545DA"/>
    <w:rsid w:val="00772138"/>
    <w:rsid w:val="0079650C"/>
    <w:rsid w:val="007D105C"/>
    <w:rsid w:val="007E3F62"/>
    <w:rsid w:val="007E52CF"/>
    <w:rsid w:val="007E5C11"/>
    <w:rsid w:val="007F0B1F"/>
    <w:rsid w:val="007F40D6"/>
    <w:rsid w:val="0080170A"/>
    <w:rsid w:val="00845CFA"/>
    <w:rsid w:val="00874EB0"/>
    <w:rsid w:val="00875EB6"/>
    <w:rsid w:val="00876143"/>
    <w:rsid w:val="008926C4"/>
    <w:rsid w:val="00897606"/>
    <w:rsid w:val="008C0A33"/>
    <w:rsid w:val="008C5D47"/>
    <w:rsid w:val="008E238F"/>
    <w:rsid w:val="0090792E"/>
    <w:rsid w:val="0091671A"/>
    <w:rsid w:val="009244BF"/>
    <w:rsid w:val="00944B60"/>
    <w:rsid w:val="00947B20"/>
    <w:rsid w:val="0095311B"/>
    <w:rsid w:val="00961DD3"/>
    <w:rsid w:val="00972CDB"/>
    <w:rsid w:val="009918A8"/>
    <w:rsid w:val="00993C28"/>
    <w:rsid w:val="00994256"/>
    <w:rsid w:val="009B7BAF"/>
    <w:rsid w:val="009B7EBB"/>
    <w:rsid w:val="009F529A"/>
    <w:rsid w:val="009F5B9F"/>
    <w:rsid w:val="00A079D9"/>
    <w:rsid w:val="00A12648"/>
    <w:rsid w:val="00A202C0"/>
    <w:rsid w:val="00A502CC"/>
    <w:rsid w:val="00A66EC6"/>
    <w:rsid w:val="00A72DD5"/>
    <w:rsid w:val="00A95670"/>
    <w:rsid w:val="00AA2E93"/>
    <w:rsid w:val="00AB0F43"/>
    <w:rsid w:val="00AC3E91"/>
    <w:rsid w:val="00AC6315"/>
    <w:rsid w:val="00AD31F9"/>
    <w:rsid w:val="00AE1092"/>
    <w:rsid w:val="00AE691E"/>
    <w:rsid w:val="00AF20AA"/>
    <w:rsid w:val="00AF3F89"/>
    <w:rsid w:val="00B00346"/>
    <w:rsid w:val="00B12681"/>
    <w:rsid w:val="00B22F45"/>
    <w:rsid w:val="00B231F0"/>
    <w:rsid w:val="00B26D83"/>
    <w:rsid w:val="00B366F2"/>
    <w:rsid w:val="00B41C52"/>
    <w:rsid w:val="00B53401"/>
    <w:rsid w:val="00B61CF3"/>
    <w:rsid w:val="00B624AD"/>
    <w:rsid w:val="00B6327B"/>
    <w:rsid w:val="00B811C6"/>
    <w:rsid w:val="00BA4635"/>
    <w:rsid w:val="00BA6BB2"/>
    <w:rsid w:val="00BD331E"/>
    <w:rsid w:val="00BD601A"/>
    <w:rsid w:val="00BF2AEF"/>
    <w:rsid w:val="00C0133A"/>
    <w:rsid w:val="00C05DE5"/>
    <w:rsid w:val="00C064F4"/>
    <w:rsid w:val="00C1495B"/>
    <w:rsid w:val="00C16A36"/>
    <w:rsid w:val="00C22A4A"/>
    <w:rsid w:val="00C23441"/>
    <w:rsid w:val="00C239B6"/>
    <w:rsid w:val="00C43846"/>
    <w:rsid w:val="00C468A3"/>
    <w:rsid w:val="00C54126"/>
    <w:rsid w:val="00C652FC"/>
    <w:rsid w:val="00C82575"/>
    <w:rsid w:val="00C84DBC"/>
    <w:rsid w:val="00C936EF"/>
    <w:rsid w:val="00C94E38"/>
    <w:rsid w:val="00C968CF"/>
    <w:rsid w:val="00CA5E29"/>
    <w:rsid w:val="00CA5E46"/>
    <w:rsid w:val="00CB36B0"/>
    <w:rsid w:val="00CD76B9"/>
    <w:rsid w:val="00CE0712"/>
    <w:rsid w:val="00CE2928"/>
    <w:rsid w:val="00D111E7"/>
    <w:rsid w:val="00D20A2D"/>
    <w:rsid w:val="00D258AB"/>
    <w:rsid w:val="00D2734D"/>
    <w:rsid w:val="00D3732D"/>
    <w:rsid w:val="00D52A82"/>
    <w:rsid w:val="00D5787B"/>
    <w:rsid w:val="00D63DC0"/>
    <w:rsid w:val="00D64E37"/>
    <w:rsid w:val="00D812E2"/>
    <w:rsid w:val="00D81EA5"/>
    <w:rsid w:val="00D84FD4"/>
    <w:rsid w:val="00DA527C"/>
    <w:rsid w:val="00DC17B2"/>
    <w:rsid w:val="00DC2292"/>
    <w:rsid w:val="00DD2BA6"/>
    <w:rsid w:val="00DE1537"/>
    <w:rsid w:val="00DF347B"/>
    <w:rsid w:val="00DF38A8"/>
    <w:rsid w:val="00E147E2"/>
    <w:rsid w:val="00E14F44"/>
    <w:rsid w:val="00E26389"/>
    <w:rsid w:val="00E30EB4"/>
    <w:rsid w:val="00E512CC"/>
    <w:rsid w:val="00E63606"/>
    <w:rsid w:val="00E6434C"/>
    <w:rsid w:val="00E766C6"/>
    <w:rsid w:val="00EA18A2"/>
    <w:rsid w:val="00EB0E5F"/>
    <w:rsid w:val="00EB3FD7"/>
    <w:rsid w:val="00EC1201"/>
    <w:rsid w:val="00EC137E"/>
    <w:rsid w:val="00EC3EFB"/>
    <w:rsid w:val="00EE02AB"/>
    <w:rsid w:val="00EE265B"/>
    <w:rsid w:val="00EE69B8"/>
    <w:rsid w:val="00F0406A"/>
    <w:rsid w:val="00F159B3"/>
    <w:rsid w:val="00F27BED"/>
    <w:rsid w:val="00F322CB"/>
    <w:rsid w:val="00F500D4"/>
    <w:rsid w:val="00F56749"/>
    <w:rsid w:val="00F63503"/>
    <w:rsid w:val="00F74931"/>
    <w:rsid w:val="00F76FF6"/>
    <w:rsid w:val="00F771F7"/>
    <w:rsid w:val="00F86F65"/>
    <w:rsid w:val="00F9448C"/>
    <w:rsid w:val="00FB2EA3"/>
    <w:rsid w:val="00FC29CF"/>
    <w:rsid w:val="00FE03B0"/>
    <w:rsid w:val="00FE2B0F"/>
    <w:rsid w:val="00FE3060"/>
    <w:rsid w:val="00FF372D"/>
    <w:rsid w:val="0692F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04EE7"/>
  <w15:chartTrackingRefBased/>
  <w15:docId w15:val="{D8A75AA0-EDD1-4FBE-87DC-7893EECAC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FB2EA3"/>
    <w:pPr>
      <w:ind w:left="720"/>
      <w:contextualSpacing/>
    </w:pPr>
  </w:style>
  <w:style w:type="paragraph" w:styleId="NoSpacing">
    <w:name w:val="No Spacing"/>
    <w:uiPriority w:val="1"/>
    <w:qFormat/>
    <w:rsid w:val="00411A8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4F4E67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CD76B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575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3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82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0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7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8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0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18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14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97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86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61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7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4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79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42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6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01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8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9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6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54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44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5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68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29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24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64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9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1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066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02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0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6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7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0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5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93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5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17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5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97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1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97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9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3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7243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8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7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7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2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1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2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8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73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24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376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73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53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42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8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2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31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9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4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95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8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15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22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5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4657</TotalTime>
  <Pages>28</Pages>
  <Words>3280</Words>
  <Characters>18697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Pericherla</dc:creator>
  <cp:keywords/>
  <dc:description/>
  <cp:lastModifiedBy>Mahesh Jangam</cp:lastModifiedBy>
  <cp:revision>267</cp:revision>
  <dcterms:created xsi:type="dcterms:W3CDTF">2025-07-01T05:15:00Z</dcterms:created>
  <dcterms:modified xsi:type="dcterms:W3CDTF">2025-07-30T06:37:00Z</dcterms:modified>
</cp:coreProperties>
</file>