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C4DE2" w:rsidRDefault="00FC4DE2" w:rsidP="00FC4DE2">
      <w:pPr>
        <w:pStyle w:val="3"/>
        <w:shd w:val="clear" w:color="auto" w:fill="FFFFFF"/>
        <w:spacing w:before="0"/>
        <w:rPr>
          <w:rFonts w:ascii="Times New Roman" w:hAnsi="Times New Roman" w:cs="Times New Roman"/>
          <w:b/>
          <w:color w:val="FF0000"/>
          <w:sz w:val="28"/>
          <w:szCs w:val="28"/>
          <w:lang w:val="ru-RU"/>
        </w:rPr>
      </w:pPr>
    </w:p>
    <w:tbl>
      <w:tblPr>
        <w:tblStyle w:val="a5"/>
        <w:tblpPr w:leftFromText="180" w:rightFromText="180" w:vertAnchor="text" w:horzAnchor="margin" w:tblpX="137" w:tblpY="116"/>
        <w:tblW w:w="0" w:type="auto"/>
        <w:tblInd w:w="0" w:type="dxa"/>
        <w:tblLook w:val="04A0" w:firstRow="1" w:lastRow="0" w:firstColumn="1" w:lastColumn="0" w:noHBand="0" w:noVBand="1"/>
      </w:tblPr>
      <w:tblGrid>
        <w:gridCol w:w="1641"/>
        <w:gridCol w:w="7703"/>
      </w:tblGrid>
      <w:tr w:rsidR="00FC4DE2" w:rsidTr="00FC4DE2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C4DE2" w:rsidRDefault="00FC4DE2">
            <w:pPr>
              <w:shd w:val="clear" w:color="auto" w:fill="FFFFFF"/>
              <w:spacing w:after="0"/>
              <w:jc w:val="right"/>
              <w:outlineLvl w:val="0"/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  <w:t xml:space="preserve">Белютий Назар, КБ-221, </w:t>
            </w:r>
          </w:p>
          <w:p w:rsidR="00FC4DE2" w:rsidRDefault="00FC4DE2">
            <w:pPr>
              <w:shd w:val="clear" w:color="auto" w:fill="FFFFFF"/>
              <w:spacing w:after="0"/>
              <w:jc w:val="right"/>
              <w:outlineLvl w:val="0"/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  <w:t>2024.06.27</w:t>
            </w:r>
          </w:p>
        </w:tc>
      </w:tr>
      <w:tr w:rsidR="00FC4DE2" w:rsidTr="00FC4DE2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FC4DE2" w:rsidRDefault="00FC4DE2">
            <w:pPr>
              <w:pStyle w:val="3"/>
              <w:shd w:val="clear" w:color="auto" w:fill="FFFFFF"/>
              <w:spacing w:before="0"/>
              <w:jc w:val="center"/>
              <w:outlineLvl w:val="2"/>
              <w:rPr>
                <w:rFonts w:ascii="Segoe UI" w:hAnsi="Segoe UI" w:cs="Segoe UI"/>
                <w:color w:val="1F2328"/>
                <w:sz w:val="28"/>
                <w:szCs w:val="28"/>
                <w:lang w:val="ru-RU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Турнир, название</w:t>
            </w:r>
            <w:r>
              <w:rPr>
                <w:rFonts w:ascii="Segoe UI" w:hAnsi="Segoe UI" w:cs="Segoe UI"/>
                <w:color w:val="1F2328"/>
                <w:sz w:val="28"/>
                <w:szCs w:val="28"/>
                <w:highlight w:val="lightGray"/>
                <w:lang w:val="ru-RU"/>
              </w:rPr>
              <w:t xml:space="preserve">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задачи</w:t>
            </w:r>
            <w:r>
              <w:rPr>
                <w:rFonts w:ascii="Segoe UI" w:hAnsi="Segoe UI" w:cs="Segoe UI"/>
                <w:color w:val="1F2328"/>
                <w:sz w:val="28"/>
                <w:szCs w:val="28"/>
                <w:highlight w:val="lightGray"/>
                <w:lang w:val="ru-RU"/>
              </w:rPr>
              <w:t xml:space="preserve">,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категории, ссылки</w:t>
            </w:r>
          </w:p>
        </w:tc>
      </w:tr>
      <w:tr w:rsidR="00FD20C1" w:rsidTr="00FC4DE2">
        <w:trPr>
          <w:trHeight w:val="470"/>
        </w:trPr>
        <w:tc>
          <w:tcPr>
            <w:tcW w:w="1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C4DE2" w:rsidRPr="00FC4DE2" w:rsidRDefault="00FC4DE2" w:rsidP="00FC4DE2">
            <w:pPr>
              <w:pStyle w:val="1"/>
              <w:framePr w:hSpace="0" w:wrap="auto" w:vAnchor="margin" w:hAnchor="text" w:xAlign="left" w:yAlign="inline"/>
              <w:outlineLvl w:val="0"/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</w:pPr>
            <w:proofErr w:type="spellStart"/>
            <w:r w:rsidRPr="00FC4DE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Турнир</w:t>
            </w:r>
            <w:proofErr w:type="spellEnd"/>
          </w:p>
        </w:tc>
        <w:tc>
          <w:tcPr>
            <w:tcW w:w="7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C4DE2" w:rsidRDefault="00FC4DE2" w:rsidP="00FC4DE2">
            <w:pPr>
              <w:pStyle w:val="1"/>
              <w:framePr w:hSpace="0" w:wrap="auto" w:vAnchor="margin" w:hAnchor="text" w:xAlign="left" w:yAlign="inline"/>
              <w:outlineLvl w:val="0"/>
              <w:rPr>
                <w:rFonts w:eastAsia="Times New Roman"/>
              </w:rPr>
            </w:pPr>
            <w:proofErr w:type="spellStart"/>
            <w:r>
              <w:t>CybHackCTF</w:t>
            </w:r>
            <w:proofErr w:type="spellEnd"/>
            <w:r>
              <w:t xml:space="preserve"> 2024 Spring</w:t>
            </w:r>
          </w:p>
        </w:tc>
      </w:tr>
      <w:tr w:rsidR="00FD20C1" w:rsidTr="00FC4DE2">
        <w:trPr>
          <w:trHeight w:val="470"/>
        </w:trPr>
        <w:tc>
          <w:tcPr>
            <w:tcW w:w="1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C4DE2" w:rsidRPr="00FC4DE2" w:rsidRDefault="00FC4DE2" w:rsidP="00FC4DE2">
            <w:pPr>
              <w:pStyle w:val="1"/>
              <w:framePr w:hSpace="0" w:wrap="auto" w:vAnchor="margin" w:hAnchor="text" w:xAlign="left" w:yAlign="inline"/>
              <w:outlineLvl w:val="0"/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</w:pPr>
            <w:proofErr w:type="spellStart"/>
            <w:r w:rsidRPr="00FC4DE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Задача</w:t>
            </w:r>
            <w:proofErr w:type="spellEnd"/>
          </w:p>
        </w:tc>
        <w:tc>
          <w:tcPr>
            <w:tcW w:w="7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C4DE2" w:rsidRDefault="00FC4DE2" w:rsidP="00FC4DE2">
            <w:pPr>
              <w:pStyle w:val="1"/>
              <w:framePr w:hSpace="0" w:wrap="auto" w:vAnchor="margin" w:hAnchor="text" w:xAlign="left" w:yAlign="inline"/>
              <w:outlineLvl w:val="0"/>
              <w:rPr>
                <w:rFonts w:eastAsia="Times New Roman"/>
              </w:rPr>
            </w:pPr>
            <w:bookmarkStart w:id="0" w:name="_GoBack"/>
            <w:proofErr w:type="spellStart"/>
            <w:r w:rsidRPr="00FC4DE2">
              <w:rPr>
                <w:rFonts w:eastAsia="Times New Roman"/>
              </w:rPr>
              <w:t>Gofman</w:t>
            </w:r>
            <w:bookmarkEnd w:id="0"/>
            <w:proofErr w:type="spellEnd"/>
          </w:p>
        </w:tc>
      </w:tr>
      <w:tr w:rsidR="00FD20C1" w:rsidTr="00FC4DE2">
        <w:trPr>
          <w:trHeight w:val="470"/>
        </w:trPr>
        <w:tc>
          <w:tcPr>
            <w:tcW w:w="1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C4DE2" w:rsidRDefault="00FC4DE2" w:rsidP="00FC4DE2">
            <w:pPr>
              <w:pStyle w:val="1"/>
              <w:framePr w:hSpace="0" w:wrap="auto" w:vAnchor="margin" w:hAnchor="text" w:xAlign="left" w:yAlign="inline"/>
              <w:outlineLvl w:val="0"/>
            </w:pPr>
            <w:proofErr w:type="spellStart"/>
            <w:r>
              <w:t>Категории</w:t>
            </w:r>
            <w:proofErr w:type="spellEnd"/>
          </w:p>
        </w:tc>
        <w:tc>
          <w:tcPr>
            <w:tcW w:w="7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C4DE2" w:rsidRDefault="00FC4DE2" w:rsidP="00FC4DE2">
            <w:pPr>
              <w:pStyle w:val="1"/>
              <w:framePr w:hSpace="0" w:wrap="auto" w:vAnchor="margin" w:hAnchor="text" w:xAlign="left" w:yAlign="inline"/>
              <w:outlineLvl w:val="0"/>
            </w:pPr>
            <w:proofErr w:type="spellStart"/>
            <w:r>
              <w:t>Osint</w:t>
            </w:r>
            <w:proofErr w:type="spellEnd"/>
          </w:p>
        </w:tc>
      </w:tr>
      <w:tr w:rsidR="00FD20C1" w:rsidRPr="00FC4DE2" w:rsidTr="00FC4DE2">
        <w:trPr>
          <w:trHeight w:val="470"/>
        </w:trPr>
        <w:tc>
          <w:tcPr>
            <w:tcW w:w="1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C4DE2" w:rsidRDefault="00FC4DE2" w:rsidP="00FC4DE2">
            <w:pPr>
              <w:pStyle w:val="1"/>
              <w:framePr w:hSpace="0" w:wrap="auto" w:vAnchor="margin" w:hAnchor="text" w:xAlign="left" w:yAlign="inline"/>
              <w:outlineLvl w:val="0"/>
            </w:pPr>
            <w:proofErr w:type="spellStart"/>
            <w:r>
              <w:t>Ссылка</w:t>
            </w:r>
            <w:proofErr w:type="spellEnd"/>
          </w:p>
        </w:tc>
        <w:tc>
          <w:tcPr>
            <w:tcW w:w="7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C4DE2" w:rsidRDefault="00FC4D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hyperlink r:id="rId4" w:history="1">
              <w:r>
                <w:rPr>
                  <w:rStyle w:val="a3"/>
                </w:rPr>
                <w:t>https://ctftime.org/event/2344/tasks/</w:t>
              </w:r>
            </w:hyperlink>
          </w:p>
          <w:p w:rsidR="00FC4DE2" w:rsidRDefault="00FC4D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https://github.com/cybhack0/writeups-jeopardy-kxctf-2024-spring</w:t>
            </w:r>
          </w:p>
        </w:tc>
      </w:tr>
      <w:tr w:rsidR="00FC4DE2" w:rsidTr="00FC4DE2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FC4DE2" w:rsidRDefault="00FC4DE2">
            <w:pPr>
              <w:pStyle w:val="3"/>
              <w:shd w:val="clear" w:color="auto" w:fill="FFFFFF"/>
              <w:spacing w:before="0"/>
              <w:jc w:val="center"/>
              <w:outlineLvl w:val="2"/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</w:pPr>
            <w:proofErr w:type="spellStart"/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Условие</w:t>
            </w:r>
            <w:proofErr w:type="spellEnd"/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 xml:space="preserve">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 xml:space="preserve">задачи </w:t>
            </w:r>
          </w:p>
        </w:tc>
      </w:tr>
      <w:tr w:rsidR="00FC4DE2" w:rsidTr="00FC4DE2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C4DE2" w:rsidRDefault="00FD20C1" w:rsidP="00FC4DE2">
            <w:pPr>
              <w:pStyle w:val="1"/>
              <w:framePr w:hSpace="0" w:wrap="auto" w:vAnchor="margin" w:hAnchor="text" w:xAlign="left" w:yAlign="inline"/>
              <w:outlineLvl w:val="0"/>
              <w:rPr>
                <w:lang w:val="ru-RU"/>
              </w:rPr>
            </w:pPr>
            <w:r>
              <w:rPr>
                <w:lang w:val="ru-RU"/>
              </w:rPr>
              <w:t>Условие отсутствует</w:t>
            </w:r>
          </w:p>
        </w:tc>
      </w:tr>
      <w:tr w:rsidR="00FC4DE2" w:rsidTr="00FC4DE2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FC4DE2" w:rsidRDefault="00FC4DE2">
            <w:pPr>
              <w:pStyle w:val="3"/>
              <w:shd w:val="clear" w:color="auto" w:fill="FFFFFF"/>
              <w:spacing w:before="0"/>
              <w:jc w:val="center"/>
              <w:outlineLvl w:val="2"/>
              <w:rPr>
                <w:rFonts w:ascii="Verdana" w:hAnsi="Verdana" w:cs="Segoe UI"/>
                <w:b/>
                <w:color w:val="5B9BD5" w:themeColor="accent1"/>
                <w:sz w:val="30"/>
                <w:szCs w:val="30"/>
                <w:lang w:val="ru-RU"/>
              </w:rPr>
            </w:pPr>
            <w:r>
              <w:rPr>
                <w:rFonts w:ascii="Verdana" w:hAnsi="Verdana" w:cs="Segoe UI"/>
                <w:b/>
                <w:color w:val="5B9BD5" w:themeColor="accent1"/>
                <w:sz w:val="30"/>
                <w:szCs w:val="30"/>
                <w:lang w:val="ru-RU"/>
              </w:rPr>
              <w:t>РЕШЕНИЕ (сохранить особенности текста и ссылки)</w:t>
            </w:r>
          </w:p>
        </w:tc>
      </w:tr>
      <w:tr w:rsidR="00FC4DE2" w:rsidTr="00FC4DE2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FC4DE2" w:rsidRDefault="00FC4DE2">
            <w:pPr>
              <w:pStyle w:val="3"/>
              <w:shd w:val="clear" w:color="auto" w:fill="FFFFFF"/>
              <w:spacing w:before="0"/>
              <w:outlineLvl w:val="2"/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Quick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 xml:space="preserve">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Explanation</w:t>
            </w:r>
          </w:p>
        </w:tc>
      </w:tr>
      <w:tr w:rsidR="00FC4DE2" w:rsidTr="00FC4DE2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FC4DE2" w:rsidRDefault="00FD20C1">
            <w:pPr>
              <w:rPr>
                <w:rFonts w:ascii="Segoe UI" w:hAnsi="Segoe UI" w:cs="Segoe UI"/>
                <w:color w:val="E6EDF3"/>
                <w:shd w:val="clear" w:color="auto" w:fill="0D1117"/>
                <w:lang w:val="ru-RU"/>
              </w:rPr>
            </w:pPr>
            <w:r w:rsidRPr="00FD20C1">
              <w:rPr>
                <w:rFonts w:ascii="Segoe UI" w:hAnsi="Segoe UI" w:cs="Segoe UI"/>
                <w:color w:val="E6EDF3"/>
                <w:shd w:val="clear" w:color="auto" w:fill="0D1117"/>
                <w:lang w:val="ru-RU"/>
              </w:rPr>
              <w:t xml:space="preserve">Из описания задания </w:t>
            </w:r>
            <w:proofErr w:type="gramStart"/>
            <w:r w:rsidRPr="00FD20C1">
              <w:rPr>
                <w:rFonts w:ascii="Segoe UI" w:hAnsi="Segoe UI" w:cs="Segoe UI"/>
                <w:color w:val="E6EDF3"/>
                <w:shd w:val="clear" w:color="auto" w:fill="0D1117"/>
                <w:lang w:val="ru-RU"/>
              </w:rPr>
              <w:t>понимаем</w:t>
            </w:r>
            <w:proofErr w:type="gramEnd"/>
            <w:r w:rsidRPr="00FD20C1">
              <w:rPr>
                <w:rFonts w:ascii="Segoe UI" w:hAnsi="Segoe UI" w:cs="Segoe UI"/>
                <w:color w:val="E6EDF3"/>
                <w:shd w:val="clear" w:color="auto" w:fill="0D1117"/>
                <w:lang w:val="ru-RU"/>
              </w:rPr>
              <w:t xml:space="preserve"> что Игорь Гофман и "народ" имеют некую связь. Зайдя к нему на </w:t>
            </w:r>
            <w:proofErr w:type="spellStart"/>
            <w:r w:rsidRPr="00FD20C1">
              <w:rPr>
                <w:rFonts w:ascii="Segoe UI" w:hAnsi="Segoe UI" w:cs="Segoe UI"/>
                <w:color w:val="E6EDF3"/>
                <w:shd w:val="clear" w:color="auto" w:fill="0D1117"/>
                <w:lang w:val="ru-RU"/>
              </w:rPr>
              <w:t>ютуб</w:t>
            </w:r>
            <w:proofErr w:type="spellEnd"/>
            <w:r w:rsidRPr="00FD20C1">
              <w:rPr>
                <w:rFonts w:ascii="Segoe UI" w:hAnsi="Segoe UI" w:cs="Segoe UI"/>
                <w:color w:val="E6EDF3"/>
                <w:shd w:val="clear" w:color="auto" w:fill="0D1117"/>
                <w:lang w:val="ru-RU"/>
              </w:rPr>
              <w:t xml:space="preserve"> канал, видим ссылку в описании на его так называемый </w:t>
            </w:r>
            <w:proofErr w:type="gramStart"/>
            <w:r w:rsidRPr="00FD20C1">
              <w:rPr>
                <w:rFonts w:ascii="Segoe UI" w:hAnsi="Segoe UI" w:cs="Segoe UI"/>
                <w:color w:val="E6EDF3"/>
                <w:shd w:val="clear" w:color="auto" w:fill="0D1117"/>
                <w:lang w:val="ru-RU"/>
              </w:rPr>
              <w:t>блог,</w:t>
            </w:r>
            <w:proofErr w:type="spellStart"/>
            <w:r>
              <w:rPr>
                <w:rFonts w:ascii="Segoe UI" w:hAnsi="Segoe UI" w:cs="Segoe UI"/>
                <w:color w:val="E6EDF3"/>
                <w:shd w:val="clear" w:color="auto" w:fill="0D1117"/>
              </w:rPr>
              <w:t>gofman</w:t>
            </w:r>
            <w:proofErr w:type="spellEnd"/>
            <w:r w:rsidRPr="00FD20C1">
              <w:rPr>
                <w:rFonts w:ascii="Segoe UI" w:hAnsi="Segoe UI" w:cs="Segoe UI"/>
                <w:color w:val="E6EDF3"/>
                <w:shd w:val="clear" w:color="auto" w:fill="0D1117"/>
                <w:lang w:val="ru-RU"/>
              </w:rPr>
              <w:t>39.</w:t>
            </w:r>
            <w:proofErr w:type="spellStart"/>
            <w:r>
              <w:rPr>
                <w:rFonts w:ascii="Segoe UI" w:hAnsi="Segoe UI" w:cs="Segoe UI"/>
                <w:color w:val="E6EDF3"/>
                <w:shd w:val="clear" w:color="auto" w:fill="0D1117"/>
              </w:rPr>
              <w:t>narod</w:t>
            </w:r>
            <w:proofErr w:type="spellEnd"/>
            <w:proofErr w:type="gramEnd"/>
            <w:r w:rsidRPr="00FD20C1">
              <w:rPr>
                <w:rFonts w:ascii="Segoe UI" w:hAnsi="Segoe UI" w:cs="Segoe UI"/>
                <w:color w:val="E6EDF3"/>
                <w:shd w:val="clear" w:color="auto" w:fill="0D1117"/>
                <w:lang w:val="ru-RU"/>
              </w:rPr>
              <w:t>.</w:t>
            </w:r>
            <w:r>
              <w:rPr>
                <w:rFonts w:ascii="Segoe UI" w:hAnsi="Segoe UI" w:cs="Segoe UI"/>
                <w:color w:val="E6EDF3"/>
                <w:shd w:val="clear" w:color="auto" w:fill="0D1117"/>
              </w:rPr>
              <w:t>r</w:t>
            </w:r>
            <w:r w:rsidRPr="00FD20C1">
              <w:rPr>
                <w:rFonts w:ascii="Segoe UI" w:hAnsi="Segoe UI" w:cs="Segoe UI"/>
                <w:color w:val="E6EDF3"/>
                <w:shd w:val="clear" w:color="auto" w:fill="0D1117"/>
                <w:lang w:val="ru-RU"/>
              </w:rPr>
              <w:t xml:space="preserve"> Проведя немного времени на сайте заходим в его "Гостевую книгу" и видим сообщение обращенное к </w:t>
            </w:r>
            <w:proofErr w:type="spellStart"/>
            <w:r w:rsidRPr="00FD20C1">
              <w:rPr>
                <w:rFonts w:ascii="Segoe UI" w:hAnsi="Segoe UI" w:cs="Segoe UI"/>
                <w:color w:val="E6EDF3"/>
                <w:shd w:val="clear" w:color="auto" w:fill="0D1117"/>
                <w:lang w:val="ru-RU"/>
              </w:rPr>
              <w:t>стферам</w:t>
            </w:r>
            <w:proofErr w:type="spellEnd"/>
          </w:p>
          <w:p w:rsidR="00FD20C1" w:rsidRPr="00FD20C1" w:rsidRDefault="00FD20C1">
            <w:pPr>
              <w:rPr>
                <w:lang w:val="ru-RU"/>
              </w:rPr>
            </w:pPr>
            <w:r>
              <w:rPr>
                <w:noProof/>
                <w:lang w:val="ru-RU" w:eastAsia="ru-RU"/>
              </w:rPr>
              <w:drawing>
                <wp:inline distT="0" distB="0" distL="0" distR="0">
                  <wp:extent cx="5783580" cy="1264920"/>
                  <wp:effectExtent l="0" t="0" r="7620" b="0"/>
                  <wp:docPr id="1" name="Рисунок 1" descr="https://github.com/cybhack0/writeups-jeopardy-kxctf-2024-spring/raw/main/writeups/Osint/Gofman/image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https://github.com/cybhack0/writeups-jeopardy-kxctf-2024-spring/raw/main/writeups/Osint/Gofman/imag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83580" cy="1264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C4DE2" w:rsidTr="00FC4DE2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C4DE2" w:rsidRDefault="00FC4DE2">
            <w:pPr>
              <w:pStyle w:val="3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/>
              <w:outlineLvl w:val="2"/>
              <w:rPr>
                <w:rFonts w:ascii="Verdana" w:hAnsi="Verdana" w:cs="Segoe UI"/>
                <w:b/>
                <w:color w:val="1F2328"/>
                <w:sz w:val="30"/>
                <w:szCs w:val="30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Long Solution</w:t>
            </w:r>
          </w:p>
        </w:tc>
      </w:tr>
      <w:tr w:rsidR="00FD20C1" w:rsidTr="00FC4DE2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20C1" w:rsidRDefault="00FD20C1">
            <w:pPr>
              <w:pStyle w:val="3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/>
              <w:outlineLvl w:val="2"/>
              <w:rPr>
                <w:rFonts w:ascii="Segoe UI" w:hAnsi="Segoe UI" w:cs="Segoe UI"/>
                <w:color w:val="E6EDF3"/>
                <w:shd w:val="clear" w:color="auto" w:fill="0D1117"/>
                <w:lang w:val="ru-RU"/>
              </w:rPr>
            </w:pPr>
            <w:r w:rsidRPr="00FD20C1">
              <w:rPr>
                <w:rFonts w:ascii="Segoe UI" w:hAnsi="Segoe UI" w:cs="Segoe UI"/>
                <w:color w:val="E6EDF3"/>
                <w:shd w:val="clear" w:color="auto" w:fill="0D1117"/>
                <w:lang w:val="ru-RU"/>
              </w:rPr>
              <w:t xml:space="preserve">Переходим по ссылке, видим там </w:t>
            </w:r>
            <w:proofErr w:type="spellStart"/>
            <w:r w:rsidRPr="00FD20C1">
              <w:rPr>
                <w:rFonts w:ascii="Segoe UI" w:hAnsi="Segoe UI" w:cs="Segoe UI"/>
                <w:color w:val="E6EDF3"/>
                <w:shd w:val="clear" w:color="auto" w:fill="0D1117"/>
                <w:lang w:val="ru-RU"/>
              </w:rPr>
              <w:t>гугл</w:t>
            </w:r>
            <w:proofErr w:type="spellEnd"/>
            <w:r w:rsidRPr="00FD20C1">
              <w:rPr>
                <w:rFonts w:ascii="Segoe UI" w:hAnsi="Segoe UI" w:cs="Segoe UI"/>
                <w:color w:val="E6EDF3"/>
                <w:shd w:val="clear" w:color="auto" w:fill="0D1117"/>
                <w:lang w:val="ru-RU"/>
              </w:rPr>
              <w:t xml:space="preserve"> документ со списком всех персонажей из вселенной Игоря Гофмана, флаг прячется в документе в пункте 124(пункт выбран в честь даты начала </w:t>
            </w:r>
            <w:proofErr w:type="spellStart"/>
            <w:r>
              <w:rPr>
                <w:rFonts w:ascii="Segoe UI" w:hAnsi="Segoe UI" w:cs="Segoe UI"/>
                <w:color w:val="E6EDF3"/>
                <w:shd w:val="clear" w:color="auto" w:fill="0D1117"/>
              </w:rPr>
              <w:t>ctf</w:t>
            </w:r>
            <w:proofErr w:type="spellEnd"/>
            <w:r w:rsidRPr="00FD20C1">
              <w:rPr>
                <w:rFonts w:ascii="Segoe UI" w:hAnsi="Segoe UI" w:cs="Segoe UI"/>
                <w:color w:val="E6EDF3"/>
                <w:shd w:val="clear" w:color="auto" w:fill="0D1117"/>
                <w:lang w:val="ru-RU"/>
              </w:rPr>
              <w:t xml:space="preserve"> 12(.0)4) белым текстом</w:t>
            </w:r>
          </w:p>
          <w:p w:rsidR="00FD20C1" w:rsidRPr="00FD20C1" w:rsidRDefault="00FD20C1" w:rsidP="00FD20C1">
            <w:pPr>
              <w:rPr>
                <w:lang w:val="ru-RU"/>
              </w:rPr>
            </w:pPr>
            <w:r>
              <w:rPr>
                <w:noProof/>
                <w:lang w:val="ru-RU" w:eastAsia="ru-RU"/>
              </w:rPr>
              <w:drawing>
                <wp:inline distT="0" distB="0" distL="0" distR="0">
                  <wp:extent cx="5829300" cy="1089660"/>
                  <wp:effectExtent l="0" t="0" r="0" b="0"/>
                  <wp:docPr id="2" name="Рисунок 2" descr="https://github.com/cybhack0/writeups-jeopardy-kxctf-2024-spring/raw/main/writeups/Osint/Gofman/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https://github.com/cybhack0/writeups-jeopardy-kxctf-2024-spring/raw/main/writeups/Osint/Gofman/image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29300" cy="10896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C4DE2" w:rsidTr="00FC4DE2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C4DE2" w:rsidRDefault="00FC4DE2">
            <w:pPr>
              <w:pStyle w:val="3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/>
              <w:outlineLvl w:val="2"/>
              <w:rPr>
                <w:rFonts w:ascii="Segoe UI" w:hAnsi="Segoe UI" w:cs="Segoe UI"/>
                <w:b/>
                <w:color w:val="1F2328"/>
                <w:sz w:val="36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Implementation</w:t>
            </w:r>
          </w:p>
        </w:tc>
      </w:tr>
      <w:tr w:rsidR="00FC4DE2" w:rsidRPr="00FD20C1" w:rsidTr="00FC4DE2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4DE2" w:rsidRDefault="00FD20C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</w:pPr>
            <w:proofErr w:type="spellStart"/>
            <w:r>
              <w:rPr>
                <w:rFonts w:ascii="Segoe UI" w:hAnsi="Segoe UI" w:cs="Segoe UI"/>
                <w:color w:val="E6EDF3"/>
                <w:shd w:val="clear" w:color="auto" w:fill="0D1117"/>
              </w:rPr>
              <w:t>kxctf</w:t>
            </w:r>
            <w:proofErr w:type="spellEnd"/>
            <w:r>
              <w:rPr>
                <w:rFonts w:ascii="Segoe UI" w:hAnsi="Segoe UI" w:cs="Segoe UI"/>
                <w:color w:val="E6EDF3"/>
                <w:shd w:val="clear" w:color="auto" w:fill="0D1117"/>
              </w:rPr>
              <w:t>{y0u_c4n_s3e_everyTh1ng_n0w}</w:t>
            </w:r>
          </w:p>
        </w:tc>
      </w:tr>
    </w:tbl>
    <w:p w:rsidR="00FC4DE2" w:rsidRDefault="00FC4DE2" w:rsidP="00FC4DE2">
      <w:pPr>
        <w:spacing w:after="0"/>
        <w:ind w:firstLine="709"/>
        <w:jc w:val="both"/>
      </w:pPr>
    </w:p>
    <w:p w:rsidR="00FC4DE2" w:rsidRDefault="00FC4DE2" w:rsidP="00FC4DE2">
      <w:pPr>
        <w:spacing w:after="0"/>
        <w:ind w:firstLine="709"/>
        <w:jc w:val="both"/>
      </w:pPr>
    </w:p>
    <w:p w:rsidR="00FC4DE2" w:rsidRDefault="00FC4DE2" w:rsidP="00FC4DE2">
      <w:pPr>
        <w:spacing w:after="0"/>
        <w:ind w:firstLine="709"/>
        <w:jc w:val="both"/>
      </w:pPr>
    </w:p>
    <w:p w:rsidR="00FC4DE2" w:rsidRDefault="00FC4DE2" w:rsidP="00FC4DE2">
      <w:pPr>
        <w:spacing w:after="0"/>
        <w:ind w:firstLine="709"/>
        <w:jc w:val="both"/>
      </w:pPr>
    </w:p>
    <w:p w:rsidR="00FC4DE2" w:rsidRDefault="00FC4DE2" w:rsidP="00FC4DE2">
      <w:pPr>
        <w:spacing w:after="0"/>
        <w:ind w:firstLine="709"/>
        <w:jc w:val="both"/>
      </w:pPr>
    </w:p>
    <w:p w:rsidR="00FC4DE2" w:rsidRDefault="00FC4DE2" w:rsidP="00FC4DE2">
      <w:pPr>
        <w:spacing w:after="0"/>
        <w:ind w:firstLine="709"/>
        <w:jc w:val="both"/>
      </w:pPr>
    </w:p>
    <w:p w:rsidR="00FC4DE2" w:rsidRDefault="00FC4DE2" w:rsidP="00FC4DE2">
      <w:pPr>
        <w:spacing w:after="0"/>
        <w:ind w:firstLine="709"/>
        <w:jc w:val="both"/>
      </w:pPr>
    </w:p>
    <w:p w:rsidR="00FC4DE2" w:rsidRDefault="00FC4DE2" w:rsidP="00FC4DE2">
      <w:pPr>
        <w:spacing w:after="0"/>
        <w:ind w:firstLine="709"/>
        <w:jc w:val="both"/>
      </w:pPr>
    </w:p>
    <w:p w:rsidR="00FC4DE2" w:rsidRDefault="00FC4DE2" w:rsidP="00FC4DE2">
      <w:pPr>
        <w:spacing w:after="0"/>
        <w:ind w:firstLine="709"/>
        <w:jc w:val="both"/>
      </w:pPr>
    </w:p>
    <w:p w:rsidR="00FC4DE2" w:rsidRDefault="00FC4DE2" w:rsidP="00FC4DE2">
      <w:pPr>
        <w:spacing w:after="0"/>
        <w:ind w:firstLine="709"/>
        <w:jc w:val="both"/>
      </w:pPr>
    </w:p>
    <w:p w:rsidR="00FC4DE2" w:rsidRDefault="00FC4DE2" w:rsidP="00FC4DE2">
      <w:pPr>
        <w:spacing w:after="0"/>
        <w:ind w:firstLine="709"/>
        <w:jc w:val="both"/>
      </w:pPr>
    </w:p>
    <w:p w:rsidR="00FC4DE2" w:rsidRDefault="00FC4DE2" w:rsidP="00FC4DE2">
      <w:pPr>
        <w:spacing w:after="0"/>
        <w:ind w:firstLine="709"/>
        <w:jc w:val="both"/>
      </w:pPr>
    </w:p>
    <w:p w:rsidR="00FC4DE2" w:rsidRDefault="00FC4DE2" w:rsidP="00FC4DE2">
      <w:pPr>
        <w:spacing w:after="0"/>
        <w:ind w:firstLine="709"/>
        <w:jc w:val="both"/>
      </w:pPr>
    </w:p>
    <w:p w:rsidR="00FC4DE2" w:rsidRDefault="00FC4DE2" w:rsidP="00FC4DE2">
      <w:pPr>
        <w:spacing w:after="0"/>
        <w:ind w:firstLine="709"/>
        <w:jc w:val="both"/>
      </w:pPr>
    </w:p>
    <w:p w:rsidR="00FC4DE2" w:rsidRDefault="00FC4DE2" w:rsidP="00FC4DE2">
      <w:pPr>
        <w:spacing w:after="0"/>
        <w:ind w:firstLine="709"/>
        <w:jc w:val="both"/>
      </w:pPr>
    </w:p>
    <w:p w:rsidR="00FC4DE2" w:rsidRDefault="00FC4DE2" w:rsidP="00FC4DE2">
      <w:pPr>
        <w:spacing w:after="0"/>
        <w:ind w:firstLine="709"/>
        <w:jc w:val="both"/>
      </w:pPr>
    </w:p>
    <w:p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4DE2"/>
    <w:rsid w:val="006C0B77"/>
    <w:rsid w:val="008242FF"/>
    <w:rsid w:val="00870751"/>
    <w:rsid w:val="00922C48"/>
    <w:rsid w:val="00B915B7"/>
    <w:rsid w:val="00EA59DF"/>
    <w:rsid w:val="00EE4070"/>
    <w:rsid w:val="00F12C76"/>
    <w:rsid w:val="00FC4DE2"/>
    <w:rsid w:val="00FD20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9D897D"/>
  <w15:chartTrackingRefBased/>
  <w15:docId w15:val="{C5EA4F45-6160-4FB8-88D4-A00E2AD001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liases w:val="Cisco-Обычный"/>
    <w:qFormat/>
    <w:rsid w:val="00FC4DE2"/>
    <w:pPr>
      <w:spacing w:after="240" w:line="240" w:lineRule="auto"/>
    </w:pPr>
    <w:rPr>
      <w:rFonts w:ascii="Helvetica" w:hAnsi="Helvetica" w:cs="Helvetica"/>
      <w:sz w:val="18"/>
      <w:lang w:val="en-US"/>
    </w:rPr>
  </w:style>
  <w:style w:type="paragraph" w:styleId="1">
    <w:name w:val="heading 1"/>
    <w:basedOn w:val="a"/>
    <w:next w:val="a"/>
    <w:link w:val="10"/>
    <w:autoRedefine/>
    <w:uiPriority w:val="9"/>
    <w:qFormat/>
    <w:rsid w:val="00FC4DE2"/>
    <w:pPr>
      <w:keepNext/>
      <w:keepLines/>
      <w:framePr w:hSpace="180" w:wrap="around" w:vAnchor="text" w:hAnchor="margin" w:x="137" w:y="116"/>
      <w:shd w:val="clear" w:color="auto" w:fill="FFFFFF"/>
      <w:spacing w:after="0"/>
      <w:outlineLvl w:val="0"/>
    </w:pPr>
    <w:rPr>
      <w:rFonts w:ascii="Times New Roman" w:hAnsi="Times New Roman" w:cs="Times New Roman"/>
      <w:bCs/>
      <w:color w:val="1F2328"/>
      <w:kern w:val="36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C4DE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C4DE2"/>
    <w:rPr>
      <w:rFonts w:ascii="Times New Roman" w:hAnsi="Times New Roman" w:cs="Times New Roman"/>
      <w:bCs/>
      <w:color w:val="1F2328"/>
      <w:kern w:val="36"/>
      <w:sz w:val="28"/>
      <w:szCs w:val="28"/>
      <w:shd w:val="clear" w:color="auto" w:fill="FFFFFF"/>
      <w:lang w:val="en-US"/>
    </w:rPr>
  </w:style>
  <w:style w:type="character" w:customStyle="1" w:styleId="30">
    <w:name w:val="Заголовок 3 Знак"/>
    <w:basedOn w:val="a0"/>
    <w:link w:val="3"/>
    <w:uiPriority w:val="9"/>
    <w:semiHidden/>
    <w:rsid w:val="00FC4DE2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character" w:styleId="a3">
    <w:name w:val="Hyperlink"/>
    <w:basedOn w:val="a0"/>
    <w:uiPriority w:val="99"/>
    <w:semiHidden/>
    <w:unhideWhenUsed/>
    <w:rsid w:val="00FC4DE2"/>
    <w:rPr>
      <w:color w:val="0563C1" w:themeColor="hyperlink"/>
      <w:u w:val="single"/>
    </w:rPr>
  </w:style>
  <w:style w:type="character" w:styleId="HTML">
    <w:name w:val="HTML Code"/>
    <w:basedOn w:val="a0"/>
    <w:uiPriority w:val="99"/>
    <w:semiHidden/>
    <w:unhideWhenUsed/>
    <w:rsid w:val="00FC4DE2"/>
    <w:rPr>
      <w:rFonts w:ascii="Courier New" w:eastAsia="Times New Roman" w:hAnsi="Courier New" w:cs="Courier New" w:hint="default"/>
      <w:sz w:val="20"/>
      <w:szCs w:val="20"/>
    </w:rPr>
  </w:style>
  <w:style w:type="paragraph" w:styleId="a4">
    <w:name w:val="Normal (Web)"/>
    <w:basedOn w:val="a"/>
    <w:uiPriority w:val="99"/>
    <w:semiHidden/>
    <w:unhideWhenUsed/>
    <w:rsid w:val="00FC4DE2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table" w:styleId="a5">
    <w:name w:val="Table Grid"/>
    <w:basedOn w:val="a1"/>
    <w:uiPriority w:val="39"/>
    <w:rsid w:val="00FC4DE2"/>
    <w:pPr>
      <w:spacing w:after="0" w:line="240" w:lineRule="auto"/>
    </w:pPr>
    <w:rPr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583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ctftime.org/event/2344/tasks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145</Words>
  <Characters>831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Назар Белютий</dc:creator>
  <cp:keywords/>
  <dc:description/>
  <cp:lastModifiedBy>Назар Белютий</cp:lastModifiedBy>
  <cp:revision>1</cp:revision>
  <dcterms:created xsi:type="dcterms:W3CDTF">2024-06-29T14:31:00Z</dcterms:created>
  <dcterms:modified xsi:type="dcterms:W3CDTF">2024-06-29T15:02:00Z</dcterms:modified>
</cp:coreProperties>
</file>