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9BC" w:rsidRDefault="007619BC" w:rsidP="007619BC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60"/>
        <w:gridCol w:w="7684"/>
      </w:tblGrid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619BC" w:rsidRDefault="007619B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619BC" w:rsidRDefault="007619B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619BC" w:rsidTr="007619BC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7619BC" w:rsidTr="007619BC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proofErr w:type="spellStart"/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r w:rsidRPr="007619BC">
              <w:t>Typing game</w:t>
            </w:r>
            <w:bookmarkEnd w:id="0"/>
          </w:p>
        </w:tc>
      </w:tr>
      <w:tr w:rsidR="007619BC" w:rsidTr="007619BC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7619BC" w:rsidRPr="007619BC" w:rsidTr="007619BC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7619BC" w:rsidRDefault="007619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619BC" w:rsidRDefault="007619B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1"/>
              <w:framePr w:hSpace="0" w:wrap="auto" w:vAnchor="margin" w:hAnchor="text" w:xAlign="left" w:yAlign="inline"/>
              <w:outlineLvl w:val="0"/>
              <w:rPr>
                <w:lang w:val="ru-RU"/>
              </w:rPr>
            </w:pPr>
            <w:r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>
              <w:rPr>
                <w:lang w:val="ru-RU"/>
              </w:rPr>
              <w:t xml:space="preserve"> не было задач по этому турниру</w:t>
            </w:r>
          </w:p>
          <w:p w:rsidR="007619BC" w:rsidRDefault="007619BC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619BC" w:rsidRDefault="007619B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японском языке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619BC" w:rsidRDefault="007619B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619BC" w:rsidRDefault="007619B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619BC" w:rsidRDefault="007619BC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タイピングゲームが与えられる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7619BC">
              <w:rPr>
                <w:color w:val="FFFFFF"/>
                <w:sz w:val="27"/>
                <w:szCs w:val="27"/>
                <w:lang w:val="ru-RU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ブラウザ上で動くので</w:t>
            </w:r>
            <w:hyperlink r:id="rId6" w:history="1">
              <w:r>
                <w:rPr>
                  <w:rStyle w:val="a3"/>
                  <w:sz w:val="27"/>
                  <w:szCs w:val="27"/>
                  <w:shd w:val="clear" w:color="auto" w:fill="242424"/>
                </w:rPr>
                <w:t>javascript</w:t>
              </w:r>
            </w:hyperlink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に何か情報が載っていないか探すと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、</w:t>
            </w:r>
            <w:r w:rsidRPr="007619BC">
              <w:rPr>
                <w:rStyle w:val="HTML"/>
                <w:rFonts w:ascii="Consolas" w:eastAsiaTheme="minorHAnsi" w:hAnsi="Consolas"/>
                <w:color w:val="FFFFFF"/>
                <w:sz w:val="22"/>
                <w:shd w:val="clear" w:color="auto" w:fill="333333"/>
                <w:lang w:val="ru-RU"/>
              </w:rPr>
              <w:t>/</w:t>
            </w:r>
            <w:r>
              <w:rPr>
                <w:rStyle w:val="HTML"/>
                <w:rFonts w:ascii="Consolas" w:eastAsiaTheme="minorHAnsi" w:hAnsi="Consolas"/>
                <w:color w:val="FFFFFF"/>
                <w:sz w:val="22"/>
                <w:shd w:val="clear" w:color="auto" w:fill="333333"/>
              </w:rPr>
              <w:t>main</w:t>
            </w:r>
            <w:r w:rsidRPr="007619BC">
              <w:rPr>
                <w:rStyle w:val="HTML"/>
                <w:rFonts w:ascii="Consolas" w:eastAsiaTheme="minorHAnsi" w:hAnsi="Consolas"/>
                <w:color w:val="FFFFFF"/>
                <w:sz w:val="22"/>
                <w:shd w:val="clear" w:color="auto" w:fill="333333"/>
                <w:lang w:val="ru-RU"/>
              </w:rPr>
              <w:t>.</w:t>
            </w:r>
            <w:proofErr w:type="spellStart"/>
            <w:r>
              <w:rPr>
                <w:rStyle w:val="HTML"/>
                <w:rFonts w:ascii="Consolas" w:eastAsiaTheme="minorHAnsi" w:hAnsi="Consolas"/>
                <w:color w:val="FFFFFF"/>
                <w:sz w:val="22"/>
                <w:shd w:val="clear" w:color="auto" w:fill="333333"/>
              </w:rPr>
              <w:t>js</w:t>
            </w:r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にロジックが書いてある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542F10" w:rsidRDefault="00542F10" w:rsidP="00542F10">
            <w:pPr>
              <w:pStyle w:val="HTML0"/>
              <w:shd w:val="clear" w:color="auto" w:fill="303134"/>
              <w:spacing w:line="540" w:lineRule="atLeast"/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Предлагается игра в набор текста.</w:t>
            </w:r>
          </w:p>
          <w:p w:rsidR="007619BC" w:rsidRDefault="00542F10" w:rsidP="00542F10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Поскольку он работает в браузере, я поискал любую информацию в </w:t>
            </w:r>
            <w:proofErr w:type="spellStart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javascript</w:t>
            </w:r>
            <w:proofErr w:type="spellEnd"/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 xml:space="preserve"> и нашел логику, написанную в /main.js.</w:t>
            </w:r>
          </w:p>
          <w:p w:rsidR="00542F10" w:rsidRDefault="00542F10" w:rsidP="00542F10">
            <w:pPr>
              <w:pStyle w:val="HTML0"/>
              <w:shd w:val="clear" w:color="auto" w:fill="333333"/>
              <w:rPr>
                <w:rFonts w:ascii="Consolas" w:hAnsi="Consolas"/>
                <w:color w:val="CCCCCC"/>
              </w:rPr>
            </w:pPr>
            <w:proofErr w:type="spellStart"/>
            <w:proofErr w:type="gramStart"/>
            <w:r>
              <w:rPr>
                <w:rStyle w:val="synstatement"/>
                <w:rFonts w:ascii="Consolas" w:hAnsi="Consolas"/>
                <w:color w:val="D88A17"/>
              </w:rPr>
              <w:t>document</w:t>
            </w:r>
            <w:r>
              <w:rPr>
                <w:rFonts w:ascii="Consolas" w:hAnsi="Consolas"/>
                <w:color w:val="CCCCCC"/>
              </w:rPr>
              <w:t>.</w:t>
            </w:r>
            <w:r>
              <w:rPr>
                <w:rStyle w:val="synidentifier"/>
                <w:rFonts w:ascii="Consolas" w:hAnsi="Consolas"/>
                <w:color w:val="51CFCF"/>
              </w:rPr>
              <w:t>getElementById</w:t>
            </w:r>
            <w:proofErr w:type="spellEnd"/>
            <w:proofErr w:type="gramEnd"/>
            <w:r>
              <w:rPr>
                <w:rStyle w:val="synspecial"/>
                <w:rFonts w:ascii="Consolas" w:hAnsi="Consolas"/>
                <w:color w:val="C000C0"/>
              </w:rPr>
              <w:t>(</w:t>
            </w:r>
            <w:r>
              <w:rPr>
                <w:rStyle w:val="synconstant"/>
                <w:rFonts w:ascii="Consolas" w:hAnsi="Consolas"/>
                <w:color w:val="FF6666"/>
              </w:rPr>
              <w:t>"</w:t>
            </w:r>
            <w:proofErr w:type="spellStart"/>
            <w:r>
              <w:rPr>
                <w:rStyle w:val="synconstant"/>
                <w:rFonts w:ascii="Consolas" w:hAnsi="Consolas"/>
                <w:color w:val="FF6666"/>
              </w:rPr>
              <w:t>flag</w:t>
            </w:r>
            <w:proofErr w:type="spellEnd"/>
            <w:r>
              <w:rPr>
                <w:rStyle w:val="synconstant"/>
                <w:rFonts w:ascii="Consolas" w:hAnsi="Consolas"/>
                <w:color w:val="FF6666"/>
              </w:rPr>
              <w:t>"</w:t>
            </w:r>
            <w:r>
              <w:rPr>
                <w:rStyle w:val="synspecial"/>
                <w:rFonts w:ascii="Consolas" w:hAnsi="Consolas"/>
                <w:color w:val="C000C0"/>
              </w:rPr>
              <w:t>)</w:t>
            </w:r>
            <w:r>
              <w:rPr>
                <w:rStyle w:val="synstatement"/>
                <w:rFonts w:ascii="Consolas" w:hAnsi="Consolas"/>
                <w:color w:val="D88A17"/>
              </w:rPr>
              <w:t>.</w:t>
            </w:r>
            <w:proofErr w:type="spellStart"/>
            <w:r>
              <w:rPr>
                <w:rFonts w:ascii="Consolas" w:hAnsi="Consolas"/>
                <w:color w:val="CCCCCC"/>
              </w:rPr>
              <w:t>textContent</w:t>
            </w:r>
            <w:proofErr w:type="spellEnd"/>
            <w:r>
              <w:rPr>
                <w:rFonts w:ascii="Consolas" w:hAnsi="Consolas"/>
                <w:color w:val="CCCCCC"/>
              </w:rPr>
              <w:t xml:space="preserve"> </w:t>
            </w:r>
            <w:r>
              <w:rPr>
                <w:rStyle w:val="synstatement"/>
                <w:rFonts w:ascii="Consolas" w:hAnsi="Consolas"/>
                <w:color w:val="D88A17"/>
              </w:rPr>
              <w:t>=</w:t>
            </w:r>
            <w:r>
              <w:rPr>
                <w:rFonts w:ascii="Consolas" w:hAnsi="Consolas"/>
                <w:color w:val="CCCCCC"/>
              </w:rPr>
              <w:t xml:space="preserve"> </w:t>
            </w:r>
            <w:r>
              <w:rPr>
                <w:rStyle w:val="synconstant"/>
                <w:rFonts w:ascii="Consolas" w:hAnsi="Consolas"/>
                <w:color w:val="FF6666"/>
              </w:rPr>
              <w:t>"CPCTF{■■■■■■■■■■■■■■■■■■■}"</w:t>
            </w:r>
            <w:r>
              <w:rPr>
                <w:rStyle w:val="synstatement"/>
                <w:rFonts w:ascii="Consolas" w:hAnsi="Consolas"/>
                <w:color w:val="D88A17"/>
              </w:rPr>
              <w:t>;</w:t>
            </w:r>
          </w:p>
          <w:p w:rsidR="007619BC" w:rsidRDefault="007619BC">
            <w:pPr>
              <w:rPr>
                <w:lang w:val="ru-RU"/>
              </w:rPr>
            </w:pPr>
          </w:p>
          <w:p w:rsidR="007619BC" w:rsidRDefault="00542F10" w:rsidP="00542F10">
            <w:pPr>
              <w:pStyle w:val="HTML0"/>
              <w:shd w:val="clear" w:color="auto" w:fill="333333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lastRenderedPageBreak/>
              <w:t>末尾にフラグが書いてあり、答えれば正答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</w:p>
          <w:p w:rsidR="00542F10" w:rsidRDefault="00542F10" w:rsidP="00542F10">
            <w:pPr>
              <w:pStyle w:val="HTML0"/>
              <w:shd w:val="clear" w:color="auto" w:fill="303134"/>
              <w:spacing w:line="540" w:lineRule="atLeast"/>
              <w:rPr>
                <w:rFonts w:ascii="inherit" w:hAnsi="inherit"/>
                <w:color w:val="E8EAED"/>
                <w:sz w:val="42"/>
                <w:szCs w:val="42"/>
              </w:rPr>
            </w:pPr>
            <w:r>
              <w:rPr>
                <w:rStyle w:val="y2iqfc"/>
                <w:rFonts w:ascii="inherit" w:hAnsi="inherit"/>
                <w:color w:val="E8EAED"/>
                <w:sz w:val="42"/>
                <w:szCs w:val="42"/>
              </w:rPr>
              <w:t>В конце написан флажок, и если вы на него ответите, то это правильно.</w:t>
            </w:r>
          </w:p>
          <w:p w:rsidR="00542F10" w:rsidRDefault="00542F10" w:rsidP="00542F10">
            <w:pPr>
              <w:pStyle w:val="HTML0"/>
              <w:shd w:val="clear" w:color="auto" w:fill="333333"/>
            </w:pP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9BC" w:rsidRDefault="007619BC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7619BC" w:rsidRDefault="007619BC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619BC" w:rsidRDefault="007619BC">
            <w:pPr>
              <w:pStyle w:val="3"/>
              <w:shd w:val="clear" w:color="auto" w:fill="FFFFFF"/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619BC" w:rsidTr="007619B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9BC" w:rsidRDefault="007619BC">
            <w:pPr>
              <w:pStyle w:val="2"/>
              <w:shd w:val="clear" w:color="auto" w:fill="FFFFFF"/>
              <w:spacing w:before="0"/>
              <w:outlineLvl w:val="1"/>
              <w:rPr>
                <w:rFonts w:ascii="Segoe UI" w:hAnsi="Segoe UI" w:cs="Segoe UI"/>
                <w:color w:val="1F2328"/>
              </w:rPr>
            </w:pPr>
          </w:p>
          <w:p w:rsidR="007619BC" w:rsidRDefault="007619BC">
            <w:pPr>
              <w:spacing w:after="0"/>
            </w:pPr>
          </w:p>
        </w:tc>
      </w:tr>
    </w:tbl>
    <w:p w:rsidR="007619BC" w:rsidRDefault="007619BC" w:rsidP="007619BC">
      <w:pPr>
        <w:spacing w:after="0"/>
        <w:ind w:firstLine="709"/>
        <w:jc w:val="both"/>
      </w:pPr>
    </w:p>
    <w:p w:rsidR="007619BC" w:rsidRDefault="007619BC" w:rsidP="007619BC">
      <w:pPr>
        <w:spacing w:after="0"/>
        <w:ind w:firstLine="709"/>
        <w:jc w:val="both"/>
      </w:pPr>
    </w:p>
    <w:p w:rsidR="007619BC" w:rsidRDefault="007619BC" w:rsidP="007619BC">
      <w:pPr>
        <w:spacing w:after="0"/>
        <w:ind w:firstLine="709"/>
        <w:jc w:val="both"/>
      </w:pPr>
    </w:p>
    <w:p w:rsidR="007619BC" w:rsidRDefault="007619BC" w:rsidP="007619BC">
      <w:pPr>
        <w:spacing w:after="0"/>
        <w:ind w:firstLine="709"/>
        <w:jc w:val="both"/>
      </w:pPr>
    </w:p>
    <w:p w:rsidR="007619BC" w:rsidRDefault="007619BC" w:rsidP="007619BC">
      <w:pPr>
        <w:spacing w:after="0"/>
        <w:ind w:firstLine="709"/>
        <w:jc w:val="both"/>
      </w:pPr>
    </w:p>
    <w:p w:rsidR="007619BC" w:rsidRDefault="007619BC" w:rsidP="007619BC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9BC"/>
    <w:rsid w:val="00542F10"/>
    <w:rsid w:val="006C0B77"/>
    <w:rsid w:val="007619BC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20925"/>
  <w15:chartTrackingRefBased/>
  <w15:docId w15:val="{04F3D92E-38D5-462A-9121-0E23F15E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619BC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619BC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9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9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9BC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7619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619B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619BC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619BC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761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619BC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7619B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542F10"/>
  </w:style>
  <w:style w:type="character" w:customStyle="1" w:styleId="synstatement">
    <w:name w:val="synstatement"/>
    <w:basedOn w:val="a0"/>
    <w:rsid w:val="00542F10"/>
  </w:style>
  <w:style w:type="character" w:customStyle="1" w:styleId="synidentifier">
    <w:name w:val="synidentifier"/>
    <w:basedOn w:val="a0"/>
    <w:rsid w:val="00542F10"/>
  </w:style>
  <w:style w:type="character" w:customStyle="1" w:styleId="synspecial">
    <w:name w:val="synspecial"/>
    <w:basedOn w:val="a0"/>
    <w:rsid w:val="00542F10"/>
  </w:style>
  <w:style w:type="character" w:customStyle="1" w:styleId="synconstant">
    <w:name w:val="synconstant"/>
    <w:basedOn w:val="a0"/>
    <w:rsid w:val="00542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3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.hatena.ne.jp/keyword/javascript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2024-06-28T19:01:00Z</dcterms:created>
  <dcterms:modified xsi:type="dcterms:W3CDTF">2024-06-28T19:43:00Z</dcterms:modified>
</cp:coreProperties>
</file>