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C6CE" w14:textId="77777777" w:rsidR="00000000" w:rsidRPr="00B366AC" w:rsidRDefault="00000000" w:rsidP="009E395B">
      <w:pPr>
        <w:pStyle w:val="a3"/>
        <w:rPr>
          <w:rFonts w:ascii="Courier New" w:hAnsi="Courier New" w:cs="Courier New"/>
          <w:lang w:val="en-US"/>
        </w:rPr>
      </w:pPr>
      <w:r w:rsidRPr="00B366AC">
        <w:rPr>
          <w:rFonts w:ascii="Courier New" w:hAnsi="Courier New" w:cs="Courier New"/>
          <w:lang w:val="en-US"/>
        </w:rPr>
        <w:t>3S</w:t>
      </w:r>
    </w:p>
    <w:p w14:paraId="77D9761E" w14:textId="77777777" w:rsidR="00000000" w:rsidRDefault="00000000" w:rsidP="009E395B">
      <w:pPr>
        <w:pStyle w:val="a3"/>
        <w:rPr>
          <w:rFonts w:ascii="Courier New" w:hAnsi="Courier New" w:cs="Courier New"/>
          <w:lang w:val="en-US"/>
        </w:rPr>
      </w:pPr>
      <w:r w:rsidRPr="00B366AC">
        <w:rPr>
          <w:rFonts w:ascii="Courier New" w:hAnsi="Courier New" w:cs="Courier New"/>
          <w:lang w:val="en-US"/>
        </w:rPr>
        <w:t xml:space="preserve">I just </w:t>
      </w:r>
      <w:proofErr w:type="spellStart"/>
      <w:r w:rsidRPr="00B366AC">
        <w:rPr>
          <w:rFonts w:ascii="Courier New" w:hAnsi="Courier New" w:cs="Courier New"/>
          <w:lang w:val="en-US"/>
        </w:rPr>
        <w:t>wonna</w:t>
      </w:r>
      <w:proofErr w:type="spellEnd"/>
      <w:r w:rsidRPr="00B366AC">
        <w:rPr>
          <w:rFonts w:ascii="Courier New" w:hAnsi="Courier New" w:cs="Courier New"/>
          <w:lang w:val="en-US"/>
        </w:rPr>
        <w:t xml:space="preserve"> to stop this...</w:t>
      </w:r>
    </w:p>
    <w:p w14:paraId="01ACCB27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09986769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15221ADB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68BAF584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5C93E087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5B807574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6D630160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3D2DBC99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56D98DBA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0440E397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4F975D12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5E5803ED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779C41EC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6A5FC76C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78C5466C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7C8B54B0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2298EFCC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4AA59865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622968FB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37F2A85C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515EF3B6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3A3DF50D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65A71B1A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4511257F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2E41DA83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5BCCBDE9" w14:textId="13936AB7" w:rsidR="00B366AC" w:rsidRPr="00B366AC" w:rsidRDefault="00B366AC" w:rsidP="009E395B">
      <w:pPr>
        <w:pStyle w:val="a3"/>
        <w:rPr>
          <w:rFonts w:ascii="Courier New" w:hAnsi="Courier New" w:cs="Courier New"/>
          <w:color w:val="FFFFFF"/>
          <w:sz w:val="11"/>
          <w:szCs w:val="11"/>
          <w:lang w:val="en-US"/>
        </w:rPr>
      </w:pPr>
      <w:r w:rsidRPr="00B366AC">
        <w:rPr>
          <w:rFonts w:ascii="Courier New" w:hAnsi="Courier New" w:cs="Courier New"/>
          <w:color w:val="FFFFFF"/>
          <w:sz w:val="11"/>
          <w:szCs w:val="11"/>
          <w:lang w:val="en-US"/>
        </w:rPr>
        <w:t>I</w:t>
      </w:r>
    </w:p>
    <w:p w14:paraId="52B82A40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077E40AF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190B8304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4F7B2E38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432286F4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7FACAEC8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67DDFD14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03FCB3D9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6E48F82C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55FA2C38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21639793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067EDA1E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66EC6A8B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666CE084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3CB6042D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5ED67F2E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764C4640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34D8ACB9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4371E24E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3D456974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201486F8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358C0107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26B66F9C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3CE21A1A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0A45D177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0B2B344C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7C4DEF60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79BFBEC5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2FA6137D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5559349B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7E56E72B" w14:textId="77777777" w:rsid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p w14:paraId="703652A8" w14:textId="77777777" w:rsidR="00B366AC" w:rsidRPr="00B366AC" w:rsidRDefault="00B366AC" w:rsidP="009E395B">
      <w:pPr>
        <w:pStyle w:val="a3"/>
        <w:rPr>
          <w:rFonts w:ascii="Courier New" w:hAnsi="Courier New" w:cs="Courier New"/>
          <w:lang w:val="en-US"/>
        </w:rPr>
      </w:pPr>
    </w:p>
    <w:sectPr w:rsidR="00B366AC" w:rsidRPr="00B366AC" w:rsidSect="009E395B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5B"/>
    <w:rsid w:val="008F14B1"/>
    <w:rsid w:val="009E395B"/>
    <w:rsid w:val="00B3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3897C"/>
  <w15:chartTrackingRefBased/>
  <w15:docId w15:val="{A3F724D8-352F-4A40-8C5E-011FF4C7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E39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9E39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2025-06-02T16:36:00Z</dcterms:created>
  <dcterms:modified xsi:type="dcterms:W3CDTF">2025-06-02T16:36:00Z</dcterms:modified>
</cp:coreProperties>
</file>