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3062" w14:textId="77777777" w:rsidR="00000000" w:rsidRPr="000E0654" w:rsidRDefault="00000000" w:rsidP="000E0654">
      <w:pPr>
        <w:pStyle w:val="a3"/>
        <w:rPr>
          <w:rFonts w:ascii="Courier New" w:hAnsi="Courier New" w:cs="Courier New"/>
        </w:rPr>
      </w:pPr>
      <w:r w:rsidRPr="000E0654">
        <w:rPr>
          <w:rFonts w:ascii="Courier New" w:hAnsi="Courier New" w:cs="Courier New"/>
        </w:rPr>
        <w:t>31</w:t>
      </w:r>
    </w:p>
    <w:p w14:paraId="23C2F121" w14:textId="77777777" w:rsidR="00000000" w:rsidRPr="00C13F8B" w:rsidRDefault="00000000" w:rsidP="000E0654">
      <w:pPr>
        <w:pStyle w:val="a3"/>
        <w:rPr>
          <w:rFonts w:ascii="Courier New" w:hAnsi="Courier New" w:cs="Courier New"/>
          <w:lang w:val="en-US"/>
        </w:rPr>
      </w:pPr>
      <w:r w:rsidRPr="000E0654">
        <w:rPr>
          <w:rFonts w:ascii="Courier New" w:hAnsi="Courier New" w:cs="Courier New"/>
        </w:rPr>
        <w:t>Next!</w:t>
      </w:r>
    </w:p>
    <w:p w14:paraId="3C38CDAF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1BA8D24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5FEF3499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0752D6B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2789A194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E17E3F5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4E221384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A29D722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562793C9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566DEC1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11D8097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47793AAA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EBB353A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3F339F7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7ACFF19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35AE6E2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2603B7BF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3D7BF0C6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1F4A5EB5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EBA064E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EFDEE10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60817FE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4CAC3829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29E241D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CDD1080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1F2D9F1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FCEC0D2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3DF8D074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BAA500D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2C41FC0F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2381AEF8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5560C22C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CB8B25C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83C9BE3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448366CB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4D36774D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32CB14AE" w14:textId="614AFA4A" w:rsidR="002A0234" w:rsidRPr="002A0234" w:rsidRDefault="002A0234" w:rsidP="000E0654">
      <w:pPr>
        <w:pStyle w:val="a3"/>
        <w:rPr>
          <w:rFonts w:ascii="Courier New" w:hAnsi="Courier New" w:cs="Courier New"/>
          <w:color w:val="FFFFFF"/>
          <w:sz w:val="11"/>
          <w:szCs w:val="11"/>
        </w:rPr>
      </w:pPr>
      <w:r w:rsidRPr="002A0234">
        <w:rPr>
          <w:rFonts w:ascii="Courier New" w:hAnsi="Courier New" w:cs="Courier New"/>
          <w:color w:val="FFFFFF"/>
          <w:sz w:val="11"/>
          <w:szCs w:val="11"/>
        </w:rPr>
        <w:t>7</w:t>
      </w:r>
    </w:p>
    <w:p w14:paraId="787569F7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7F0CD266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0EC6ABDC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1EEB8A3C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4FAD8C75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1D98ED43" w14:textId="77777777" w:rsidR="002A0234" w:rsidRDefault="002A0234" w:rsidP="000E0654">
      <w:pPr>
        <w:pStyle w:val="a3"/>
        <w:rPr>
          <w:rFonts w:ascii="Courier New" w:hAnsi="Courier New" w:cs="Courier New"/>
        </w:rPr>
      </w:pPr>
    </w:p>
    <w:p w14:paraId="6F5ACCD1" w14:textId="77777777" w:rsidR="002A0234" w:rsidRDefault="002A0234" w:rsidP="000E0654">
      <w:pPr>
        <w:pStyle w:val="a3"/>
        <w:rPr>
          <w:rFonts w:ascii="Courier New" w:hAnsi="Courier New" w:cs="Courier New"/>
          <w:lang w:val="en-US"/>
        </w:rPr>
      </w:pPr>
    </w:p>
    <w:p w14:paraId="5168AB22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6284C45D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0E1CB5F3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16387246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105A0668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6C954490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465CE0BD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05A0FF69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33C104E7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2489CF0C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7A5393BB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7C75A449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6E34873A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3269B847" w14:textId="77777777" w:rsid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p w14:paraId="2A558599" w14:textId="77777777" w:rsidR="00C13F8B" w:rsidRPr="00C13F8B" w:rsidRDefault="00C13F8B" w:rsidP="000E0654">
      <w:pPr>
        <w:pStyle w:val="a3"/>
        <w:rPr>
          <w:rFonts w:ascii="Courier New" w:hAnsi="Courier New" w:cs="Courier New"/>
          <w:lang w:val="en-US"/>
        </w:rPr>
      </w:pPr>
    </w:p>
    <w:sectPr w:rsidR="00C13F8B" w:rsidRPr="00C13F8B" w:rsidSect="000E065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54"/>
    <w:rsid w:val="000E0654"/>
    <w:rsid w:val="002A0234"/>
    <w:rsid w:val="008F14B1"/>
    <w:rsid w:val="00C1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373E"/>
  <w15:chartTrackingRefBased/>
  <w15:docId w15:val="{4DD1D0C8-C410-4C8C-895D-EE7818D4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E06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E06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3</cp:revision>
  <dcterms:created xsi:type="dcterms:W3CDTF">2025-06-02T15:41:00Z</dcterms:created>
  <dcterms:modified xsi:type="dcterms:W3CDTF">2025-06-02T15:49:00Z</dcterms:modified>
</cp:coreProperties>
</file>