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324E69" w:rsidRDefault="001A4298" w:rsidP="008D2C1D">
      <w:pPr>
        <w:jc w:val="center"/>
        <w:rPr>
          <w:b/>
          <w:lang w:val="es-ES"/>
        </w:rPr>
      </w:pPr>
      <w:r w:rsidRPr="00324E69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324E69" w:rsidRDefault="0019771B" w:rsidP="008D2C1D">
      <w:pPr>
        <w:jc w:val="center"/>
        <w:rPr>
          <w:lang w:val="es-ES"/>
        </w:rPr>
      </w:pPr>
    </w:p>
    <w:p w14:paraId="7F8CC83F" w14:textId="6D9D4B02" w:rsidR="000F78D1" w:rsidRPr="00324E69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324E69" w:rsidRDefault="006C013D" w:rsidP="008D2C1D">
      <w:pPr>
        <w:jc w:val="center"/>
        <w:rPr>
          <w:lang w:val="es-ES"/>
        </w:rPr>
      </w:pPr>
    </w:p>
    <w:p w14:paraId="4F24EFD0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324E69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324E69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324E69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324E69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324E69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324E69" w:rsidRDefault="006C013D" w:rsidP="008D2C1D">
      <w:pPr>
        <w:jc w:val="center"/>
        <w:rPr>
          <w:lang w:val="es-ES"/>
        </w:rPr>
      </w:pPr>
    </w:p>
    <w:p w14:paraId="1AF5FF54" w14:textId="77777777" w:rsidR="000F78D1" w:rsidRPr="00324E69" w:rsidRDefault="000F78D1" w:rsidP="008D2C1D">
      <w:pPr>
        <w:jc w:val="center"/>
        <w:rPr>
          <w:lang w:val="es-ES"/>
        </w:rPr>
      </w:pPr>
    </w:p>
    <w:p w14:paraId="42B4DB1E" w14:textId="77777777" w:rsidR="001D3E11" w:rsidRPr="00324E69" w:rsidRDefault="001D3E11" w:rsidP="008053EF">
      <w:pPr>
        <w:rPr>
          <w:lang w:val="es-ES"/>
        </w:rPr>
      </w:pPr>
    </w:p>
    <w:p w14:paraId="6A510531" w14:textId="77777777" w:rsidR="006C013D" w:rsidRPr="00324E69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E7D97BD" w:rsidR="000F78D1" w:rsidRPr="00324E69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54120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2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324E69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324E69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7690251A" w:rsidR="008E314E" w:rsidRPr="00324E69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054120" w:rsidRPr="00324E6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Trapecio circular</w:t>
      </w:r>
    </w:p>
    <w:p w14:paraId="5DF8700A" w14:textId="452AA6DF" w:rsidR="00C849B5" w:rsidRPr="00324E69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324E69">
        <w:rPr>
          <w:rFonts w:ascii="Verdana" w:hAnsi="Verdana"/>
          <w:bCs/>
          <w:sz w:val="24"/>
          <w:szCs w:val="24"/>
          <w:lang w:val="es-ES"/>
        </w:rPr>
        <w:t xml:space="preserve">: Resuelve el siguiente problema usando los conocimientos del tema </w:t>
      </w:r>
      <w:r w:rsidR="00054120" w:rsidRPr="00324E69">
        <w:rPr>
          <w:rFonts w:ascii="Verdana" w:hAnsi="Verdana"/>
          <w:bCs/>
          <w:sz w:val="24"/>
          <w:szCs w:val="24"/>
          <w:lang w:val="es-ES"/>
        </w:rPr>
        <w:t>circulo</w:t>
      </w:r>
    </w:p>
    <w:p w14:paraId="733302FE" w14:textId="77777777" w:rsidR="00612D1C" w:rsidRPr="00324E69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93E2425" w14:textId="659209C1" w:rsidR="00D01634" w:rsidRPr="00324E69" w:rsidRDefault="00054120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  <w:r w:rsidRPr="00324E69">
        <w:rPr>
          <w:rFonts w:ascii="Verdana" w:hAnsi="Verdana" w:cs="Arial"/>
          <w:sz w:val="24"/>
          <w:szCs w:val="24"/>
          <w:lang w:val="es-ES"/>
        </w:rPr>
        <w:t>Un ingeniero desea realizar una escultura en forma circular cuya altura to</w:t>
      </w:r>
      <w:r w:rsidR="00324E69" w:rsidRPr="00324E69">
        <w:rPr>
          <w:rFonts w:ascii="Verdana" w:hAnsi="Verdana" w:cs="Arial"/>
          <w:sz w:val="24"/>
          <w:szCs w:val="24"/>
          <w:lang w:val="es-ES"/>
        </w:rPr>
        <w:t>t</w:t>
      </w:r>
      <w:r w:rsidRPr="00324E69">
        <w:rPr>
          <w:rFonts w:ascii="Verdana" w:hAnsi="Verdana" w:cs="Arial"/>
          <w:sz w:val="24"/>
          <w:szCs w:val="24"/>
          <w:lang w:val="es-ES"/>
        </w:rPr>
        <w:t>al será de 212 m, además para darle un mejor diseño, en la parte central planea poner un círculo vació cuyo diámetro es de 51 m. Este diseño se lo va a entregar a un artista para que decore solo una parte de la corola, esta sección va a tener un ángulo de 110 grados. ¿Cuál es el área con la que dispone el artista para realizar su diseño?</w:t>
      </w:r>
    </w:p>
    <w:p w14:paraId="685F4521" w14:textId="77777777" w:rsidR="00D01634" w:rsidRPr="00324E69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324E69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9EA6BC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BF171E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CCAD3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CFA1A4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DB72230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2AB949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75FB24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20A01E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BA0105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0B4F6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6DD6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53B3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19ED001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B81A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05C536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F2C7B99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91E33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7D1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CC7D2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78A0AE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4AA30D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59CCE8B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26B45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F39B16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857EF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103C2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B3AF2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E3C03B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7BC47A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580640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17F799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95D77A1" w14:textId="298A80E4" w:rsidR="008E314E" w:rsidRPr="00324E69" w:rsidRDefault="008E314E" w:rsidP="00AD5E56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AD5E56"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054120" w:rsidRPr="00324E6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Razones trigonométricas</w:t>
      </w:r>
    </w:p>
    <w:p w14:paraId="687777BD" w14:textId="01FF0670" w:rsidR="00AD5E56" w:rsidRPr="00324E69" w:rsidRDefault="008E314E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Instrucción:</w:t>
      </w:r>
      <w:r w:rsidR="00C52B7A" w:rsidRPr="00324E69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AD5E56" w:rsidRPr="00324E69">
        <w:rPr>
          <w:rFonts w:ascii="Verdana" w:hAnsi="Verdana"/>
          <w:bCs/>
          <w:sz w:val="24"/>
          <w:szCs w:val="24"/>
          <w:lang w:val="es-ES"/>
        </w:rPr>
        <w:t xml:space="preserve">Aplicando los conocimientos adquiridos en el tema de </w:t>
      </w:r>
      <w:r w:rsidR="00054120" w:rsidRPr="00324E69">
        <w:rPr>
          <w:rFonts w:ascii="Verdana" w:hAnsi="Verdana"/>
          <w:bCs/>
          <w:sz w:val="24"/>
          <w:szCs w:val="24"/>
          <w:lang w:val="es-ES"/>
        </w:rPr>
        <w:t>razones trigonométricas,</w:t>
      </w:r>
      <w:r w:rsidR="00AD5E56" w:rsidRPr="00324E69">
        <w:rPr>
          <w:rFonts w:ascii="Verdana" w:hAnsi="Verdana"/>
          <w:bCs/>
          <w:sz w:val="24"/>
          <w:szCs w:val="24"/>
          <w:lang w:val="es-ES"/>
        </w:rPr>
        <w:t xml:space="preserve"> resuelve el siguiente problema.</w:t>
      </w:r>
    </w:p>
    <w:p w14:paraId="17F3C349" w14:textId="77777777" w:rsidR="00AD5E56" w:rsidRPr="00324E69" w:rsidRDefault="00AD5E56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F6C06C6" w14:textId="77777777" w:rsidR="00054120" w:rsidRPr="00324E69" w:rsidRDefault="00054120" w:rsidP="00054120">
      <w:pPr>
        <w:rPr>
          <w:rFonts w:ascii="Verdana" w:hAnsi="Verdana"/>
          <w:sz w:val="24"/>
          <w:szCs w:val="24"/>
          <w:lang w:val="es-ES"/>
        </w:rPr>
      </w:pPr>
    </w:p>
    <w:p w14:paraId="2E4CB0D9" w14:textId="23A8DA7A" w:rsidR="00054120" w:rsidRPr="00324E69" w:rsidRDefault="00054120" w:rsidP="005016C9">
      <w:pPr>
        <w:jc w:val="both"/>
        <w:rPr>
          <w:rFonts w:ascii="Verdana" w:hAnsi="Verdana"/>
          <w:sz w:val="24"/>
          <w:szCs w:val="24"/>
          <w:lang w:val="es-ES"/>
        </w:rPr>
      </w:pPr>
      <w:r w:rsidRPr="00324E69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BB7BCE7" wp14:editId="12D6CA5B">
            <wp:simplePos x="0" y="0"/>
            <wp:positionH relativeFrom="column">
              <wp:posOffset>-127000</wp:posOffset>
            </wp:positionH>
            <wp:positionV relativeFrom="paragraph">
              <wp:posOffset>-143510</wp:posOffset>
            </wp:positionV>
            <wp:extent cx="3200400" cy="31565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74"/>
                    <a:stretch/>
                  </pic:blipFill>
                  <pic:spPr bwMode="auto">
                    <a:xfrm>
                      <a:off x="0" y="0"/>
                      <a:ext cx="320040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E69" w:rsidRPr="00324E69">
        <w:rPr>
          <w:rFonts w:ascii="Verdana" w:hAnsi="Verdana"/>
          <w:sz w:val="24"/>
          <w:szCs w:val="24"/>
          <w:lang w:val="es-ES"/>
        </w:rPr>
        <w:t>Un ingeniero le está</w:t>
      </w:r>
      <w:r w:rsidRPr="00324E69">
        <w:rPr>
          <w:rFonts w:ascii="Verdana" w:hAnsi="Verdana"/>
          <w:sz w:val="24"/>
          <w:szCs w:val="24"/>
          <w:lang w:val="es-ES"/>
        </w:rPr>
        <w:t xml:space="preserve"> dando mantenimiento a una torre de alta tensión y para ello a puesto una cuerda de seguridad desde la punta de la torre hasta donde se encuentra. El ingeniero sabe que la longitud de la cuerda es de 48 m y forma un ángulo con respecto al suelo de 60 grados. </w:t>
      </w:r>
      <w:r w:rsidR="00324E69" w:rsidRPr="00324E69">
        <w:rPr>
          <w:rFonts w:ascii="Verdana" w:hAnsi="Verdana"/>
          <w:sz w:val="24"/>
          <w:szCs w:val="24"/>
          <w:lang w:val="es-ES"/>
        </w:rPr>
        <w:t>Usando</w:t>
      </w:r>
      <w:r w:rsidRPr="00324E69">
        <w:rPr>
          <w:rFonts w:ascii="Verdana" w:hAnsi="Verdana"/>
          <w:sz w:val="24"/>
          <w:szCs w:val="24"/>
          <w:lang w:val="es-ES"/>
        </w:rPr>
        <w:t xml:space="preserve"> las razones trigonométrica y los ángulos notables determina la altura de la torre de alta tensión</w:t>
      </w:r>
    </w:p>
    <w:p w14:paraId="49A15822" w14:textId="4DBEEB17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324E69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AF343FD" w14:textId="77777777" w:rsidR="00484C5E" w:rsidRPr="00324E69" w:rsidRDefault="00484C5E" w:rsidP="004E1385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87BA448" w14:textId="06F39DA4" w:rsidR="008E314E" w:rsidRPr="00324E69" w:rsidRDefault="008E314E" w:rsidP="004E1385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Actividad 3</w:t>
      </w:r>
      <w:r w:rsidR="00AD5E56" w:rsidRPr="00324E69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054120" w:rsidRPr="00324E6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Circunferencia</w:t>
      </w:r>
    </w:p>
    <w:p w14:paraId="4901A37A" w14:textId="715BD866" w:rsidR="00054120" w:rsidRPr="00324E69" w:rsidRDefault="00054120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Instrucción: Aplicando los conocimientos adquiridos en el tema de circunferencia, resuelve el siguiente problema.</w:t>
      </w:r>
    </w:p>
    <w:p w14:paraId="3A5A5345" w14:textId="6B89B1AB" w:rsidR="008E314E" w:rsidRPr="00324E69" w:rsidRDefault="008E314E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786D665" w14:textId="3B258C13" w:rsidR="00DA70E5" w:rsidRPr="00324E69" w:rsidRDefault="00054120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El área central de un </w:t>
      </w:r>
      <w:r w:rsidR="00DA70E5" w:rsidRPr="00324E69">
        <w:rPr>
          <w:rFonts w:ascii="Verdana" w:hAnsi="Verdana"/>
          <w:bCs/>
          <w:sz w:val="24"/>
          <w:szCs w:val="24"/>
          <w:lang w:val="es-ES"/>
        </w:rPr>
        <w:t>estadio es circular y se desea realizar una modernización la cual consiste en empastar todo el área y poner un cerca perimetral y se sabe que el radio del área central es de 70 m, calcular</w:t>
      </w:r>
      <w:r w:rsidR="004E1385" w:rsidRPr="00324E69">
        <w:rPr>
          <w:rFonts w:ascii="Verdana" w:hAnsi="Verdana"/>
          <w:bCs/>
          <w:sz w:val="24"/>
          <w:szCs w:val="24"/>
          <w:lang w:val="es-ES"/>
        </w:rPr>
        <w:t>:</w:t>
      </w:r>
    </w:p>
    <w:p w14:paraId="2A7B7F02" w14:textId="77777777" w:rsidR="004E1385" w:rsidRPr="00324E69" w:rsidRDefault="004E1385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47165F3" w14:textId="79EDF17A" w:rsidR="00DA70E5" w:rsidRPr="00324E69" w:rsidRDefault="00DA70E5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1.- El costo del empastado si cada metro cuadrado cuesta $70 pesos</w:t>
      </w:r>
    </w:p>
    <w:p w14:paraId="3855CFE7" w14:textId="17510A08" w:rsidR="00DA70E5" w:rsidRPr="00324E69" w:rsidRDefault="00DA70E5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2.- El costo de la cerca perimetral si cada metro tiene un </w:t>
      </w:r>
      <w:r w:rsidR="00484C5E" w:rsidRPr="00324E69">
        <w:rPr>
          <w:rFonts w:ascii="Verdana" w:hAnsi="Verdana"/>
          <w:bCs/>
          <w:sz w:val="24"/>
          <w:szCs w:val="24"/>
          <w:lang w:val="es-ES"/>
        </w:rPr>
        <w:t>precio</w:t>
      </w:r>
      <w:r w:rsidRPr="00324E69">
        <w:rPr>
          <w:rFonts w:ascii="Verdana" w:hAnsi="Verdana"/>
          <w:bCs/>
          <w:sz w:val="24"/>
          <w:szCs w:val="24"/>
          <w:lang w:val="es-ES"/>
        </w:rPr>
        <w:t xml:space="preserve"> de $120 pesos.</w:t>
      </w:r>
    </w:p>
    <w:p w14:paraId="300192FE" w14:textId="4770E55A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11B87AF" w14:textId="2831242F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45F03A" w14:textId="161D89AF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637C34A" w14:textId="4DD3C08D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F8EB85D" w14:textId="3143AB24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C095860" w14:textId="5D901B9D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C802D79" w14:textId="5C5D7A2F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9254767" w14:textId="7630E43A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CB06C8C" w14:textId="27410ADB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54A3ECA" w14:textId="0C578CF3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5C6F749" w14:textId="0D09570E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A5D7C05" w14:textId="2F6B8DAE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C271916" w14:textId="12FA48C5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6C676FF" w14:textId="26CFEEC7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2080F7A" w14:textId="5A468439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E4B74CB" w14:textId="0FCC73C7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1825F94" w14:textId="719972C6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6D5171C" w14:textId="57E44657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B6B6825" w14:textId="12874CE7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7E4E28C" w14:textId="62D3F85D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A51DD15" w14:textId="77777777" w:rsidR="00484C5E" w:rsidRPr="00324E69" w:rsidRDefault="00484C5E" w:rsidP="004E1385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D7D7A51" w14:textId="119B5F66" w:rsidR="004E1385" w:rsidRPr="00324E69" w:rsidRDefault="004E1385" w:rsidP="004E1385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4 </w:t>
      </w:r>
      <w:r w:rsidRPr="00324E69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razones trigonométricas</w:t>
      </w:r>
    </w:p>
    <w:p w14:paraId="21CA2768" w14:textId="23C7DB5C" w:rsidR="004E1385" w:rsidRPr="00324E69" w:rsidRDefault="004E1385" w:rsidP="004E1385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Instrucción: Aplicando los conocimientos adquiridos en el tema de razones trigonométricas, resuelve el siguiente problema.</w:t>
      </w:r>
    </w:p>
    <w:p w14:paraId="63567A2D" w14:textId="77777777" w:rsidR="004E1385" w:rsidRPr="00324E69" w:rsidRDefault="004E1385" w:rsidP="004E1385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0799EF6F" w14:textId="1C572150" w:rsidR="004E1385" w:rsidRPr="00324E69" w:rsidRDefault="004E1385" w:rsidP="005016C9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Se tiene un terreno rectangular, en donde uno de sus lados mide 400 m y el otro 210 m. En una de sus esquinas existe un poste con una altura de 20 m y por seguridad se necesita sujetarlo con un cable cuyo extremo se </w:t>
      </w:r>
      <w:r w:rsidR="005016C9" w:rsidRPr="00324E69">
        <w:rPr>
          <w:rFonts w:ascii="Verdana" w:hAnsi="Verdana"/>
          <w:bCs/>
          <w:sz w:val="24"/>
          <w:szCs w:val="24"/>
          <w:lang w:val="es-ES"/>
        </w:rPr>
        <w:t>fijará</w:t>
      </w:r>
      <w:r w:rsidRPr="00324E69">
        <w:rPr>
          <w:rFonts w:ascii="Verdana" w:hAnsi="Verdana"/>
          <w:bCs/>
          <w:sz w:val="24"/>
          <w:szCs w:val="24"/>
          <w:lang w:val="es-ES"/>
        </w:rPr>
        <w:t xml:space="preserve"> a un distancia de </w:t>
      </w:r>
      <w:r w:rsidR="005016C9" w:rsidRPr="00324E69">
        <w:rPr>
          <w:rFonts w:ascii="Verdana" w:hAnsi="Verdana"/>
          <w:bCs/>
          <w:sz w:val="24"/>
          <w:szCs w:val="24"/>
          <w:lang w:val="es-ES"/>
        </w:rPr>
        <w:t>40 m del centro del terreno con dirección al poste. Calcular la cantidad de cable necesario y el ángulo que forma el cable con respecto al suelo.</w:t>
      </w:r>
    </w:p>
    <w:p w14:paraId="55A5BB19" w14:textId="5207A165" w:rsidR="005016C9" w:rsidRPr="00324E69" w:rsidRDefault="005016C9" w:rsidP="004E1385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09C78E70" w14:textId="77777777" w:rsidR="005016C9" w:rsidRPr="00324E69" w:rsidRDefault="005016C9" w:rsidP="004E1385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8EBEA03" w14:textId="77777777" w:rsidR="004E1385" w:rsidRPr="00324E69" w:rsidRDefault="004E138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4204424" w14:textId="64E2BD0B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97B3007" w14:textId="35EE5F00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4BF5067" w14:textId="0A7C4B40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D5F82D5" w14:textId="342B0224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0FDF3F8" w14:textId="59856994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E302F99" w14:textId="499F02CF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43B8D59" w14:textId="500C2964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D9CC0EF" w14:textId="01A2885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3551A4A" w14:textId="02DE7AE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C1EA692" w14:textId="2EE90C0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D7F42FB" w14:textId="56397A3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61354F1" w14:textId="5EAE992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B35A9A8" w14:textId="04BA78F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C02535" w14:textId="66600492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C9C363A" w14:textId="5FD8FE3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29CCE09" w14:textId="7498EB22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9817C93" w14:textId="6794EBB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724B7C8" w14:textId="7777777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43A9E8E8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7858"/>
        <w:gridCol w:w="1067"/>
      </w:tblGrid>
      <w:tr w:rsidR="00D24A9C" w:rsidRPr="00D24A9C" w14:paraId="78CBB0DD" w14:textId="77777777" w:rsidTr="001051B0">
        <w:tc>
          <w:tcPr>
            <w:tcW w:w="8925" w:type="dxa"/>
            <w:gridSpan w:val="2"/>
            <w:hideMark/>
          </w:tcPr>
          <w:p w14:paraId="33FFD644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lastRenderedPageBreak/>
              <w:t>Lista de cotejo</w:t>
            </w:r>
          </w:p>
        </w:tc>
      </w:tr>
      <w:tr w:rsidR="00D24A9C" w:rsidRPr="00D24A9C" w14:paraId="23387DFC" w14:textId="77777777" w:rsidTr="00CE36A0">
        <w:tc>
          <w:tcPr>
            <w:tcW w:w="7858" w:type="dxa"/>
            <w:hideMark/>
          </w:tcPr>
          <w:p w14:paraId="394CF709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D24A9C" w:rsidRPr="00D24A9C" w14:paraId="1B22BBA9" w14:textId="77777777" w:rsidTr="001051B0">
        <w:tc>
          <w:tcPr>
            <w:tcW w:w="8925" w:type="dxa"/>
            <w:gridSpan w:val="2"/>
            <w:hideMark/>
          </w:tcPr>
          <w:p w14:paraId="4945F05B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D24A9C" w:rsidRPr="00D24A9C" w14:paraId="3356AB8A" w14:textId="77777777" w:rsidTr="00CE36A0">
        <w:tc>
          <w:tcPr>
            <w:tcW w:w="7858" w:type="dxa"/>
          </w:tcPr>
          <w:p w14:paraId="39EC8639" w14:textId="6A6E36C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</w:tcPr>
          <w:p w14:paraId="41E618EA" w14:textId="1367B991" w:rsidR="00CE36A0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483A040A" w14:textId="77777777" w:rsidTr="00CE36A0">
        <w:tc>
          <w:tcPr>
            <w:tcW w:w="7858" w:type="dxa"/>
            <w:hideMark/>
          </w:tcPr>
          <w:p w14:paraId="1E860BC0" w14:textId="5C9C76DB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radio del círculo mayor.</w:t>
            </w:r>
          </w:p>
        </w:tc>
        <w:tc>
          <w:tcPr>
            <w:tcW w:w="1067" w:type="dxa"/>
            <w:hideMark/>
          </w:tcPr>
          <w:p w14:paraId="177D97EC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5126A935" w14:textId="77777777" w:rsidTr="00CE36A0">
        <w:tc>
          <w:tcPr>
            <w:tcW w:w="7858" w:type="dxa"/>
            <w:hideMark/>
          </w:tcPr>
          <w:p w14:paraId="74B9BC29" w14:textId="14B0C5AF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radio del círculo menor.</w:t>
            </w:r>
          </w:p>
        </w:tc>
        <w:tc>
          <w:tcPr>
            <w:tcW w:w="1067" w:type="dxa"/>
            <w:hideMark/>
          </w:tcPr>
          <w:p w14:paraId="14746A82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7087FAD6" w14:textId="77777777" w:rsidTr="00CE36A0">
        <w:tc>
          <w:tcPr>
            <w:tcW w:w="7858" w:type="dxa"/>
            <w:hideMark/>
          </w:tcPr>
          <w:p w14:paraId="533647FF" w14:textId="32918BE6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Identifica la fórmula que necesita para resolver el problema.</w:t>
            </w:r>
          </w:p>
        </w:tc>
        <w:tc>
          <w:tcPr>
            <w:tcW w:w="1067" w:type="dxa"/>
            <w:hideMark/>
          </w:tcPr>
          <w:p w14:paraId="6474D122" w14:textId="689AC71A" w:rsidR="00AD5E56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31985A40" w14:textId="77777777" w:rsidTr="00CE36A0">
        <w:tc>
          <w:tcPr>
            <w:tcW w:w="7858" w:type="dxa"/>
            <w:hideMark/>
          </w:tcPr>
          <w:p w14:paraId="2BAEDCC1" w14:textId="40525B9E" w:rsidR="00AD5E56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las operaciones de manera correcta.</w:t>
            </w:r>
          </w:p>
        </w:tc>
        <w:tc>
          <w:tcPr>
            <w:tcW w:w="1067" w:type="dxa"/>
            <w:hideMark/>
          </w:tcPr>
          <w:p w14:paraId="6E579913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0F3BD374" w14:textId="77777777" w:rsidTr="00CE36A0">
        <w:tc>
          <w:tcPr>
            <w:tcW w:w="7858" w:type="dxa"/>
          </w:tcPr>
          <w:p w14:paraId="55BE9EBF" w14:textId="14AE5BD0" w:rsidR="00324E69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0CDCD749" w14:textId="14D51AB2" w:rsidR="00324E69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61411CA" w14:textId="77777777" w:rsidTr="001051B0">
        <w:tc>
          <w:tcPr>
            <w:tcW w:w="8925" w:type="dxa"/>
            <w:gridSpan w:val="2"/>
            <w:hideMark/>
          </w:tcPr>
          <w:p w14:paraId="3CCB15E7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D24A9C" w:rsidRPr="00D24A9C" w14:paraId="05162489" w14:textId="77777777" w:rsidTr="00CE36A0">
        <w:tc>
          <w:tcPr>
            <w:tcW w:w="7858" w:type="dxa"/>
          </w:tcPr>
          <w:p w14:paraId="5AFB482D" w14:textId="67C9DF7A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planteada.</w:t>
            </w:r>
          </w:p>
        </w:tc>
        <w:tc>
          <w:tcPr>
            <w:tcW w:w="1067" w:type="dxa"/>
            <w:hideMark/>
          </w:tcPr>
          <w:p w14:paraId="750CBF5C" w14:textId="643AD460" w:rsidR="00AD5E56" w:rsidRPr="00D24A9C" w:rsidRDefault="00D24A9C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146DAEB8" w14:textId="77777777" w:rsidTr="00CE36A0">
        <w:tc>
          <w:tcPr>
            <w:tcW w:w="7858" w:type="dxa"/>
          </w:tcPr>
          <w:p w14:paraId="3D8455D7" w14:textId="1F448B90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 xml:space="preserve">Identifica correctamente los catetos del problema </w:t>
            </w:r>
          </w:p>
        </w:tc>
        <w:tc>
          <w:tcPr>
            <w:tcW w:w="1067" w:type="dxa"/>
            <w:hideMark/>
          </w:tcPr>
          <w:p w14:paraId="18DDEA2E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3A049619" w14:textId="77777777" w:rsidTr="00CE36A0">
        <w:tc>
          <w:tcPr>
            <w:tcW w:w="7858" w:type="dxa"/>
            <w:hideMark/>
          </w:tcPr>
          <w:p w14:paraId="4ED491AC" w14:textId="2665F79D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Identifica la razón trigonométrica para resolver el problema.</w:t>
            </w:r>
          </w:p>
        </w:tc>
        <w:tc>
          <w:tcPr>
            <w:tcW w:w="1067" w:type="dxa"/>
            <w:hideMark/>
          </w:tcPr>
          <w:p w14:paraId="4BE5629A" w14:textId="57491873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77113CFC" w14:textId="77777777" w:rsidTr="00CE36A0">
        <w:tc>
          <w:tcPr>
            <w:tcW w:w="7858" w:type="dxa"/>
          </w:tcPr>
          <w:p w14:paraId="63B56E7D" w14:textId="793907F7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Sustituye y efectúa las operaciones correctamente</w:t>
            </w:r>
          </w:p>
        </w:tc>
        <w:tc>
          <w:tcPr>
            <w:tcW w:w="1067" w:type="dxa"/>
          </w:tcPr>
          <w:p w14:paraId="425CA420" w14:textId="2A3BD2B7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2A82EC67" w14:textId="77777777" w:rsidTr="00CE36A0">
        <w:tc>
          <w:tcPr>
            <w:tcW w:w="7858" w:type="dxa"/>
          </w:tcPr>
          <w:p w14:paraId="6B5D75D2" w14:textId="3C2D19A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7B7DF73D" w14:textId="540F6F46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3E228FCF" w14:textId="77777777" w:rsidTr="001051B0">
        <w:tc>
          <w:tcPr>
            <w:tcW w:w="8925" w:type="dxa"/>
            <w:gridSpan w:val="2"/>
            <w:hideMark/>
          </w:tcPr>
          <w:p w14:paraId="5CFF02FD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3</w:t>
            </w:r>
          </w:p>
        </w:tc>
      </w:tr>
      <w:tr w:rsidR="00CE36A0" w:rsidRPr="00D24A9C" w14:paraId="367A141B" w14:textId="77777777" w:rsidTr="00CE36A0">
        <w:tc>
          <w:tcPr>
            <w:tcW w:w="7858" w:type="dxa"/>
          </w:tcPr>
          <w:p w14:paraId="7D5778D7" w14:textId="7E76A180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</w:t>
            </w:r>
            <w:r w:rsidRPr="00D24A9C">
              <w:rPr>
                <w:rFonts w:ascii="Verdana" w:hAnsi="Verdana"/>
                <w:sz w:val="22"/>
                <w:szCs w:val="22"/>
                <w:lang w:val="es-ES"/>
              </w:rPr>
              <w:t>ealiza un dibujo que represente el problema.</w:t>
            </w:r>
          </w:p>
        </w:tc>
        <w:tc>
          <w:tcPr>
            <w:tcW w:w="1067" w:type="dxa"/>
          </w:tcPr>
          <w:p w14:paraId="1FC3D2C8" w14:textId="6F2CC47E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3F2F3138" w14:textId="77777777" w:rsidTr="00CE36A0">
        <w:tc>
          <w:tcPr>
            <w:tcW w:w="7858" w:type="dxa"/>
            <w:hideMark/>
          </w:tcPr>
          <w:p w14:paraId="4EF3C141" w14:textId="1A059FBE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área del círculo</w:t>
            </w:r>
          </w:p>
        </w:tc>
        <w:tc>
          <w:tcPr>
            <w:tcW w:w="1067" w:type="dxa"/>
            <w:hideMark/>
          </w:tcPr>
          <w:p w14:paraId="7849B845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64EC9F1C" w14:textId="77777777" w:rsidTr="00CE36A0">
        <w:tc>
          <w:tcPr>
            <w:tcW w:w="7858" w:type="dxa"/>
            <w:hideMark/>
          </w:tcPr>
          <w:p w14:paraId="107FF874" w14:textId="772661D9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perímetro de la circunferencia.</w:t>
            </w:r>
          </w:p>
        </w:tc>
        <w:tc>
          <w:tcPr>
            <w:tcW w:w="1067" w:type="dxa"/>
            <w:hideMark/>
          </w:tcPr>
          <w:p w14:paraId="186B3C15" w14:textId="405AF3C8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01317CE9" w14:textId="77777777" w:rsidTr="00CE36A0">
        <w:tc>
          <w:tcPr>
            <w:tcW w:w="7858" w:type="dxa"/>
            <w:hideMark/>
          </w:tcPr>
          <w:p w14:paraId="64A0D8D3" w14:textId="64A1D2AD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costo de empastar el área.</w:t>
            </w:r>
          </w:p>
        </w:tc>
        <w:tc>
          <w:tcPr>
            <w:tcW w:w="1067" w:type="dxa"/>
            <w:hideMark/>
          </w:tcPr>
          <w:p w14:paraId="09AB06D3" w14:textId="4F53872D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21A016FE" w14:textId="77777777" w:rsidTr="00CE36A0">
        <w:tc>
          <w:tcPr>
            <w:tcW w:w="7858" w:type="dxa"/>
            <w:hideMark/>
          </w:tcPr>
          <w:p w14:paraId="6291A938" w14:textId="23466753" w:rsidR="00AD5E56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Calcula correctamente el costo del cercado.</w:t>
            </w:r>
          </w:p>
        </w:tc>
        <w:tc>
          <w:tcPr>
            <w:tcW w:w="1067" w:type="dxa"/>
            <w:hideMark/>
          </w:tcPr>
          <w:p w14:paraId="0915BA7E" w14:textId="09C24EEB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2403FC0E" w14:textId="77777777" w:rsidTr="00CE36A0">
        <w:tc>
          <w:tcPr>
            <w:tcW w:w="7858" w:type="dxa"/>
          </w:tcPr>
          <w:p w14:paraId="6D888AE0" w14:textId="3F359C32" w:rsidR="00AD5E56" w:rsidRPr="00D24A9C" w:rsidRDefault="00CE36A0" w:rsidP="00CE36A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4</w:t>
            </w:r>
          </w:p>
        </w:tc>
        <w:tc>
          <w:tcPr>
            <w:tcW w:w="1067" w:type="dxa"/>
            <w:hideMark/>
          </w:tcPr>
          <w:p w14:paraId="2A44948F" w14:textId="66C7DB4D" w:rsidR="00AD5E56" w:rsidRPr="00D24A9C" w:rsidRDefault="00AD5E56" w:rsidP="00AD5E56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D24A9C" w:rsidRPr="00D24A9C" w14:paraId="70E15D05" w14:textId="77777777" w:rsidTr="00CE36A0">
        <w:tc>
          <w:tcPr>
            <w:tcW w:w="7858" w:type="dxa"/>
          </w:tcPr>
          <w:p w14:paraId="015C887B" w14:textId="232BFC54" w:rsidR="00AD5E56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R</w:t>
            </w: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</w:rPr>
              <w:t>ealiza un dibujo que represente el problema</w:t>
            </w:r>
          </w:p>
        </w:tc>
        <w:tc>
          <w:tcPr>
            <w:tcW w:w="1067" w:type="dxa"/>
          </w:tcPr>
          <w:p w14:paraId="55EC9A1E" w14:textId="7E5A450A" w:rsidR="00AD5E56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CE36A0" w:rsidRPr="00D24A9C" w14:paraId="5D504C7F" w14:textId="77777777" w:rsidTr="00CE36A0">
        <w:tc>
          <w:tcPr>
            <w:tcW w:w="7858" w:type="dxa"/>
          </w:tcPr>
          <w:p w14:paraId="11023717" w14:textId="37F86486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 xml:space="preserve">Emplea una estrategia para determinarla distancia que existe entre dos extremos opuestos </w:t>
            </w:r>
          </w:p>
        </w:tc>
        <w:tc>
          <w:tcPr>
            <w:tcW w:w="1067" w:type="dxa"/>
          </w:tcPr>
          <w:p w14:paraId="1D082A6D" w14:textId="68178F42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E36A0" w:rsidRPr="00D24A9C" w14:paraId="66B87ED2" w14:textId="77777777" w:rsidTr="00CE36A0">
        <w:tc>
          <w:tcPr>
            <w:tcW w:w="7858" w:type="dxa"/>
          </w:tcPr>
          <w:p w14:paraId="6C93871D" w14:textId="20D32131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Determina correctamente la distancia que hay entre el punto central del terreno al poste</w:t>
            </w:r>
          </w:p>
        </w:tc>
        <w:tc>
          <w:tcPr>
            <w:tcW w:w="1067" w:type="dxa"/>
          </w:tcPr>
          <w:p w14:paraId="72B361B6" w14:textId="6ADFD647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E36A0" w:rsidRPr="00D24A9C" w14:paraId="3B5979ED" w14:textId="77777777" w:rsidTr="00CE36A0">
        <w:tc>
          <w:tcPr>
            <w:tcW w:w="7858" w:type="dxa"/>
          </w:tcPr>
          <w:p w14:paraId="4EE63A4B" w14:textId="4BEABE33" w:rsidR="00CE36A0" w:rsidRPr="00D24A9C" w:rsidRDefault="00CE36A0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 xml:space="preserve">Usando las razones </w:t>
            </w:r>
            <w:r w:rsidR="00C36F6A"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trigonométricas determina la cantidad de cable necesario</w:t>
            </w:r>
          </w:p>
        </w:tc>
        <w:tc>
          <w:tcPr>
            <w:tcW w:w="1067" w:type="dxa"/>
          </w:tcPr>
          <w:p w14:paraId="715740AF" w14:textId="282C52F0" w:rsidR="00CE36A0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36F6A" w:rsidRPr="00D24A9C" w14:paraId="32855E4F" w14:textId="77777777" w:rsidTr="00CE36A0">
        <w:tc>
          <w:tcPr>
            <w:tcW w:w="7858" w:type="dxa"/>
          </w:tcPr>
          <w:p w14:paraId="5832A9FA" w14:textId="5F44F333" w:rsidR="00C36F6A" w:rsidRPr="00D24A9C" w:rsidRDefault="00C36F6A" w:rsidP="00C36F6A">
            <w:pPr>
              <w:pStyle w:val="NormalWeb"/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b w:val="0"/>
                <w:bCs w:val="0"/>
                <w:sz w:val="22"/>
                <w:szCs w:val="22"/>
                <w:lang w:val="es-ES"/>
              </w:rPr>
              <w:t>Usando las razones trigonométricas determina el ángulo que se forma</w:t>
            </w:r>
          </w:p>
        </w:tc>
        <w:tc>
          <w:tcPr>
            <w:tcW w:w="1067" w:type="dxa"/>
          </w:tcPr>
          <w:p w14:paraId="2AAFBA28" w14:textId="47767F74" w:rsidR="00C36F6A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6E2A9E6F" w14:textId="77777777" w:rsidTr="00CE36A0">
        <w:tc>
          <w:tcPr>
            <w:tcW w:w="7858" w:type="dxa"/>
          </w:tcPr>
          <w:p w14:paraId="597F7A8D" w14:textId="664E2929" w:rsidR="00D24A9C" w:rsidRPr="00D24A9C" w:rsidRDefault="00D24A9C" w:rsidP="00D24A9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0A8D6A10" w14:textId="4A69389B" w:rsidR="00D24A9C" w:rsidRPr="00D24A9C" w:rsidRDefault="009F5167" w:rsidP="001051B0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35</w:t>
            </w:r>
          </w:p>
        </w:tc>
      </w:tr>
    </w:tbl>
    <w:p w14:paraId="39C09FCA" w14:textId="77777777" w:rsidR="00AD5E56" w:rsidRPr="00324E69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0440782" w14:textId="41AD701E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5B318A0" w14:textId="32C470EB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352CA317" w14:textId="0C797A48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2B54D63A" w14:textId="70AB4024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74C89372" w14:textId="4DCD6BAF" w:rsidR="009F5167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5CA8E85F" w14:textId="77777777" w:rsidR="009F5167" w:rsidRPr="00324E69" w:rsidRDefault="009F5167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lastRenderedPageBreak/>
        <w:t>Escala de evaluación o desempeño</w:t>
      </w:r>
    </w:p>
    <w:p w14:paraId="61A9136F" w14:textId="7777777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324E69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324E69" w14:paraId="4CE1D753" w14:textId="77777777" w:rsidTr="00D24A9C">
        <w:tc>
          <w:tcPr>
            <w:tcW w:w="2186" w:type="dxa"/>
            <w:hideMark/>
          </w:tcPr>
          <w:p w14:paraId="1ACFB59A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324E69" w14:paraId="26EE0D9C" w14:textId="77777777" w:rsidTr="00D24A9C">
        <w:tc>
          <w:tcPr>
            <w:tcW w:w="2186" w:type="dxa"/>
            <w:hideMark/>
          </w:tcPr>
          <w:p w14:paraId="0F0E6153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797E3FE6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3FC38E85" w:rsidR="00AD5E56" w:rsidRPr="00324E69" w:rsidRDefault="009F5167" w:rsidP="009F5167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14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 xml:space="preserve"> -</w:t>
            </w:r>
            <w:r>
              <w:rPr>
                <w:rFonts w:ascii="Verdana" w:hAnsi="Verdana" w:cs="Arial"/>
                <w:color w:val="333333"/>
                <w:lang w:val="es-ES"/>
              </w:rPr>
              <w:t>24 puntos</w:t>
            </w:r>
          </w:p>
        </w:tc>
        <w:tc>
          <w:tcPr>
            <w:tcW w:w="1387" w:type="dxa"/>
            <w:hideMark/>
          </w:tcPr>
          <w:p w14:paraId="641A4AA0" w14:textId="3528E06C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5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9F5167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>4 puntos</w:t>
            </w:r>
          </w:p>
        </w:tc>
        <w:tc>
          <w:tcPr>
            <w:tcW w:w="2034" w:type="dxa"/>
            <w:hideMark/>
          </w:tcPr>
          <w:p w14:paraId="5FADBB0F" w14:textId="07ADB6C1" w:rsidR="00AD5E56" w:rsidRPr="00324E69" w:rsidRDefault="009F5167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>5 puntos</w:t>
            </w:r>
          </w:p>
        </w:tc>
      </w:tr>
      <w:tr w:rsidR="00AD5E56" w:rsidRPr="00324E69" w14:paraId="49014270" w14:textId="77777777" w:rsidTr="00D24A9C">
        <w:tc>
          <w:tcPr>
            <w:tcW w:w="2186" w:type="dxa"/>
            <w:hideMark/>
          </w:tcPr>
          <w:p w14:paraId="158CE760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324E69" w14:paraId="6AE23192" w14:textId="77777777" w:rsidTr="00D24A9C">
        <w:tc>
          <w:tcPr>
            <w:tcW w:w="2186" w:type="dxa"/>
            <w:hideMark/>
          </w:tcPr>
          <w:p w14:paraId="505EA704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324E6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324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31"/>
    <w:multiLevelType w:val="hybridMultilevel"/>
    <w:tmpl w:val="6E36A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5023A"/>
    <w:rsid w:val="00054120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24E69"/>
    <w:rsid w:val="00395482"/>
    <w:rsid w:val="00445778"/>
    <w:rsid w:val="00484C5E"/>
    <w:rsid w:val="004E1385"/>
    <w:rsid w:val="004E4CCF"/>
    <w:rsid w:val="005016C9"/>
    <w:rsid w:val="00612D1C"/>
    <w:rsid w:val="006C013D"/>
    <w:rsid w:val="00702F12"/>
    <w:rsid w:val="0070709D"/>
    <w:rsid w:val="0079697E"/>
    <w:rsid w:val="007D0A06"/>
    <w:rsid w:val="008053EF"/>
    <w:rsid w:val="0083067D"/>
    <w:rsid w:val="008D2C1D"/>
    <w:rsid w:val="008E314E"/>
    <w:rsid w:val="009F5167"/>
    <w:rsid w:val="00AB0FFF"/>
    <w:rsid w:val="00AC0E94"/>
    <w:rsid w:val="00AD5E56"/>
    <w:rsid w:val="00B05B64"/>
    <w:rsid w:val="00C075EF"/>
    <w:rsid w:val="00C36F6A"/>
    <w:rsid w:val="00C52B7A"/>
    <w:rsid w:val="00C849B5"/>
    <w:rsid w:val="00C954AE"/>
    <w:rsid w:val="00CA50D7"/>
    <w:rsid w:val="00CC0A6E"/>
    <w:rsid w:val="00CD7F24"/>
    <w:rsid w:val="00CE36A0"/>
    <w:rsid w:val="00CE758E"/>
    <w:rsid w:val="00D01634"/>
    <w:rsid w:val="00D14DA2"/>
    <w:rsid w:val="00D24A9C"/>
    <w:rsid w:val="00D91F44"/>
    <w:rsid w:val="00DA70E5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</cp:revision>
  <dcterms:created xsi:type="dcterms:W3CDTF">2021-03-11T01:53:00Z</dcterms:created>
  <dcterms:modified xsi:type="dcterms:W3CDTF">2021-03-11T01:53:00Z</dcterms:modified>
</cp:coreProperties>
</file>