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42E9B6B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MATI-T1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2AFF4B36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7A0A653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F5DDD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D9E18B" w14:textId="5CA18846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0AE875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8BA39E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F3F6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Efectúa las operaciones indicadas y simplifica, después relaciona correctamente las columnas y escribe la letra en el paréntesis que corresponda a la respuesta correcta.</w:t>
      </w:r>
    </w:p>
    <w:p w14:paraId="7210E473" w14:textId="77777777" w:rsidR="00E909BD" w:rsidRPr="008F3F6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A6A6A6" w:themeFill="background1" w:themeFillShade="A6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: 1 punto)</w:t>
      </w:r>
    </w:p>
    <w:p w14:paraId="0D18F9F4" w14:textId="77777777" w:rsidR="00E909BD" w:rsidRPr="008F3F6F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6126"/>
        <w:gridCol w:w="2207"/>
        <w:gridCol w:w="2207"/>
      </w:tblGrid>
      <w:tr w:rsidR="00E909BD" w:rsidRPr="00B43AC1" w14:paraId="40A9F1C8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126" w:type="dxa"/>
          </w:tcPr>
          <w:p w14:paraId="1239C7F5" w14:textId="77777777" w:rsidR="00E909BD" w:rsidRPr="00B43AC1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B43AC1">
              <w:rPr>
                <w:rFonts w:ascii="Verdana" w:hAnsi="Verdana"/>
                <w:b w:val="0"/>
                <w:bCs w:val="0"/>
                <w:sz w:val="24"/>
                <w:szCs w:val="24"/>
              </w:rPr>
              <w:t>Operaciones</w:t>
            </w:r>
          </w:p>
        </w:tc>
        <w:tc>
          <w:tcPr>
            <w:tcW w:w="4414" w:type="dxa"/>
            <w:gridSpan w:val="2"/>
          </w:tcPr>
          <w:p w14:paraId="4DB8ABF7" w14:textId="77777777" w:rsidR="00E909BD" w:rsidRPr="00B43AC1" w:rsidRDefault="00E909BD" w:rsidP="00562CA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B43AC1">
              <w:rPr>
                <w:rFonts w:ascii="Verdana" w:hAnsi="Verdana"/>
                <w:b w:val="0"/>
                <w:bCs w:val="0"/>
                <w:sz w:val="24"/>
                <w:szCs w:val="24"/>
              </w:rPr>
              <w:t>Opciones de respuesta</w:t>
            </w:r>
          </w:p>
        </w:tc>
      </w:tr>
      <w:tr w:rsidR="00E909BD" w14:paraId="236BE283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26" w:type="dxa"/>
          </w:tcPr>
          <w:p w14:paraId="52AD5155" w14:textId="77777777" w:rsidR="00E909BD" w:rsidRPr="00C720F7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E161540" w14:textId="25B16E71" w:rsidR="00E909BD" w:rsidRPr="00C720F7" w:rsidRDefault="00E909BD" w:rsidP="00562CA3">
            <w:pPr>
              <w:spacing w:line="240" w:lineRule="auto"/>
              <w:rPr>
                <w:b w:val="0"/>
                <w:bCs w:val="0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="00A24810" w:rsidRPr="00A24810">
              <w:rPr>
                <w:b w:val="0"/>
                <w:noProof/>
                <w:position w:val="-24"/>
              </w:rPr>
              <w:object w:dxaOrig="1095" w:dyaOrig="615" w14:anchorId="77FB36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alt="" style="width:54.4pt;height:30.65pt;mso-width-percent:0;mso-height-percent:0;mso-width-percent:0;mso-height-percent:0" o:ole="">
                  <v:imagedata r:id="rId9" o:title=""/>
                </v:shape>
                <o:OLEObject Type="Embed" ProgID="Equation.DSMT4" ShapeID="_x0000_i1043" DrawAspect="Content" ObjectID="_1728116167" r:id="rId10"/>
              </w:object>
            </w:r>
          </w:p>
          <w:p w14:paraId="103A1D42" w14:textId="07617795" w:rsidR="00E909BD" w:rsidRPr="00C720F7" w:rsidRDefault="00E909BD" w:rsidP="00562CA3">
            <w:pPr>
              <w:spacing w:line="240" w:lineRule="auto"/>
              <w:rPr>
                <w:b w:val="0"/>
                <w:bCs w:val="0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="00A24810" w:rsidRPr="00A24810">
              <w:rPr>
                <w:b w:val="0"/>
                <w:noProof/>
                <w:position w:val="-24"/>
              </w:rPr>
              <w:object w:dxaOrig="885" w:dyaOrig="615" w14:anchorId="7B5E70E6">
                <v:shape id="_x0000_i1042" type="#_x0000_t75" alt="" style="width:44.45pt;height:30.65pt;mso-width-percent:0;mso-height-percent:0;mso-width-percent:0;mso-height-percent:0" o:ole="">
                  <v:imagedata r:id="rId11" o:title=""/>
                </v:shape>
                <o:OLEObject Type="Embed" ProgID="Equation.DSMT4" ShapeID="_x0000_i1042" DrawAspect="Content" ObjectID="_1728116168" r:id="rId12"/>
              </w:object>
            </w:r>
          </w:p>
          <w:p w14:paraId="20811AC3" w14:textId="36260501" w:rsidR="00E909BD" w:rsidRPr="00C720F7" w:rsidRDefault="00E909BD" w:rsidP="00562CA3">
            <w:pPr>
              <w:spacing w:line="240" w:lineRule="auto"/>
              <w:rPr>
                <w:b w:val="0"/>
                <w:bCs w:val="0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="00A24810" w:rsidRPr="00A24810">
              <w:rPr>
                <w:b w:val="0"/>
                <w:noProof/>
                <w:position w:val="-24"/>
              </w:rPr>
              <w:object w:dxaOrig="1395" w:dyaOrig="615" w14:anchorId="711E146C">
                <v:shape id="_x0000_i1041" type="#_x0000_t75" alt="" style="width:69.7pt;height:30.65pt;mso-width-percent:0;mso-height-percent:0;mso-width-percent:0;mso-height-percent:0" o:ole="">
                  <v:imagedata r:id="rId13" o:title=""/>
                </v:shape>
                <o:OLEObject Type="Embed" ProgID="Equation.DSMT4" ShapeID="_x0000_i1041" DrawAspect="Content" ObjectID="_1728116169" r:id="rId14"/>
              </w:object>
            </w:r>
          </w:p>
          <w:p w14:paraId="13EC5DA5" w14:textId="2B058456" w:rsidR="00E909BD" w:rsidRPr="00C720F7" w:rsidRDefault="00E909BD" w:rsidP="00562CA3">
            <w:pPr>
              <w:spacing w:line="240" w:lineRule="auto"/>
              <w:rPr>
                <w:b w:val="0"/>
                <w:bCs w:val="0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="00A24810" w:rsidRPr="00A24810">
              <w:rPr>
                <w:b w:val="0"/>
                <w:noProof/>
                <w:position w:val="-24"/>
              </w:rPr>
              <w:object w:dxaOrig="975" w:dyaOrig="615" w14:anchorId="2A027097">
                <v:shape id="_x0000_i1040" type="#_x0000_t75" alt="" style="width:49pt;height:30.65pt;mso-width-percent:0;mso-height-percent:0;mso-width-percent:0;mso-height-percent:0" o:ole="">
                  <v:imagedata r:id="rId15" o:title=""/>
                </v:shape>
                <o:OLEObject Type="Embed" ProgID="Equation.DSMT4" ShapeID="_x0000_i1040" DrawAspect="Content" ObjectID="_1728116170" r:id="rId16"/>
              </w:object>
            </w:r>
          </w:p>
          <w:p w14:paraId="6DD13C42" w14:textId="16CDF784" w:rsidR="00E909BD" w:rsidRPr="00C720F7" w:rsidRDefault="00E909BD" w:rsidP="00562CA3">
            <w:pPr>
              <w:spacing w:line="240" w:lineRule="auto"/>
              <w:rPr>
                <w:b w:val="0"/>
                <w:bCs w:val="0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="00A24810" w:rsidRPr="00A24810">
              <w:rPr>
                <w:b w:val="0"/>
                <w:noProof/>
                <w:position w:val="-28"/>
              </w:rPr>
              <w:object w:dxaOrig="1020" w:dyaOrig="675" w14:anchorId="3AA62659">
                <v:shape id="_x0000_i1039" type="#_x0000_t75" alt="" style="width:51.3pt;height:33.7pt;mso-width-percent:0;mso-height-percent:0;mso-width-percent:0;mso-height-percent:0" o:ole="">
                  <v:imagedata r:id="rId17" o:title=""/>
                </v:shape>
                <o:OLEObject Type="Embed" ProgID="Equation.DSMT4" ShapeID="_x0000_i1039" DrawAspect="Content" ObjectID="_1728116171" r:id="rId18"/>
              </w:object>
            </w:r>
          </w:p>
          <w:p w14:paraId="0F01AE75" w14:textId="77777777" w:rsidR="00E909BD" w:rsidRPr="00C720F7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207" w:type="dxa"/>
          </w:tcPr>
          <w:p w14:paraId="4E8E895B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D385381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60" w:dyaOrig="620" w14:anchorId="131A07D7">
                <v:shape id="_x0000_i1038" type="#_x0000_t75" alt="" style="width:23pt;height:30.65pt;mso-width-percent:0;mso-height-percent:0;mso-width-percent:0;mso-height-percent:0" o:ole="">
                  <v:imagedata r:id="rId19" o:title=""/>
                </v:shape>
                <o:OLEObject Type="Embed" ProgID="Equation.DSMT4" ShapeID="_x0000_i1038" DrawAspect="Content" ObjectID="_1728116172" r:id="rId20"/>
              </w:object>
            </w:r>
          </w:p>
          <w:p w14:paraId="04E867D7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80" w:dyaOrig="615" w14:anchorId="68AB7EF9">
                <v:shape id="_x0000_i1037" type="#_x0000_t75" alt="" style="width:23.75pt;height:30.65pt;mso-width-percent:0;mso-height-percent:0;mso-width-percent:0;mso-height-percent:0" o:ole="">
                  <v:imagedata r:id="rId21" o:title=""/>
                </v:shape>
                <o:OLEObject Type="Embed" ProgID="Equation.DSMT4" ShapeID="_x0000_i1037" DrawAspect="Content" ObjectID="_1728116173" r:id="rId22"/>
              </w:object>
            </w:r>
          </w:p>
          <w:p w14:paraId="62E44CC4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20" w:dyaOrig="615" w14:anchorId="1632F552">
                <v:shape id="_x0000_i1036" type="#_x0000_t75" alt="" style="width:20.7pt;height:30.65pt;mso-width-percent:0;mso-height-percent:0;mso-width-percent:0;mso-height-percent:0" o:ole="">
                  <v:imagedata r:id="rId23" o:title=""/>
                </v:shape>
                <o:OLEObject Type="Embed" ProgID="Equation.DSMT4" ShapeID="_x0000_i1036" DrawAspect="Content" ObjectID="_1728116174" r:id="rId24"/>
              </w:object>
            </w:r>
          </w:p>
          <w:p w14:paraId="6B61D4BD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80" w:dyaOrig="620" w14:anchorId="3BF9FC9E">
                <v:shape id="_x0000_i1035" type="#_x0000_t75" alt="" style="width:23.75pt;height:30.65pt;mso-width-percent:0;mso-height-percent:0;mso-width-percent:0;mso-height-percent:0" o:ole="">
                  <v:imagedata r:id="rId25" o:title=""/>
                </v:shape>
                <o:OLEObject Type="Embed" ProgID="Equation.DSMT4" ShapeID="_x0000_i1035" DrawAspect="Content" ObjectID="_1728116175" r:id="rId26"/>
              </w:object>
            </w:r>
          </w:p>
          <w:p w14:paraId="232B5930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65" w:dyaOrig="615" w14:anchorId="005D0B39">
                <v:shape id="_x0000_i1034" type="#_x0000_t75" alt="" style="width:23pt;height:30.65pt;mso-width-percent:0;mso-height-percent:0;mso-width-percent:0;mso-height-percent:0" o:ole="">
                  <v:imagedata r:id="rId27" o:title=""/>
                </v:shape>
                <o:OLEObject Type="Embed" ProgID="Equation.DSMT4" ShapeID="_x0000_i1034" DrawAspect="Content" ObjectID="_1728116176" r:id="rId28"/>
              </w:object>
            </w:r>
          </w:p>
          <w:p w14:paraId="51094A19" w14:textId="77777777" w:rsidR="00E909BD" w:rsidRPr="00416206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207" w:type="dxa"/>
          </w:tcPr>
          <w:p w14:paraId="6C6C7BBE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8D41FFD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60" w:dyaOrig="620" w14:anchorId="0C844AAC">
                <v:shape id="_x0000_i1033" type="#_x0000_t75" alt="" style="width:23pt;height:30.65pt;mso-width-percent:0;mso-height-percent:0;mso-width-percent:0;mso-height-percent:0" o:ole="">
                  <v:imagedata r:id="rId29" o:title=""/>
                </v:shape>
                <o:OLEObject Type="Embed" ProgID="Equation.DSMT4" ShapeID="_x0000_i1033" DrawAspect="Content" ObjectID="_1728116177" r:id="rId30"/>
              </w:object>
            </w:r>
          </w:p>
          <w:p w14:paraId="1CDBD90C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80" w:dyaOrig="615" w14:anchorId="4A316E78">
                <v:shape id="_x0000_i1032" type="#_x0000_t75" alt="" style="width:23.75pt;height:30.65pt;mso-width-percent:0;mso-height-percent:0;mso-width-percent:0;mso-height-percent:0" o:ole="">
                  <v:imagedata r:id="rId31" o:title=""/>
                </v:shape>
                <o:OLEObject Type="Embed" ProgID="Equation.DSMT4" ShapeID="_x0000_i1032" DrawAspect="Content" ObjectID="_1728116178" r:id="rId32"/>
              </w:object>
            </w:r>
          </w:p>
          <w:p w14:paraId="39225450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80" w:dyaOrig="620" w14:anchorId="6567CC78">
                <v:shape id="_x0000_i1031" type="#_x0000_t75" alt="" style="width:23.75pt;height:30.65pt;mso-width-percent:0;mso-height-percent:0;mso-width-percent:0;mso-height-percent:0" o:ole="">
                  <v:imagedata r:id="rId33" o:title=""/>
                </v:shape>
                <o:OLEObject Type="Embed" ProgID="Equation.DSMT4" ShapeID="_x0000_i1031" DrawAspect="Content" ObjectID="_1728116179" r:id="rId34"/>
              </w:object>
            </w:r>
          </w:p>
          <w:p w14:paraId="75094851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465" w:dyaOrig="615" w14:anchorId="5A1C152C">
                <v:shape id="_x0000_i1030" type="#_x0000_t75" alt="" style="width:23pt;height:30.65pt;mso-width-percent:0;mso-height-percent:0;mso-width-percent:0;mso-height-percent:0" o:ole="">
                  <v:imagedata r:id="rId35" o:title=""/>
                </v:shape>
                <o:OLEObject Type="Embed" ProgID="Equation.DSMT4" ShapeID="_x0000_i1030" DrawAspect="Content" ObjectID="_1728116180" r:id="rId36"/>
              </w:object>
            </w:r>
          </w:p>
          <w:p w14:paraId="002841AB" w14:textId="77777777" w:rsidR="00E909BD" w:rsidRDefault="00A24810" w:rsidP="00E909BD">
            <w:pPr>
              <w:pStyle w:val="Prrafodelista"/>
              <w:numPr>
                <w:ilvl w:val="0"/>
                <w:numId w:val="3"/>
              </w:numPr>
              <w:spacing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  <w:position w:val="-24"/>
              </w:rPr>
              <w:object w:dxaOrig="360" w:dyaOrig="620" w14:anchorId="02652350">
                <v:shape id="_x0000_i1029" type="#_x0000_t75" alt="" style="width:18.4pt;height:30.65pt;mso-width-percent:0;mso-height-percent:0;mso-width-percent:0;mso-height-percent:0" o:ole="">
                  <v:imagedata r:id="rId37" o:title=""/>
                </v:shape>
                <o:OLEObject Type="Embed" ProgID="Equation.DSMT4" ShapeID="_x0000_i1029" DrawAspect="Content" ObjectID="_1728116181" r:id="rId38"/>
              </w:object>
            </w:r>
          </w:p>
        </w:tc>
      </w:tr>
    </w:tbl>
    <w:p w14:paraId="7CDD8791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9A6B4F1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 </w:t>
      </w:r>
    </w:p>
    <w:p w14:paraId="6B7877B6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: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4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s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)</w:t>
      </w:r>
    </w:p>
    <w:p w14:paraId="07956C1E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40"/>
      </w:tblGrid>
      <w:tr w:rsidR="00E909BD" w:rsidRPr="00B43AC1" w14:paraId="59079133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tcBorders>
              <w:bottom w:val="none" w:sz="0" w:space="0" w:color="auto"/>
              <w:right w:val="none" w:sz="0" w:space="0" w:color="auto"/>
            </w:tcBorders>
          </w:tcPr>
          <w:p w14:paraId="0A617D10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909BD" w14:paraId="7CF7172F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5A28D2" w14:textId="77777777" w:rsidR="00E909B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7DCCB38" w14:textId="769D4AA8" w:rsidR="00E909BD" w:rsidRDefault="00E909BD" w:rsidP="00562CA3">
            <w:pPr>
              <w:spacing w:line="240" w:lineRule="auto"/>
            </w:pPr>
          </w:p>
          <w:p w14:paraId="5C6CEF65" w14:textId="77777777" w:rsidR="00E909B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A28DD8A" w14:textId="0B4608B8" w:rsidR="00E909BD" w:rsidRDefault="00E909BD" w:rsidP="00562CA3">
            <w:pPr>
              <w:spacing w:line="240" w:lineRule="auto"/>
            </w:pPr>
          </w:p>
          <w:p w14:paraId="6CC7EDE4" w14:textId="77777777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4CFE4035" w14:textId="18C92DB9" w:rsidR="00E909BD" w:rsidRDefault="00E909BD" w:rsidP="00562CA3">
            <w:pPr>
              <w:spacing w:line="240" w:lineRule="auto"/>
            </w:pPr>
          </w:p>
          <w:p w14:paraId="50F21F2C" w14:textId="77777777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73A2C6BA" w14:textId="78EBD27E" w:rsidR="00E909BD" w:rsidRDefault="00E909BD" w:rsidP="00562CA3">
            <w:pPr>
              <w:spacing w:line="240" w:lineRule="auto"/>
            </w:pPr>
          </w:p>
          <w:p w14:paraId="46AED56A" w14:textId="77777777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3C3E297C" w14:textId="697EB1A7" w:rsidR="00E909BD" w:rsidRDefault="00E909BD" w:rsidP="00562CA3">
            <w:pPr>
              <w:spacing w:line="240" w:lineRule="auto"/>
            </w:pPr>
          </w:p>
          <w:p w14:paraId="3C724290" w14:textId="06706190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205B7D39" w14:textId="70DFB81D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51A72A85" w14:textId="1516FF12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2E440558" w14:textId="028DD677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16695060" w14:textId="613D2EBE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033724E4" w14:textId="758EE796" w:rsidR="00E909BD" w:rsidRDefault="00E909BD" w:rsidP="00562CA3">
            <w:pPr>
              <w:spacing w:line="240" w:lineRule="auto"/>
              <w:rPr>
                <w:b w:val="0"/>
                <w:bCs w:val="0"/>
              </w:rPr>
            </w:pPr>
          </w:p>
          <w:p w14:paraId="06575E82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7CA5C0E" w14:textId="77777777" w:rsidR="00E909B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93A4F0A" w14:textId="77777777" w:rsidR="00E909BD" w:rsidRPr="001F033B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E415D23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960926C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F0C5DD8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C9ED352" w14:textId="68DE310B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141DAED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1C8E424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F3F6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Resuelve los problemas de aplicación siguientes donde el modelo matemático es una proporción, elige la opción correcta.</w:t>
      </w:r>
    </w:p>
    <w:p w14:paraId="22E50CDA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: 1 punto)</w:t>
      </w:r>
    </w:p>
    <w:p w14:paraId="482ABD8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0BF9D1C5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bottom w:val="none" w:sz="0" w:space="0" w:color="auto"/>
              <w:right w:val="none" w:sz="0" w:space="0" w:color="auto"/>
            </w:tcBorders>
          </w:tcPr>
          <w:p w14:paraId="2AB5653E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Problemas</w:t>
            </w:r>
          </w:p>
        </w:tc>
      </w:tr>
      <w:tr w:rsidR="00E909BD" w14:paraId="24F462D1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</w:tcPr>
          <w:p w14:paraId="09F128AB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3B1E125" w14:textId="2550C414" w:rsidR="00E909BD" w:rsidRPr="00C720F7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Un automóvil recorre 120 kilómetros con 15 litros de gasolina. ¿Cuántos kilómetros puede recorrer con 20 litros?</w:t>
            </w:r>
          </w:p>
          <w:p w14:paraId="5A1704AF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01B88EA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a) 180 km</w:t>
            </w:r>
          </w:p>
          <w:p w14:paraId="7B603C97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b) 160 km</w:t>
            </w:r>
          </w:p>
          <w:p w14:paraId="360166EA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c) 190 km</w:t>
            </w:r>
          </w:p>
          <w:p w14:paraId="6ED5F4CC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d) 200 km</w:t>
            </w:r>
          </w:p>
          <w:p w14:paraId="211D357D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899CE27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</w:tcPr>
          <w:p w14:paraId="3F86B4E4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DD65915" w14:textId="0FA24CE0" w:rsidR="00E909BD" w:rsidRPr="00C720F7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sz w:val="24"/>
                <w:szCs w:val="24"/>
              </w:rPr>
              <w:t xml:space="preserve">  ) La escala de un mapa indica que 5 centímetros (cm) representan 60 kilómetros (km). Si en el mapa la distancia entre dos ciudades es de 12 cm, ¿cuál es la distancia entre ellas?</w:t>
            </w:r>
          </w:p>
          <w:p w14:paraId="132454B2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3D1F0E0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 xml:space="preserve">a) 140 km </w:t>
            </w:r>
          </w:p>
          <w:p w14:paraId="5812B4C3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>b) 148 km</w:t>
            </w:r>
          </w:p>
          <w:p w14:paraId="60AD928D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>c) 150 km</w:t>
            </w:r>
          </w:p>
          <w:p w14:paraId="7DDC12C5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>d) 144 km</w:t>
            </w:r>
          </w:p>
          <w:p w14:paraId="7EC910D0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2970882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72E09F6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C411F0D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95109DE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E7FA53F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1F33A01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los problemas anteriores, ya sea que le tomes foto a cada uno de los procedimientos hechos en tu libreta y los insertes en este documento, o que los hagas a computadora en el espacio indicado.</w:t>
      </w:r>
    </w:p>
    <w:p w14:paraId="3B050338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: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4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s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)</w:t>
      </w:r>
    </w:p>
    <w:p w14:paraId="4A59406D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50BC8E10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bottom w:val="none" w:sz="0" w:space="0" w:color="auto"/>
              <w:right w:val="none" w:sz="0" w:space="0" w:color="auto"/>
            </w:tcBorders>
          </w:tcPr>
          <w:p w14:paraId="5D098191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909BD" w14:paraId="00CE0261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</w:tcPr>
          <w:p w14:paraId="5AA1420D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A8B0129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7569BF8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3D18ED4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E1F0ACB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FE53444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DB7AC44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A240542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7AD052F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22B959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7AA9440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16AB41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D1EF3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A480F39" w14:textId="7DB49C4D" w:rsidR="00E909BD" w:rsidRPr="00525AE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</w:tcPr>
          <w:p w14:paraId="23B532DB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AF3AD63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4A48878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25CB0D8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647B601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7E69223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E143C5E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8787930" w14:textId="43812FD1" w:rsidR="00E909BD" w:rsidRPr="00525AE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57F4C43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845CDA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199B1E8A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49FE6F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3DF1D7" w14:textId="6EEF5984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3573C490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48864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F3F6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Elige la opción que resuelva correctamente las operaciones siguientes.</w:t>
      </w:r>
    </w:p>
    <w:p w14:paraId="3A5433F3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: 1 punto)</w:t>
      </w:r>
    </w:p>
    <w:p w14:paraId="4B59C92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38856C46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bottom w:val="none" w:sz="0" w:space="0" w:color="auto"/>
              <w:right w:val="none" w:sz="0" w:space="0" w:color="auto"/>
            </w:tcBorders>
          </w:tcPr>
          <w:p w14:paraId="4E8752EF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Operaciones</w:t>
            </w:r>
          </w:p>
        </w:tc>
      </w:tr>
      <w:tr w:rsidR="00E909BD" w14:paraId="6BCAC62C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</w:tcPr>
          <w:p w14:paraId="71977DE9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C65498" w14:textId="4BD4F4F8" w:rsidR="00E909BD" w:rsidRPr="00C720F7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</w:t>
            </w:r>
            <w:r w:rsidR="00A24810" w:rsidRPr="00A24810">
              <w:rPr>
                <w:rFonts w:ascii="Verdana" w:hAnsi="Verdana"/>
                <w:b w:val="0"/>
                <w:noProof/>
                <w:position w:val="-22"/>
                <w:sz w:val="24"/>
                <w:szCs w:val="24"/>
              </w:rPr>
              <w:object w:dxaOrig="3640" w:dyaOrig="560" w14:anchorId="396BD050">
                <v:shape id="_x0000_i1028" type="#_x0000_t75" alt="" style="width:181.55pt;height:27.55pt;mso-width-percent:0;mso-height-percent:0;mso-width-percent:0;mso-height-percent:0" o:ole="">
                  <v:imagedata r:id="rId39" o:title=""/>
                </v:shape>
                <o:OLEObject Type="Embed" ProgID="Equation.DSMT4" ShapeID="_x0000_i1028" DrawAspect="Content" ObjectID="_1728116182" r:id="rId40"/>
              </w:object>
            </w:r>
          </w:p>
          <w:p w14:paraId="62A83C49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B1D9A07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–6 </w:t>
            </w:r>
          </w:p>
          <w:p w14:paraId="69AAF2C1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b) 6</w:t>
            </w:r>
          </w:p>
          <w:p w14:paraId="5E2FCBD3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c) 30</w:t>
            </w:r>
          </w:p>
          <w:p w14:paraId="6AAB4533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C720F7">
              <w:rPr>
                <w:rFonts w:ascii="Verdana" w:hAnsi="Verdana"/>
                <w:b w:val="0"/>
                <w:bCs w:val="0"/>
                <w:sz w:val="24"/>
                <w:szCs w:val="24"/>
              </w:rPr>
              <w:t>d) –8</w:t>
            </w:r>
          </w:p>
          <w:p w14:paraId="478AB6C7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F92D6CC" w14:textId="77777777" w:rsidR="00E909BD" w:rsidRPr="00C720F7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</w:tcPr>
          <w:p w14:paraId="2F47162B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52A4317" w14:textId="3A613F41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720F7">
              <w:rPr>
                <w:rFonts w:ascii="Verdana" w:hAnsi="Verdana"/>
                <w:sz w:val="24"/>
                <w:szCs w:val="24"/>
              </w:rPr>
              <w:t xml:space="preserve">  ) </w:t>
            </w:r>
            <w:r w:rsidR="00A24810" w:rsidRPr="00A24810">
              <w:rPr>
                <w:rFonts w:ascii="Verdana" w:hAnsi="Verdana"/>
                <w:noProof/>
                <w:position w:val="-22"/>
                <w:sz w:val="24"/>
                <w:szCs w:val="24"/>
              </w:rPr>
              <w:object w:dxaOrig="3900" w:dyaOrig="560" w14:anchorId="782368C6">
                <v:shape id="_x0000_i1027" type="#_x0000_t75" alt="" style="width:194.55pt;height:27.55pt;mso-width-percent:0;mso-height-percent:0;mso-width-percent:0;mso-height-percent:0" o:ole="">
                  <v:imagedata r:id="rId41" o:title=""/>
                </v:shape>
                <o:OLEObject Type="Embed" ProgID="Equation.DSMT4" ShapeID="_x0000_i1027" DrawAspect="Content" ObjectID="_1728116183" r:id="rId42"/>
              </w:object>
            </w:r>
          </w:p>
          <w:p w14:paraId="515CB088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6BED2FD0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 xml:space="preserve">a) 38 </w:t>
            </w:r>
          </w:p>
          <w:p w14:paraId="055039AC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>b) 20</w:t>
            </w:r>
          </w:p>
          <w:p w14:paraId="71C13FBE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>c) 32</w:t>
            </w:r>
          </w:p>
          <w:p w14:paraId="1DB74813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C720F7">
              <w:rPr>
                <w:rFonts w:ascii="Verdana" w:hAnsi="Verdana"/>
                <w:sz w:val="24"/>
                <w:szCs w:val="24"/>
              </w:rPr>
              <w:t>d) 30</w:t>
            </w:r>
          </w:p>
          <w:p w14:paraId="1B54B1AF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B314392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BF9E5F8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CF84232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6B104F9A" w14:textId="77777777" w:rsidR="00E909BD" w:rsidRPr="00C720F7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D21704E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6DE56F2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7ABA705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: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4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s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)</w:t>
      </w:r>
    </w:p>
    <w:p w14:paraId="5D754938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0A8FD601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bottom w:val="none" w:sz="0" w:space="0" w:color="auto"/>
              <w:right w:val="none" w:sz="0" w:space="0" w:color="auto"/>
            </w:tcBorders>
          </w:tcPr>
          <w:p w14:paraId="7786D46A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909BD" w14:paraId="3219A372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</w:tcPr>
          <w:p w14:paraId="1DAD5CB8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5AE3157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E2B08EB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8AE9637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2455424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D00FA4F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CAD5210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9085017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91D7676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5E830D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0F0DF76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B9CA531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E818B68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C695BE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0C9E5A1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E42217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6A98A11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049EDE9" w14:textId="01227D87" w:rsidR="00E909BD" w:rsidRPr="00525AE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</w:tcPr>
          <w:p w14:paraId="29EB0A57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FD6C717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1AA8F4E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DF3EEB7" w14:textId="5DA08210" w:rsidR="00E909BD" w:rsidRPr="00525AE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1CA01266" w14:textId="77777777" w:rsidR="00E909BD" w:rsidRDefault="00E909BD" w:rsidP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</w:p>
    <w:p w14:paraId="7494E678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53AD32CB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3C27F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3EE9F8E" w14:textId="36826A7E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346BF5E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CC4BD23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8F3F6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Responde a cada ejercicio con base en la progresión indicada. Elige la opción correcta.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: 1 punto)</w:t>
      </w:r>
    </w:p>
    <w:p w14:paraId="1298BFFC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59D5ABA9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bottom w:val="none" w:sz="0" w:space="0" w:color="auto"/>
              <w:right w:val="none" w:sz="0" w:space="0" w:color="auto"/>
            </w:tcBorders>
          </w:tcPr>
          <w:p w14:paraId="0909D8FA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E909BD" w14:paraId="05D7832F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</w:tcPr>
          <w:p w14:paraId="75275F1D" w14:textId="77777777" w:rsidR="00E909BD" w:rsidRPr="00790D24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0278CAE2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Dada la progresión aritmética: </w:t>
            </w:r>
          </w:p>
          <w:p w14:paraId="6F0BF094" w14:textId="77777777" w:rsidR="00E909BD" w:rsidRPr="00790D24" w:rsidRDefault="00A24810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A24810">
              <w:rPr>
                <w:rFonts w:ascii="Verdana" w:hAnsi="Verdana"/>
                <w:b w:val="0"/>
                <w:noProof/>
                <w:position w:val="-10"/>
                <w:sz w:val="24"/>
                <w:szCs w:val="24"/>
              </w:rPr>
              <w:object w:dxaOrig="1440" w:dyaOrig="320" w14:anchorId="4FD40D4C">
                <v:shape id="_x0000_i1026" type="#_x0000_t75" alt="" style="width:1in;height:16.1pt;mso-width-percent:0;mso-height-percent:0;mso-width-percent:0;mso-height-percent:0" o:ole="">
                  <v:imagedata r:id="rId43" o:title=""/>
                </v:shape>
                <o:OLEObject Type="Embed" ProgID="Equation.DSMT4" ShapeID="_x0000_i1026" DrawAspect="Content" ObjectID="_1728116184" r:id="rId44"/>
              </w:object>
            </w:r>
            <w:r w:rsidR="00E909BD">
              <w:rPr>
                <w:rFonts w:ascii="Verdana" w:hAnsi="Verdana"/>
                <w:b w:val="0"/>
                <w:bCs w:val="0"/>
                <w:sz w:val="24"/>
                <w:szCs w:val="24"/>
              </w:rPr>
              <w:t>, determina:</w:t>
            </w:r>
          </w:p>
          <w:p w14:paraId="38194B9D" w14:textId="77777777" w:rsidR="00E909BD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D769B87" w14:textId="6E434BBD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El término 30</w:t>
            </w:r>
          </w:p>
          <w:p w14:paraId="0A396D8D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82C7617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80 </w:t>
            </w:r>
          </w:p>
          <w:p w14:paraId="3CBB2F37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>b) 72</w:t>
            </w:r>
          </w:p>
          <w:p w14:paraId="740F292B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>c) 96</w:t>
            </w:r>
          </w:p>
          <w:p w14:paraId="04AB4ECF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>d) 84</w:t>
            </w:r>
          </w:p>
          <w:p w14:paraId="3AFB1C2A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E743D3E" w14:textId="204067F6" w:rsidR="00E909BD" w:rsidRPr="00E6299C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</w:t>
            </w: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) La suma de los primeros 30 términos.</w:t>
            </w:r>
          </w:p>
          <w:p w14:paraId="5C5E4006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6CB117B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1200 </w:t>
            </w:r>
          </w:p>
          <w:p w14:paraId="576A535B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>b) 1050</w:t>
            </w:r>
          </w:p>
          <w:p w14:paraId="250CA253" w14:textId="77777777" w:rsidR="00E909BD" w:rsidRPr="00E6299C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>c) 1095</w:t>
            </w:r>
          </w:p>
          <w:p w14:paraId="70BC22F1" w14:textId="77777777" w:rsidR="00E909BD" w:rsidRPr="00790D24" w:rsidRDefault="00E909BD" w:rsidP="00562CA3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E6299C">
              <w:rPr>
                <w:rFonts w:ascii="Verdana" w:hAnsi="Verdana"/>
                <w:b w:val="0"/>
                <w:bCs w:val="0"/>
                <w:sz w:val="24"/>
                <w:szCs w:val="24"/>
              </w:rPr>
              <w:t>d) 1065</w:t>
            </w:r>
          </w:p>
        </w:tc>
        <w:tc>
          <w:tcPr>
            <w:tcW w:w="5270" w:type="dxa"/>
          </w:tcPr>
          <w:p w14:paraId="7C955AC1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C78AD7" w14:textId="77777777" w:rsidR="00E909BD" w:rsidRPr="00E6299C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E6299C">
              <w:rPr>
                <w:rFonts w:ascii="Verdana" w:hAnsi="Verdana"/>
                <w:sz w:val="24"/>
                <w:szCs w:val="24"/>
              </w:rPr>
              <w:t xml:space="preserve">Dada la progresión </w:t>
            </w:r>
            <w:r>
              <w:rPr>
                <w:rFonts w:ascii="Verdana" w:hAnsi="Verdana"/>
                <w:sz w:val="24"/>
                <w:szCs w:val="24"/>
              </w:rPr>
              <w:t>geométrica</w:t>
            </w:r>
            <w:r w:rsidRPr="00E6299C">
              <w:rPr>
                <w:rFonts w:ascii="Verdana" w:hAnsi="Verdana"/>
                <w:sz w:val="24"/>
                <w:szCs w:val="24"/>
              </w:rPr>
              <w:t xml:space="preserve">: </w:t>
            </w:r>
            <w:r w:rsidR="00A24810" w:rsidRPr="00A24810">
              <w:rPr>
                <w:rFonts w:ascii="Verdana" w:hAnsi="Verdana"/>
                <w:b/>
                <w:bCs/>
                <w:noProof/>
                <w:position w:val="-10"/>
                <w:sz w:val="24"/>
                <w:szCs w:val="24"/>
              </w:rPr>
              <w:object w:dxaOrig="1260" w:dyaOrig="320" w14:anchorId="150F0583">
                <v:shape id="_x0000_i1025" type="#_x0000_t75" alt="" style="width:62.8pt;height:16.1pt;mso-width-percent:0;mso-height-percent:0;mso-width-percent:0;mso-height-percent:0" o:ole="">
                  <v:imagedata r:id="rId45" o:title=""/>
                </v:shape>
                <o:OLEObject Type="Embed" ProgID="Equation.DSMT4" ShapeID="_x0000_i1025" DrawAspect="Content" ObjectID="_1728116185" r:id="rId46"/>
              </w:object>
            </w:r>
            <w:r w:rsidRPr="00E6299C">
              <w:rPr>
                <w:rFonts w:ascii="Verdana" w:hAnsi="Verdana"/>
                <w:sz w:val="24"/>
                <w:szCs w:val="24"/>
              </w:rPr>
              <w:t>, determina:</w:t>
            </w:r>
          </w:p>
          <w:p w14:paraId="6A25FCCC" w14:textId="77777777" w:rsidR="00E909BD" w:rsidRPr="00E6299C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E5FFBC5" w14:textId="50D9A54F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9136D">
              <w:rPr>
                <w:rFonts w:ascii="Verdana" w:hAnsi="Verdana"/>
                <w:sz w:val="24"/>
                <w:szCs w:val="24"/>
              </w:rPr>
              <w:t xml:space="preserve">  ) El décimo término.</w:t>
            </w:r>
          </w:p>
          <w:p w14:paraId="534A905A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6E90BA17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 xml:space="preserve">a) </w:t>
            </w:r>
            <w:r>
              <w:rPr>
                <w:rFonts w:ascii="Verdana" w:hAnsi="Verdana"/>
                <w:sz w:val="24"/>
                <w:szCs w:val="24"/>
              </w:rPr>
              <w:t>256</w:t>
            </w:r>
            <w:r w:rsidRPr="0049136D">
              <w:rPr>
                <w:rFonts w:ascii="Verdana" w:hAnsi="Verdana"/>
                <w:sz w:val="24"/>
                <w:szCs w:val="24"/>
              </w:rPr>
              <w:t xml:space="preserve">  </w:t>
            </w:r>
          </w:p>
          <w:p w14:paraId="413FE5B0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>b) –256</w:t>
            </w:r>
          </w:p>
          <w:p w14:paraId="4B5B68FA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>c) –512</w:t>
            </w:r>
          </w:p>
          <w:p w14:paraId="0CD72912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>d) 512</w:t>
            </w:r>
          </w:p>
          <w:p w14:paraId="354F60BF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13F449F" w14:textId="622F19D4" w:rsidR="00E909BD" w:rsidRPr="0049136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 xml:space="preserve">(  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49136D">
              <w:rPr>
                <w:rFonts w:ascii="Verdana" w:hAnsi="Verdana"/>
                <w:sz w:val="24"/>
                <w:szCs w:val="24"/>
              </w:rPr>
              <w:t xml:space="preserve">  ) La suma de los primeros 10 términos.</w:t>
            </w:r>
          </w:p>
          <w:p w14:paraId="33385B4F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413AD7C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 xml:space="preserve">a) –360   </w:t>
            </w:r>
          </w:p>
          <w:p w14:paraId="51F321F9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>b) –320</w:t>
            </w:r>
          </w:p>
          <w:p w14:paraId="776B2293" w14:textId="77777777" w:rsidR="00E909BD" w:rsidRPr="0049136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>c) –3</w:t>
            </w:r>
            <w:r>
              <w:rPr>
                <w:rFonts w:ascii="Verdana" w:hAnsi="Verdana"/>
                <w:sz w:val="24"/>
                <w:szCs w:val="24"/>
              </w:rPr>
              <w:t>00</w:t>
            </w:r>
          </w:p>
          <w:p w14:paraId="641A486D" w14:textId="77777777" w:rsidR="00E909BD" w:rsidRPr="00E6299C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49136D">
              <w:rPr>
                <w:rFonts w:ascii="Verdana" w:hAnsi="Verdana"/>
                <w:sz w:val="24"/>
                <w:szCs w:val="24"/>
              </w:rPr>
              <w:t>d) –3</w:t>
            </w:r>
            <w:r>
              <w:rPr>
                <w:rFonts w:ascii="Verdana" w:hAnsi="Verdana"/>
                <w:sz w:val="24"/>
                <w:szCs w:val="24"/>
              </w:rPr>
              <w:t>41</w:t>
            </w:r>
          </w:p>
          <w:p w14:paraId="5F597482" w14:textId="77777777" w:rsidR="00E909BD" w:rsidRPr="00E6299C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7D06164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034FF76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1C392C4F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l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: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4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s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)</w:t>
      </w:r>
    </w:p>
    <w:p w14:paraId="58658F64" w14:textId="77777777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2A01FFC2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bottom w:val="none" w:sz="0" w:space="0" w:color="auto"/>
              <w:right w:val="none" w:sz="0" w:space="0" w:color="auto"/>
            </w:tcBorders>
          </w:tcPr>
          <w:p w14:paraId="4B3ACE1D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909BD" w14:paraId="44A8AEFF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</w:tcPr>
          <w:p w14:paraId="2132E9E3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9D289E4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F4F7B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B4F0195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1D9AFDF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459D60F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1DA25B2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4F78A84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A659D37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77F864D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5B6BF80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A9A5E29" w14:textId="02501809" w:rsidR="00E909BD" w:rsidRPr="00525AE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</w:tcPr>
          <w:p w14:paraId="27F28CF6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B1263DD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FC228CC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96E12FD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A4EBDF2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18578FB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75FF0B0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95E0939" w14:textId="77777777" w:rsidR="00E909B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C6187EE" w14:textId="46A169A0" w:rsidR="00E909BD" w:rsidRPr="00525AED" w:rsidRDefault="00E909BD" w:rsidP="00562CA3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E642415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5EE806D" w14:textId="77777777" w:rsidR="00E909BD" w:rsidRDefault="00E909BD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6FD62C7E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189E04F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64E3818" w14:textId="0675D570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51CAA0D2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58889A7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8F3F6F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</w:t>
      </w:r>
      <w:r w:rsidRPr="009F65AC">
        <w:rPr>
          <w:rFonts w:ascii="Verdana" w:hAnsi="Verdana"/>
          <w:sz w:val="24"/>
          <w:szCs w:val="24"/>
        </w:rPr>
        <w:t>Un alimento tiene en su empaque la siguiente información nutricional. Observa la imagen y contesta las preguntas</w:t>
      </w:r>
      <w:r>
        <w:rPr>
          <w:rFonts w:ascii="Verdana" w:hAnsi="Verdana"/>
          <w:sz w:val="24"/>
          <w:szCs w:val="24"/>
        </w:rPr>
        <w:t>.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cada inciso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: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1.25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punto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s</w:t>
      </w:r>
      <w:r w:rsidRPr="003E3828"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)</w:t>
      </w:r>
    </w:p>
    <w:p w14:paraId="4215C50D" w14:textId="77777777" w:rsidR="00E909BD" w:rsidRDefault="00E909BD" w:rsidP="00E909BD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909BD" w:rsidRPr="00B43AC1" w14:paraId="788CEC80" w14:textId="77777777" w:rsidTr="00562C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70" w:type="dxa"/>
          </w:tcPr>
          <w:p w14:paraId="58356773" w14:textId="77777777" w:rsidR="00E909BD" w:rsidRPr="00B43AC1" w:rsidRDefault="00E909BD" w:rsidP="00562CA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Imagen</w:t>
            </w:r>
          </w:p>
        </w:tc>
        <w:tc>
          <w:tcPr>
            <w:tcW w:w="5270" w:type="dxa"/>
            <w:tcBorders>
              <w:bottom w:val="single" w:sz="4" w:space="0" w:color="auto"/>
            </w:tcBorders>
          </w:tcPr>
          <w:p w14:paraId="13CE9DEB" w14:textId="77777777" w:rsidR="00E909BD" w:rsidRPr="00B43AC1" w:rsidRDefault="00E909BD" w:rsidP="00562CA3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Preguntas</w:t>
            </w:r>
          </w:p>
        </w:tc>
      </w:tr>
      <w:tr w:rsidR="00E909BD" w14:paraId="0082F545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 w:val="restart"/>
            <w:tcBorders>
              <w:right w:val="single" w:sz="4" w:space="0" w:color="auto"/>
            </w:tcBorders>
          </w:tcPr>
          <w:p w14:paraId="5159EA2D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noProof/>
                <w:sz w:val="24"/>
                <w:szCs w:val="24"/>
              </w:rPr>
            </w:pPr>
          </w:p>
          <w:p w14:paraId="0179ADF9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noProof/>
                <w:sz w:val="24"/>
                <w:szCs w:val="24"/>
              </w:rPr>
            </w:pPr>
          </w:p>
          <w:p w14:paraId="3413D2F8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noProof/>
                <w:sz w:val="24"/>
                <w:szCs w:val="24"/>
              </w:rPr>
            </w:pPr>
          </w:p>
          <w:p w14:paraId="77913FB2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noProof/>
                <w:sz w:val="24"/>
                <w:szCs w:val="24"/>
              </w:rPr>
            </w:pPr>
          </w:p>
          <w:p w14:paraId="1A457F92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  <w:p w14:paraId="773BD57C" w14:textId="77777777" w:rsidR="00E909B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00938BDD" wp14:editId="37693E2E">
                  <wp:extent cx="3200400" cy="4368179"/>
                  <wp:effectExtent l="0" t="0" r="0" b="0"/>
                  <wp:docPr id="2" name="Imagen 2" descr="Form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Forma&#10;&#10;Descripción generada automáticamente con confianza media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130" cy="437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9E0E5" w14:textId="77777777" w:rsidR="00E909BD" w:rsidRDefault="00E909BD" w:rsidP="00562CA3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7B58BEE" w14:textId="77777777" w:rsidR="00E909BD" w:rsidRDefault="00E909BD" w:rsidP="00562CA3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AC60206" w14:textId="77777777" w:rsidR="00E909B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94894D8" w14:textId="77777777" w:rsidR="00E909BD" w:rsidRPr="00E6299C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530B47">
              <w:rPr>
                <w:rFonts w:ascii="Verdana" w:hAnsi="Verdana"/>
                <w:b/>
                <w:bCs/>
                <w:sz w:val="24"/>
                <w:szCs w:val="24"/>
              </w:rPr>
              <w:t>a)</w:t>
            </w:r>
            <w:r w:rsidRPr="009F65AC">
              <w:rPr>
                <w:rFonts w:ascii="Verdana" w:hAnsi="Verdana"/>
                <w:sz w:val="24"/>
                <w:szCs w:val="24"/>
              </w:rPr>
              <w:t xml:space="preserve"> ¿Cuántos gramos contiene en total el envase?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9F65AC">
              <w:rPr>
                <w:rFonts w:ascii="Verdana" w:hAnsi="Verdana"/>
                <w:sz w:val="24"/>
                <w:szCs w:val="24"/>
              </w:rPr>
              <w:t>Explica tu respuesta.</w:t>
            </w:r>
          </w:p>
        </w:tc>
      </w:tr>
      <w:tr w:rsidR="00E909BD" w14:paraId="056D5972" w14:textId="77777777" w:rsidTr="00562CA3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3B080087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9442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A81197D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63547D5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131FF59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5A63C89" w14:textId="5511A69F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  <w:tr w:rsidR="00E909BD" w14:paraId="2DE84644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4F0D1FB0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5858265" w14:textId="77777777" w:rsidR="00E909B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530B47">
              <w:rPr>
                <w:rFonts w:ascii="Verdana" w:hAnsi="Verdana"/>
                <w:b/>
                <w:bCs/>
                <w:sz w:val="24"/>
                <w:szCs w:val="24"/>
              </w:rPr>
              <w:t>b)</w:t>
            </w:r>
            <w:r w:rsidRPr="009F65AC">
              <w:rPr>
                <w:rFonts w:ascii="Verdana" w:hAnsi="Verdana"/>
                <w:sz w:val="24"/>
                <w:szCs w:val="24"/>
              </w:rPr>
              <w:t xml:space="preserve"> ¿Cuántas calorías se consumirían si se ingiere todo el contenido del envase? Explica tu respuesta.</w:t>
            </w:r>
          </w:p>
        </w:tc>
      </w:tr>
      <w:tr w:rsidR="00E909BD" w14:paraId="65AC7869" w14:textId="77777777" w:rsidTr="00562CA3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42DC75EB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7953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207BDE0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F314201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B72D251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F7C7BF6" w14:textId="1FBE1D32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  <w:tr w:rsidR="00E909BD" w14:paraId="3A1097B1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249451A7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90D30A8" w14:textId="77777777" w:rsidR="00E909B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530B47">
              <w:rPr>
                <w:rFonts w:ascii="Verdana" w:hAnsi="Verdana"/>
                <w:b/>
                <w:bCs/>
                <w:sz w:val="24"/>
                <w:szCs w:val="24"/>
              </w:rPr>
              <w:t>c)</w:t>
            </w:r>
            <w:r w:rsidRPr="009F65AC">
              <w:rPr>
                <w:rFonts w:ascii="Verdana" w:hAnsi="Verdana"/>
                <w:sz w:val="24"/>
                <w:szCs w:val="24"/>
              </w:rPr>
              <w:t xml:space="preserve"> Si únicamente se consume la mitad del alimento, ¿a cuántas tazas equivale? Explica tu respuesta.</w:t>
            </w:r>
          </w:p>
        </w:tc>
      </w:tr>
      <w:tr w:rsidR="00E909BD" w14:paraId="454A9B18" w14:textId="77777777" w:rsidTr="00562CA3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2998220A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AE116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7208331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667DB311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105C2DAF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35F97AD" w14:textId="7F4B8C8E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  <w:tr w:rsidR="00E909BD" w14:paraId="60C85231" w14:textId="77777777" w:rsidTr="00562C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5A2CB9FD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E809B0" w14:textId="77777777" w:rsidR="00E909BD" w:rsidRDefault="00E909BD" w:rsidP="00562CA3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530B47">
              <w:rPr>
                <w:rFonts w:ascii="Verdana" w:hAnsi="Verdana"/>
                <w:b/>
                <w:bCs/>
                <w:sz w:val="24"/>
                <w:szCs w:val="24"/>
              </w:rPr>
              <w:t>d)</w:t>
            </w:r>
            <w:r w:rsidRPr="009F65AC">
              <w:rPr>
                <w:rFonts w:ascii="Verdana" w:hAnsi="Verdana"/>
                <w:sz w:val="24"/>
                <w:szCs w:val="24"/>
              </w:rPr>
              <w:t xml:space="preserve"> ¿Cuántos gramos de azúcar están contenidos en dos envases de este alimento? Explica tu respuesta.</w:t>
            </w:r>
          </w:p>
        </w:tc>
      </w:tr>
      <w:tr w:rsidR="00E909BD" w14:paraId="34C47128" w14:textId="77777777" w:rsidTr="00562CA3">
        <w:trPr>
          <w:trHeight w:val="9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vMerge/>
            <w:tcBorders>
              <w:right w:val="single" w:sz="4" w:space="0" w:color="auto"/>
            </w:tcBorders>
          </w:tcPr>
          <w:p w14:paraId="000616EB" w14:textId="77777777" w:rsidR="00E909BD" w:rsidRDefault="00E909BD" w:rsidP="00562CA3">
            <w:pPr>
              <w:spacing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</w:tc>
        <w:tc>
          <w:tcPr>
            <w:tcW w:w="5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41EA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6F2986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70F1FE44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385FE0C7" w14:textId="77777777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E5317C9" w14:textId="0EB45CFC" w:rsidR="00E909BD" w:rsidRDefault="00E909BD" w:rsidP="00562CA3">
            <w:pPr>
              <w:spacing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6F35DE06" w14:textId="1A1CAD35" w:rsidR="00E909BD" w:rsidRDefault="00E909BD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92D7B7B" w14:textId="40E7047C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9A3EAFA" w14:textId="207A622C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14F473" w14:textId="48F297AC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DB18EA8" w14:textId="3FBA8F75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31E5FD5" w14:textId="6F4F5088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0D16FCF" w14:textId="0DBB4287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3F3DEDA" w14:textId="1DB938AC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5BFF267" w14:textId="0FC3440B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7"/>
        <w:gridCol w:w="1003"/>
      </w:tblGrid>
      <w:tr w:rsidR="00025235" w:rsidRPr="00C13582" w14:paraId="3AFACC4A" w14:textId="77777777" w:rsidTr="00025235">
        <w:trPr>
          <w:trHeight w:val="562"/>
        </w:trPr>
        <w:tc>
          <w:tcPr>
            <w:tcW w:w="9067" w:type="dxa"/>
            <w:vAlign w:val="center"/>
          </w:tcPr>
          <w:p w14:paraId="0E4D283D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Criterio</w:t>
            </w:r>
          </w:p>
        </w:tc>
        <w:tc>
          <w:tcPr>
            <w:tcW w:w="1003" w:type="dxa"/>
            <w:vAlign w:val="center"/>
          </w:tcPr>
          <w:p w14:paraId="410D6C26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Valor en Puntos</w:t>
            </w:r>
          </w:p>
        </w:tc>
      </w:tr>
      <w:tr w:rsidR="00025235" w:rsidRPr="00C13582" w14:paraId="2C48C3A6" w14:textId="77777777" w:rsidTr="00B67A99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427C0E98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  <w:t>Actividad 1.</w:t>
            </w:r>
          </w:p>
        </w:tc>
      </w:tr>
      <w:tr w:rsidR="00025235" w:rsidRPr="00C13582" w14:paraId="420E2908" w14:textId="77777777" w:rsidTr="00025235">
        <w:tc>
          <w:tcPr>
            <w:tcW w:w="9067" w:type="dxa"/>
            <w:vAlign w:val="center"/>
          </w:tcPr>
          <w:p w14:paraId="7E867664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primera operación</w:t>
            </w:r>
          </w:p>
        </w:tc>
        <w:tc>
          <w:tcPr>
            <w:tcW w:w="1003" w:type="dxa"/>
            <w:vAlign w:val="center"/>
          </w:tcPr>
          <w:p w14:paraId="0778D849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</w:t>
            </w:r>
          </w:p>
        </w:tc>
      </w:tr>
      <w:tr w:rsidR="00025235" w:rsidRPr="00C13582" w14:paraId="6B5E82DC" w14:textId="77777777" w:rsidTr="00025235">
        <w:tc>
          <w:tcPr>
            <w:tcW w:w="9067" w:type="dxa"/>
            <w:vAlign w:val="center"/>
          </w:tcPr>
          <w:p w14:paraId="344900CF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y simplifica correctamente las operaciones indicadas en el primer ejercicio</w:t>
            </w:r>
          </w:p>
        </w:tc>
        <w:tc>
          <w:tcPr>
            <w:tcW w:w="1003" w:type="dxa"/>
            <w:vAlign w:val="center"/>
          </w:tcPr>
          <w:p w14:paraId="6FB0C410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0.8</w:t>
            </w:r>
          </w:p>
        </w:tc>
      </w:tr>
      <w:tr w:rsidR="00025235" w:rsidRPr="00C13582" w14:paraId="5A1842AD" w14:textId="77777777" w:rsidTr="00025235">
        <w:tc>
          <w:tcPr>
            <w:tcW w:w="9067" w:type="dxa"/>
            <w:vAlign w:val="center"/>
          </w:tcPr>
          <w:p w14:paraId="23CF253D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segunda operación</w:t>
            </w:r>
          </w:p>
        </w:tc>
        <w:tc>
          <w:tcPr>
            <w:tcW w:w="1003" w:type="dxa"/>
            <w:vAlign w:val="center"/>
          </w:tcPr>
          <w:p w14:paraId="5CD45D9D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</w:t>
            </w:r>
          </w:p>
        </w:tc>
      </w:tr>
      <w:tr w:rsidR="00025235" w:rsidRPr="00C13582" w14:paraId="40A8C017" w14:textId="77777777" w:rsidTr="00025235">
        <w:tc>
          <w:tcPr>
            <w:tcW w:w="9067" w:type="dxa"/>
            <w:vAlign w:val="center"/>
          </w:tcPr>
          <w:p w14:paraId="6FC2BD3D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y simplifica correctamente las operaciones indicadas en el segundo ejercicio</w:t>
            </w:r>
          </w:p>
        </w:tc>
        <w:tc>
          <w:tcPr>
            <w:tcW w:w="1003" w:type="dxa"/>
            <w:vAlign w:val="center"/>
          </w:tcPr>
          <w:p w14:paraId="1CE2B790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0.8</w:t>
            </w:r>
          </w:p>
        </w:tc>
      </w:tr>
      <w:tr w:rsidR="00025235" w:rsidRPr="00C13582" w14:paraId="7F69923E" w14:textId="77777777" w:rsidTr="00025235">
        <w:tc>
          <w:tcPr>
            <w:tcW w:w="9067" w:type="dxa"/>
            <w:vAlign w:val="center"/>
          </w:tcPr>
          <w:p w14:paraId="24DE15B6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tercera operación</w:t>
            </w:r>
          </w:p>
        </w:tc>
        <w:tc>
          <w:tcPr>
            <w:tcW w:w="1003" w:type="dxa"/>
            <w:vAlign w:val="center"/>
          </w:tcPr>
          <w:p w14:paraId="76F3BB69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</w:t>
            </w:r>
          </w:p>
        </w:tc>
      </w:tr>
      <w:tr w:rsidR="00025235" w:rsidRPr="00C13582" w14:paraId="769C0848" w14:textId="77777777" w:rsidTr="00025235">
        <w:tc>
          <w:tcPr>
            <w:tcW w:w="9067" w:type="dxa"/>
            <w:vAlign w:val="center"/>
          </w:tcPr>
          <w:p w14:paraId="101C5255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y simplifica correctamente las operaciones indicadas en el tercer ejercicio</w:t>
            </w:r>
          </w:p>
        </w:tc>
        <w:tc>
          <w:tcPr>
            <w:tcW w:w="1003" w:type="dxa"/>
            <w:vAlign w:val="center"/>
          </w:tcPr>
          <w:p w14:paraId="298F3975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0.8</w:t>
            </w:r>
          </w:p>
        </w:tc>
      </w:tr>
      <w:tr w:rsidR="00025235" w:rsidRPr="00C13582" w14:paraId="6016576F" w14:textId="77777777" w:rsidTr="00025235">
        <w:tc>
          <w:tcPr>
            <w:tcW w:w="9067" w:type="dxa"/>
            <w:vAlign w:val="center"/>
          </w:tcPr>
          <w:p w14:paraId="5AF696A2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cuarta operación</w:t>
            </w:r>
          </w:p>
        </w:tc>
        <w:tc>
          <w:tcPr>
            <w:tcW w:w="1003" w:type="dxa"/>
            <w:vAlign w:val="center"/>
          </w:tcPr>
          <w:p w14:paraId="40FDB505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</w:t>
            </w:r>
          </w:p>
        </w:tc>
      </w:tr>
      <w:tr w:rsidR="00025235" w:rsidRPr="00C13582" w14:paraId="3816C82A" w14:textId="77777777" w:rsidTr="00025235">
        <w:tc>
          <w:tcPr>
            <w:tcW w:w="9067" w:type="dxa"/>
            <w:vAlign w:val="center"/>
          </w:tcPr>
          <w:p w14:paraId="54251643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y simplifica correctamente las operaciones indicadas en el cuarto ejercicio</w:t>
            </w:r>
          </w:p>
        </w:tc>
        <w:tc>
          <w:tcPr>
            <w:tcW w:w="1003" w:type="dxa"/>
            <w:vAlign w:val="center"/>
          </w:tcPr>
          <w:p w14:paraId="2DD3F97C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0.8</w:t>
            </w:r>
          </w:p>
        </w:tc>
      </w:tr>
      <w:tr w:rsidR="00025235" w:rsidRPr="00C13582" w14:paraId="04761C04" w14:textId="77777777" w:rsidTr="00025235">
        <w:tc>
          <w:tcPr>
            <w:tcW w:w="9067" w:type="dxa"/>
            <w:vAlign w:val="center"/>
          </w:tcPr>
          <w:p w14:paraId="5D09BCFC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cuarta operación</w:t>
            </w:r>
          </w:p>
        </w:tc>
        <w:tc>
          <w:tcPr>
            <w:tcW w:w="1003" w:type="dxa"/>
            <w:vAlign w:val="center"/>
          </w:tcPr>
          <w:p w14:paraId="59A4058F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</w:t>
            </w:r>
          </w:p>
        </w:tc>
      </w:tr>
      <w:tr w:rsidR="00025235" w:rsidRPr="00C13582" w14:paraId="24290044" w14:textId="77777777" w:rsidTr="00025235">
        <w:tc>
          <w:tcPr>
            <w:tcW w:w="9067" w:type="dxa"/>
            <w:vAlign w:val="center"/>
          </w:tcPr>
          <w:p w14:paraId="421D697E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y simplifica correctamente las operaciones indicadas en el cuarto ejercicio</w:t>
            </w:r>
          </w:p>
        </w:tc>
        <w:tc>
          <w:tcPr>
            <w:tcW w:w="1003" w:type="dxa"/>
            <w:vAlign w:val="center"/>
          </w:tcPr>
          <w:p w14:paraId="7D64EEC5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0.8</w:t>
            </w:r>
          </w:p>
        </w:tc>
      </w:tr>
      <w:tr w:rsidR="00025235" w:rsidRPr="00C13582" w14:paraId="13B03C25" w14:textId="77777777" w:rsidTr="00B67A99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0734E7E0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2.</w:t>
            </w:r>
          </w:p>
        </w:tc>
      </w:tr>
      <w:tr w:rsidR="00025235" w:rsidRPr="00C13582" w14:paraId="543A6767" w14:textId="77777777" w:rsidTr="00025235">
        <w:tc>
          <w:tcPr>
            <w:tcW w:w="9067" w:type="dxa"/>
            <w:vAlign w:val="center"/>
          </w:tcPr>
          <w:p w14:paraId="6B0011A6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del primer problema</w:t>
            </w:r>
          </w:p>
        </w:tc>
        <w:tc>
          <w:tcPr>
            <w:tcW w:w="1003" w:type="dxa"/>
            <w:vAlign w:val="center"/>
          </w:tcPr>
          <w:p w14:paraId="7CB2036D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0.5</w:t>
            </w:r>
          </w:p>
        </w:tc>
      </w:tr>
      <w:tr w:rsidR="00025235" w:rsidRPr="00C13582" w14:paraId="6A185EE5" w14:textId="77777777" w:rsidTr="00025235">
        <w:tc>
          <w:tcPr>
            <w:tcW w:w="9067" w:type="dxa"/>
            <w:vAlign w:val="center"/>
          </w:tcPr>
          <w:p w14:paraId="5F9DCF87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Plantea la proporción numérica y la resuelve satisfactoriamente</w:t>
            </w:r>
          </w:p>
        </w:tc>
        <w:tc>
          <w:tcPr>
            <w:tcW w:w="1003" w:type="dxa"/>
            <w:vAlign w:val="center"/>
          </w:tcPr>
          <w:p w14:paraId="442F6A93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025235" w:rsidRPr="00C13582" w14:paraId="6AFF700C" w14:textId="77777777" w:rsidTr="00025235">
        <w:tc>
          <w:tcPr>
            <w:tcW w:w="9067" w:type="dxa"/>
            <w:vAlign w:val="center"/>
          </w:tcPr>
          <w:p w14:paraId="43FD5AB2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del segundo problema</w:t>
            </w:r>
          </w:p>
        </w:tc>
        <w:tc>
          <w:tcPr>
            <w:tcW w:w="1003" w:type="dxa"/>
            <w:vAlign w:val="center"/>
          </w:tcPr>
          <w:p w14:paraId="698D40E5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0.5</w:t>
            </w:r>
          </w:p>
        </w:tc>
      </w:tr>
      <w:tr w:rsidR="00025235" w:rsidRPr="00C13582" w14:paraId="6D5C7036" w14:textId="77777777" w:rsidTr="00025235">
        <w:tc>
          <w:tcPr>
            <w:tcW w:w="9067" w:type="dxa"/>
            <w:vAlign w:val="center"/>
          </w:tcPr>
          <w:p w14:paraId="647A7AE9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Plantea la proporción numérica y la resuelve satisfactoriamente</w:t>
            </w:r>
          </w:p>
        </w:tc>
        <w:tc>
          <w:tcPr>
            <w:tcW w:w="1003" w:type="dxa"/>
            <w:vAlign w:val="center"/>
          </w:tcPr>
          <w:p w14:paraId="49CA34E7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025235" w:rsidRPr="00C13582" w14:paraId="47750944" w14:textId="77777777" w:rsidTr="00B67A99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1AB25BB6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3.</w:t>
            </w:r>
          </w:p>
        </w:tc>
      </w:tr>
      <w:tr w:rsidR="00025235" w:rsidRPr="00C13582" w14:paraId="7D23F88A" w14:textId="77777777" w:rsidTr="00025235">
        <w:tc>
          <w:tcPr>
            <w:tcW w:w="9067" w:type="dxa"/>
            <w:vAlign w:val="center"/>
          </w:tcPr>
          <w:p w14:paraId="6FF15FB9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primera operación</w:t>
            </w:r>
          </w:p>
        </w:tc>
        <w:tc>
          <w:tcPr>
            <w:tcW w:w="1003" w:type="dxa"/>
            <w:vAlign w:val="center"/>
          </w:tcPr>
          <w:p w14:paraId="19F23D3C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0.5</w:t>
            </w:r>
          </w:p>
        </w:tc>
      </w:tr>
      <w:tr w:rsidR="00025235" w:rsidRPr="00C13582" w14:paraId="2E8D80A1" w14:textId="77777777" w:rsidTr="00025235">
        <w:tc>
          <w:tcPr>
            <w:tcW w:w="9067" w:type="dxa"/>
            <w:vAlign w:val="center"/>
          </w:tcPr>
          <w:p w14:paraId="6802CCDA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Utiliza adecuadamente la jerarquización de operaciones y realiza las operaciones indicadas respetando los signos de agrupación</w:t>
            </w:r>
          </w:p>
        </w:tc>
        <w:tc>
          <w:tcPr>
            <w:tcW w:w="1003" w:type="dxa"/>
            <w:vAlign w:val="center"/>
          </w:tcPr>
          <w:p w14:paraId="4E79B7D0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025235" w:rsidRPr="00C13582" w14:paraId="7E0B2637" w14:textId="77777777" w:rsidTr="00025235">
        <w:tc>
          <w:tcPr>
            <w:tcW w:w="9067" w:type="dxa"/>
            <w:vAlign w:val="center"/>
          </w:tcPr>
          <w:p w14:paraId="058C60B5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letra que corresponde a la respuesta correcta de la segunda operación</w:t>
            </w:r>
          </w:p>
        </w:tc>
        <w:tc>
          <w:tcPr>
            <w:tcW w:w="1003" w:type="dxa"/>
            <w:vAlign w:val="center"/>
          </w:tcPr>
          <w:p w14:paraId="7566A66A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0.5</w:t>
            </w:r>
          </w:p>
        </w:tc>
      </w:tr>
      <w:tr w:rsidR="00025235" w:rsidRPr="00C13582" w14:paraId="5902CC87" w14:textId="77777777" w:rsidTr="00025235">
        <w:tc>
          <w:tcPr>
            <w:tcW w:w="9067" w:type="dxa"/>
            <w:vAlign w:val="center"/>
          </w:tcPr>
          <w:p w14:paraId="0CC619F9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Utiliza adecuadamente la jerarquización de operaciones y realiza las operaciones indicadas respetando los signos de agrupación</w:t>
            </w:r>
          </w:p>
        </w:tc>
        <w:tc>
          <w:tcPr>
            <w:tcW w:w="1003" w:type="dxa"/>
            <w:vAlign w:val="center"/>
          </w:tcPr>
          <w:p w14:paraId="26DF2107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025235" w:rsidRPr="00C13582" w14:paraId="10CAB845" w14:textId="77777777" w:rsidTr="00B67A99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5CCBC829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4.</w:t>
            </w:r>
          </w:p>
        </w:tc>
      </w:tr>
      <w:tr w:rsidR="00025235" w:rsidRPr="00C13582" w14:paraId="3D1AACB8" w14:textId="77777777" w:rsidTr="00025235">
        <w:tc>
          <w:tcPr>
            <w:tcW w:w="9067" w:type="dxa"/>
            <w:vAlign w:val="center"/>
          </w:tcPr>
          <w:p w14:paraId="4C0BEDB5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respuesta correcta del término 30 de la progresión aritmética planteada</w:t>
            </w:r>
          </w:p>
        </w:tc>
        <w:tc>
          <w:tcPr>
            <w:tcW w:w="1003" w:type="dxa"/>
            <w:vAlign w:val="center"/>
          </w:tcPr>
          <w:p w14:paraId="00AB0CE7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697180F5" w14:textId="77777777" w:rsidTr="00025235">
        <w:tc>
          <w:tcPr>
            <w:tcW w:w="9067" w:type="dxa"/>
            <w:vAlign w:val="center"/>
          </w:tcPr>
          <w:p w14:paraId="4360EE87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respuesta correcta de la suma de los primeros 30 términos de la progresión aritmética planteada</w:t>
            </w:r>
          </w:p>
        </w:tc>
        <w:tc>
          <w:tcPr>
            <w:tcW w:w="1003" w:type="dxa"/>
            <w:vAlign w:val="center"/>
          </w:tcPr>
          <w:p w14:paraId="78AB949F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042EFD2E" w14:textId="77777777" w:rsidTr="00025235">
        <w:tc>
          <w:tcPr>
            <w:tcW w:w="9067" w:type="dxa"/>
            <w:vAlign w:val="center"/>
          </w:tcPr>
          <w:p w14:paraId="426D381B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Determina la diferencia común, el término 30 y la serie solicitada con las fórmulas correctas</w:t>
            </w:r>
          </w:p>
        </w:tc>
        <w:tc>
          <w:tcPr>
            <w:tcW w:w="1003" w:type="dxa"/>
            <w:vAlign w:val="center"/>
          </w:tcPr>
          <w:p w14:paraId="730E3C5F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025235" w:rsidRPr="00C13582" w14:paraId="5F1A89D6" w14:textId="77777777" w:rsidTr="00025235">
        <w:tc>
          <w:tcPr>
            <w:tcW w:w="9067" w:type="dxa"/>
            <w:vAlign w:val="center"/>
          </w:tcPr>
          <w:p w14:paraId="19B37A25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respuesta correcta del término 10 de la progresión geométrica planteada</w:t>
            </w:r>
          </w:p>
        </w:tc>
        <w:tc>
          <w:tcPr>
            <w:tcW w:w="1003" w:type="dxa"/>
            <w:vAlign w:val="center"/>
          </w:tcPr>
          <w:p w14:paraId="1561AC45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647D3D3C" w14:textId="77777777" w:rsidTr="00025235">
        <w:tc>
          <w:tcPr>
            <w:tcW w:w="9067" w:type="dxa"/>
            <w:vAlign w:val="center"/>
          </w:tcPr>
          <w:p w14:paraId="1826CE7B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Elige la respuesta correcta de la suma de los primeros 10 términos de la progresión geométrica planteada</w:t>
            </w:r>
          </w:p>
        </w:tc>
        <w:tc>
          <w:tcPr>
            <w:tcW w:w="1003" w:type="dxa"/>
            <w:vAlign w:val="center"/>
          </w:tcPr>
          <w:p w14:paraId="23CC0234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5483229D" w14:textId="77777777" w:rsidTr="00025235">
        <w:tc>
          <w:tcPr>
            <w:tcW w:w="9067" w:type="dxa"/>
            <w:vAlign w:val="center"/>
          </w:tcPr>
          <w:p w14:paraId="33A3176A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Determina la razón, el término 10 y la serie solicitada con las fórmulas correctas</w:t>
            </w:r>
          </w:p>
        </w:tc>
        <w:tc>
          <w:tcPr>
            <w:tcW w:w="1003" w:type="dxa"/>
            <w:vAlign w:val="center"/>
          </w:tcPr>
          <w:p w14:paraId="12C61793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025235" w:rsidRPr="00C13582" w14:paraId="5413957A" w14:textId="77777777" w:rsidTr="00025235">
        <w:tc>
          <w:tcPr>
            <w:tcW w:w="9067" w:type="dxa"/>
            <w:shd w:val="clear" w:color="auto" w:fill="D0CECE" w:themeFill="background2" w:themeFillShade="E6"/>
            <w:vAlign w:val="center"/>
          </w:tcPr>
          <w:p w14:paraId="0895B71F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5.</w:t>
            </w:r>
          </w:p>
        </w:tc>
        <w:tc>
          <w:tcPr>
            <w:tcW w:w="1003" w:type="dxa"/>
            <w:shd w:val="clear" w:color="auto" w:fill="D0CECE" w:themeFill="background2" w:themeFillShade="E6"/>
            <w:vAlign w:val="center"/>
          </w:tcPr>
          <w:p w14:paraId="729EE066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025235" w:rsidRPr="00C13582" w14:paraId="77C4CE3F" w14:textId="77777777" w:rsidTr="00025235">
        <w:tc>
          <w:tcPr>
            <w:tcW w:w="9067" w:type="dxa"/>
            <w:vAlign w:val="center"/>
          </w:tcPr>
          <w:p w14:paraId="0E5A3CDE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Escribe correctamente las respuestas numéricas a la pregunta del inciso a)</w:t>
            </w:r>
          </w:p>
        </w:tc>
        <w:tc>
          <w:tcPr>
            <w:tcW w:w="1003" w:type="dxa"/>
            <w:vAlign w:val="center"/>
          </w:tcPr>
          <w:p w14:paraId="36DDD86E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3D8E49D2" w14:textId="77777777" w:rsidTr="00025235">
        <w:tc>
          <w:tcPr>
            <w:tcW w:w="9067" w:type="dxa"/>
            <w:vAlign w:val="center"/>
          </w:tcPr>
          <w:p w14:paraId="5429425E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Explica el proceso para determinar la solución correcta en la pregunta del inciso a)</w:t>
            </w:r>
          </w:p>
        </w:tc>
        <w:tc>
          <w:tcPr>
            <w:tcW w:w="1003" w:type="dxa"/>
            <w:vAlign w:val="center"/>
          </w:tcPr>
          <w:p w14:paraId="4DE3F72D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025235" w:rsidRPr="00C13582" w14:paraId="6F3F3230" w14:textId="77777777" w:rsidTr="00025235">
        <w:tc>
          <w:tcPr>
            <w:tcW w:w="9067" w:type="dxa"/>
            <w:vAlign w:val="center"/>
          </w:tcPr>
          <w:p w14:paraId="16B2DA47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Escribe correctamente las respuestas numéricas a la pregunta del inciso b)</w:t>
            </w:r>
          </w:p>
        </w:tc>
        <w:tc>
          <w:tcPr>
            <w:tcW w:w="1003" w:type="dxa"/>
            <w:vAlign w:val="center"/>
          </w:tcPr>
          <w:p w14:paraId="666C993A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3124145E" w14:textId="77777777" w:rsidTr="00025235">
        <w:tc>
          <w:tcPr>
            <w:tcW w:w="9067" w:type="dxa"/>
            <w:vAlign w:val="center"/>
          </w:tcPr>
          <w:p w14:paraId="66755FC2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Explica el proceso para determinar la solución correcta en la pregunta del inciso b)</w:t>
            </w:r>
          </w:p>
        </w:tc>
        <w:tc>
          <w:tcPr>
            <w:tcW w:w="1003" w:type="dxa"/>
            <w:vAlign w:val="center"/>
          </w:tcPr>
          <w:p w14:paraId="3FE78D4A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025235" w:rsidRPr="00C13582" w14:paraId="70004A6C" w14:textId="77777777" w:rsidTr="00025235">
        <w:tc>
          <w:tcPr>
            <w:tcW w:w="9067" w:type="dxa"/>
            <w:vAlign w:val="center"/>
          </w:tcPr>
          <w:p w14:paraId="502E34BC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Escribe correctamente las respuestas numéricas a la pregunta del inciso c)</w:t>
            </w:r>
          </w:p>
        </w:tc>
        <w:tc>
          <w:tcPr>
            <w:tcW w:w="1003" w:type="dxa"/>
            <w:vAlign w:val="center"/>
          </w:tcPr>
          <w:p w14:paraId="17AA014B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6D4A3F08" w14:textId="77777777" w:rsidTr="00025235">
        <w:tc>
          <w:tcPr>
            <w:tcW w:w="9067" w:type="dxa"/>
            <w:vAlign w:val="center"/>
          </w:tcPr>
          <w:p w14:paraId="56340991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Explica el proceso para determinar la solución correcta en la pregunta del inciso c)</w:t>
            </w:r>
          </w:p>
        </w:tc>
        <w:tc>
          <w:tcPr>
            <w:tcW w:w="1003" w:type="dxa"/>
            <w:vAlign w:val="center"/>
          </w:tcPr>
          <w:p w14:paraId="255FF517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025235" w:rsidRPr="00C13582" w14:paraId="0DD17721" w14:textId="77777777" w:rsidTr="00025235">
        <w:tc>
          <w:tcPr>
            <w:tcW w:w="9067" w:type="dxa"/>
            <w:vAlign w:val="center"/>
          </w:tcPr>
          <w:p w14:paraId="54610147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Escribe correctamente las respuestas numéricas a la pregunta del inciso d)</w:t>
            </w:r>
          </w:p>
        </w:tc>
        <w:tc>
          <w:tcPr>
            <w:tcW w:w="1003" w:type="dxa"/>
            <w:vAlign w:val="center"/>
          </w:tcPr>
          <w:p w14:paraId="287AE5DF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0.25</w:t>
            </w:r>
          </w:p>
        </w:tc>
      </w:tr>
      <w:tr w:rsidR="00025235" w:rsidRPr="00C13582" w14:paraId="52162C4E" w14:textId="77777777" w:rsidTr="00025235">
        <w:tc>
          <w:tcPr>
            <w:tcW w:w="9067" w:type="dxa"/>
            <w:vAlign w:val="center"/>
          </w:tcPr>
          <w:p w14:paraId="37D3DBAB" w14:textId="77777777" w:rsidR="00025235" w:rsidRPr="00025235" w:rsidRDefault="00025235" w:rsidP="00B67A99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Explica el proceso para determinar la solución correcta en la pregunta del inciso d)</w:t>
            </w:r>
          </w:p>
        </w:tc>
        <w:tc>
          <w:tcPr>
            <w:tcW w:w="1003" w:type="dxa"/>
            <w:vAlign w:val="center"/>
          </w:tcPr>
          <w:p w14:paraId="559F0F2E" w14:textId="77777777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025235" w:rsidRPr="00C13582" w14:paraId="53AB6D29" w14:textId="77777777" w:rsidTr="00025235">
        <w:tc>
          <w:tcPr>
            <w:tcW w:w="9067" w:type="dxa"/>
            <w:vAlign w:val="center"/>
          </w:tcPr>
          <w:p w14:paraId="37AE88F3" w14:textId="1968507E" w:rsidR="00025235" w:rsidRPr="00025235" w:rsidRDefault="00025235" w:rsidP="00B67A99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Total de aciertos</w:t>
            </w:r>
          </w:p>
        </w:tc>
        <w:tc>
          <w:tcPr>
            <w:tcW w:w="1003" w:type="dxa"/>
            <w:vAlign w:val="center"/>
          </w:tcPr>
          <w:p w14:paraId="3DC8993C" w14:textId="51E4C04C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025235" w:rsidRPr="00C13582" w14:paraId="2AD4E434" w14:textId="77777777" w:rsidTr="00025235">
        <w:tc>
          <w:tcPr>
            <w:tcW w:w="9067" w:type="dxa"/>
            <w:vAlign w:val="center"/>
          </w:tcPr>
          <w:p w14:paraId="728799FB" w14:textId="4A376D04" w:rsidR="00025235" w:rsidRPr="00025235" w:rsidRDefault="00025235" w:rsidP="00B67A99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025235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Calificación</w:t>
            </w:r>
          </w:p>
        </w:tc>
        <w:tc>
          <w:tcPr>
            <w:tcW w:w="1003" w:type="dxa"/>
            <w:vAlign w:val="center"/>
          </w:tcPr>
          <w:p w14:paraId="572B1516" w14:textId="7C65DEA6" w:rsidR="00025235" w:rsidRPr="00025235" w:rsidRDefault="00025235" w:rsidP="00B67A99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</w:tbl>
    <w:p w14:paraId="51161FAE" w14:textId="77777777" w:rsidR="00025235" w:rsidRDefault="00025235" w:rsidP="00E909BD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A9BEDD1" w14:textId="3BE9D15D" w:rsidR="00C76DFE" w:rsidRDefault="00C76DFE" w:rsidP="007B05A2">
      <w:pPr>
        <w:jc w:val="both"/>
        <w:rPr>
          <w:rFonts w:ascii="Verdana" w:hAnsi="Verdana"/>
          <w:sz w:val="24"/>
          <w:szCs w:val="24"/>
        </w:rPr>
      </w:pPr>
    </w:p>
    <w:sectPr w:rsidR="00C76DFE" w:rsidSect="00E909BD">
      <w:headerReference w:type="default" r:id="rId4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CEA46" w14:textId="77777777" w:rsidR="00A24810" w:rsidRDefault="00A24810" w:rsidP="00C76DFE">
      <w:pPr>
        <w:spacing w:after="0" w:line="240" w:lineRule="auto"/>
      </w:pPr>
      <w:r>
        <w:separator/>
      </w:r>
    </w:p>
  </w:endnote>
  <w:endnote w:type="continuationSeparator" w:id="0">
    <w:p w14:paraId="4BB7542F" w14:textId="77777777" w:rsidR="00A24810" w:rsidRDefault="00A24810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0C2B6" w14:textId="77777777" w:rsidR="00A24810" w:rsidRDefault="00A24810" w:rsidP="00C76DFE">
      <w:pPr>
        <w:spacing w:after="0" w:line="240" w:lineRule="auto"/>
      </w:pPr>
      <w:r>
        <w:separator/>
      </w:r>
    </w:p>
  </w:footnote>
  <w:footnote w:type="continuationSeparator" w:id="0">
    <w:p w14:paraId="4AB9305B" w14:textId="77777777" w:rsidR="00A24810" w:rsidRDefault="00A24810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4F89CCF2">
              <wp:simplePos x="0" y="0"/>
              <wp:positionH relativeFrom="margin">
                <wp:posOffset>771525</wp:posOffset>
              </wp:positionH>
              <wp:positionV relativeFrom="paragraph">
                <wp:posOffset>-311785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B4B251D" id="Grupo 11" o:spid="_x0000_s1026" style="position:absolute;margin-left:60.75pt;margin-top:-24.55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G6uBw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4534162">
    <w:abstractNumId w:val="0"/>
  </w:num>
  <w:num w:numId="3" w16cid:durableId="2376415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25235"/>
    <w:rsid w:val="00095FA8"/>
    <w:rsid w:val="001224D5"/>
    <w:rsid w:val="002429CD"/>
    <w:rsid w:val="00264D85"/>
    <w:rsid w:val="0027646B"/>
    <w:rsid w:val="002D6C12"/>
    <w:rsid w:val="00305A3E"/>
    <w:rsid w:val="00324328"/>
    <w:rsid w:val="00340AE5"/>
    <w:rsid w:val="003F5DCC"/>
    <w:rsid w:val="004867BA"/>
    <w:rsid w:val="00501A9A"/>
    <w:rsid w:val="00612D50"/>
    <w:rsid w:val="00642A4C"/>
    <w:rsid w:val="007373E2"/>
    <w:rsid w:val="007B05A2"/>
    <w:rsid w:val="00906316"/>
    <w:rsid w:val="00965258"/>
    <w:rsid w:val="00982924"/>
    <w:rsid w:val="00A24810"/>
    <w:rsid w:val="00A468C6"/>
    <w:rsid w:val="00B622F2"/>
    <w:rsid w:val="00C76DFE"/>
    <w:rsid w:val="00DC000C"/>
    <w:rsid w:val="00E9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0252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header" Target="header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1166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Microsoft Office User</cp:lastModifiedBy>
  <cp:revision>8</cp:revision>
  <dcterms:created xsi:type="dcterms:W3CDTF">2022-06-22T20:38:00Z</dcterms:created>
  <dcterms:modified xsi:type="dcterms:W3CDTF">2022-10-24T16:29:00Z</dcterms:modified>
</cp:coreProperties>
</file>