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6DCB" w14:textId="77777777" w:rsidR="00EE519E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bookmarkStart w:id="0" w:name="_Hlk172101883"/>
    </w:p>
    <w:p w14:paraId="3C5EDE45" w14:textId="40A12335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r w:rsidRPr="004C2DEF">
        <w:rPr>
          <w:rFonts w:ascii="Verdana" w:eastAsia="Calibri" w:hAnsi="Verdana" w:cs="Arial"/>
          <w:b/>
          <w:sz w:val="40"/>
          <w:szCs w:val="40"/>
        </w:rPr>
        <w:t>BACHILLERATO EN LÍNEA DE VERACRUZ</w:t>
      </w:r>
    </w:p>
    <w:p w14:paraId="1E81DF00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r w:rsidRPr="004C2DEF">
        <w:rPr>
          <w:rFonts w:ascii="Verdana" w:eastAsia="Calibri" w:hAnsi="Verdana" w:cs="Arial"/>
          <w:b/>
          <w:sz w:val="40"/>
          <w:szCs w:val="40"/>
        </w:rPr>
        <w:t>30EEX0001U</w:t>
      </w:r>
    </w:p>
    <w:p w14:paraId="7754C5FC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28"/>
          <w:szCs w:val="28"/>
        </w:rPr>
      </w:pPr>
    </w:p>
    <w:p w14:paraId="0A3C3D3A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28"/>
          <w:szCs w:val="28"/>
        </w:rPr>
      </w:pPr>
    </w:p>
    <w:p w14:paraId="4405841B" w14:textId="77777777" w:rsidR="00EE519E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687CED92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1BB2E5CA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39263181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Cs/>
          <w:sz w:val="36"/>
          <w:szCs w:val="36"/>
        </w:rPr>
      </w:pPr>
      <w:r w:rsidRPr="004C2DEF">
        <w:rPr>
          <w:rFonts w:ascii="Verdana" w:eastAsia="Calibri" w:hAnsi="Verdana" w:cs="Arial"/>
          <w:bCs/>
          <w:sz w:val="36"/>
          <w:szCs w:val="36"/>
        </w:rPr>
        <w:t>Unidad de Aprendizaje Curricular</w:t>
      </w:r>
    </w:p>
    <w:p w14:paraId="0945E168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36"/>
          <w:szCs w:val="36"/>
        </w:rPr>
      </w:pPr>
    </w:p>
    <w:p w14:paraId="58E50774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36"/>
          <w:szCs w:val="36"/>
        </w:rPr>
      </w:pPr>
      <w:r w:rsidRPr="004C2DEF">
        <w:rPr>
          <w:rFonts w:ascii="Verdana" w:eastAsia="Calibri" w:hAnsi="Verdana" w:cs="Arial"/>
          <w:b/>
          <w:sz w:val="36"/>
          <w:szCs w:val="36"/>
        </w:rPr>
        <w:t>Temas Selectos de Matemáticas I</w:t>
      </w:r>
    </w:p>
    <w:p w14:paraId="655BE194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0E9CEF3" w14:textId="2FA4AC6D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>CLAVE</w:t>
      </w:r>
    </w:p>
    <w:p w14:paraId="74B4EE21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5C206E7C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633B66AF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8DF2708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3E9477B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 w:rsidRPr="004C2DEF">
        <w:rPr>
          <w:rFonts w:ascii="Verdana" w:hAnsi="Verdana"/>
          <w:b/>
          <w:color w:val="000000" w:themeColor="text1"/>
          <w:sz w:val="36"/>
          <w:szCs w:val="36"/>
        </w:rPr>
        <w:t>“Cuadernillo de actividades TSMI_T2”</w:t>
      </w:r>
    </w:p>
    <w:p w14:paraId="476810FA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E6011BF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4695BECD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79C5A665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2E8D6E6C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02D1F749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4C085B06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798D529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3D3690E3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1612C34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37E9BBA1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4866C93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CCFE954" w14:textId="5B778DC4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 xml:space="preserve">Instrucciones generales </w:t>
      </w:r>
    </w:p>
    <w:p w14:paraId="6F370D2F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E01C3D4" w14:textId="77777777" w:rsidR="00EE519E" w:rsidRPr="00CC6E8F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 xml:space="preserve">Navega en los contenidos asignados para la semana, ya que es de suma importancia para realizar cada una de las actividades contenidas en este cuadernillo. </w:t>
      </w:r>
    </w:p>
    <w:p w14:paraId="14C26A52" w14:textId="77777777" w:rsidR="00EE519E" w:rsidRPr="00CC6E8F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Lee</w:t>
      </w:r>
      <w:r>
        <w:rPr>
          <w:rFonts w:ascii="Verdana" w:hAnsi="Verdana"/>
        </w:rPr>
        <w:t xml:space="preserve"> con atención</w:t>
      </w:r>
      <w:r w:rsidRPr="00CC6E8F">
        <w:rPr>
          <w:rFonts w:ascii="Verdana" w:hAnsi="Verdana"/>
        </w:rPr>
        <w:t xml:space="preserve"> la instrucción de cada actividad. </w:t>
      </w:r>
    </w:p>
    <w:p w14:paraId="01757827" w14:textId="77777777" w:rsidR="00EE519E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Resuelve cada situación</w:t>
      </w:r>
      <w:r>
        <w:rPr>
          <w:rFonts w:ascii="Verdana" w:hAnsi="Verdana"/>
        </w:rPr>
        <w:t>,</w:t>
      </w:r>
      <w:r w:rsidRPr="00CC6E8F">
        <w:rPr>
          <w:rFonts w:ascii="Verdana" w:hAnsi="Verdana"/>
        </w:rPr>
        <w:t xml:space="preserve"> tomando en cuenta los señalamientos de la instrucción</w:t>
      </w:r>
      <w:r>
        <w:rPr>
          <w:rFonts w:ascii="Verdana" w:hAnsi="Verdana"/>
        </w:rPr>
        <w:t>.</w:t>
      </w:r>
    </w:p>
    <w:p w14:paraId="128F11AA" w14:textId="77777777" w:rsidR="00EE519E" w:rsidRPr="005877DD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Antes de realizar las actividades, revisa el instrumento de evaluación para que conozcas el puntaje y los criterios a evaluar. </w:t>
      </w:r>
    </w:p>
    <w:p w14:paraId="3F6E03EE" w14:textId="77777777" w:rsidR="003C3931" w:rsidRDefault="003C3931" w:rsidP="003C3931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alumno sea el autor del trabajo, por lo cual es necesario tenga presente los siguientes puntos:</w:t>
      </w:r>
    </w:p>
    <w:p w14:paraId="7A99924E" w14:textId="77777777" w:rsidR="003C3931" w:rsidRDefault="003C3931" w:rsidP="003C3931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Queda estrictamente prohibido, el uso de algún software o recurso de internet (páginas, inteligencia artificial, etc.) para resolver la tarea</w:t>
      </w:r>
    </w:p>
    <w:p w14:paraId="79BF49AF" w14:textId="77777777" w:rsidR="003C3931" w:rsidRDefault="003C3931" w:rsidP="003C3931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Los procedimientos matemáticos deben ser elaborados en su libreta a mano, mostrando todo el procedimiento que justifique la respuesta.</w:t>
      </w:r>
    </w:p>
    <w:p w14:paraId="15A561A8" w14:textId="5AD35DB8" w:rsidR="00EE519E" w:rsidRPr="003C3931" w:rsidRDefault="003C3931" w:rsidP="003C3931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 w:rsidRPr="003C3931">
        <w:rPr>
          <w:rFonts w:ascii="Verdana" w:hAnsi="Verdana"/>
        </w:rPr>
        <w:t>Solo se permite el uso del lenguaje matemático que se encuentra en los contenidos. Si alguna actividad la nomenclatura no se encuentra en español o usa otro lenguaje, se considera plagio y se aplicará el reglamento escolar, el cual menciona que este tipo de trabajos se evalúan con una calificación de 0 (CERO) y en automático pierde cualquier otra oportunidad de entrega de esa tarea</w:t>
      </w:r>
    </w:p>
    <w:p w14:paraId="1ABC2862" w14:textId="77777777" w:rsidR="003C3931" w:rsidRDefault="003C3931" w:rsidP="00EE519E">
      <w:pPr>
        <w:jc w:val="both"/>
        <w:rPr>
          <w:rFonts w:ascii="Verdana" w:hAnsi="Verdana"/>
          <w:b/>
          <w:bCs/>
        </w:rPr>
      </w:pPr>
    </w:p>
    <w:p w14:paraId="263934E2" w14:textId="77777777" w:rsidR="003C3931" w:rsidRDefault="003C3931" w:rsidP="00EE519E">
      <w:pPr>
        <w:jc w:val="both"/>
        <w:rPr>
          <w:rFonts w:ascii="Verdana" w:hAnsi="Verdana"/>
          <w:b/>
          <w:bCs/>
        </w:rPr>
      </w:pPr>
    </w:p>
    <w:p w14:paraId="04A0202C" w14:textId="7CB18606" w:rsidR="00EE519E" w:rsidRDefault="00EE519E" w:rsidP="00EE519E">
      <w:pPr>
        <w:jc w:val="both"/>
        <w:rPr>
          <w:rFonts w:ascii="Verdana" w:hAnsi="Verdana"/>
        </w:rPr>
      </w:pPr>
      <w:r w:rsidRPr="004C2DEF">
        <w:rPr>
          <w:rFonts w:ascii="Verdana" w:hAnsi="Verdana"/>
          <w:b/>
          <w:bCs/>
        </w:rPr>
        <w:t>Nota:</w:t>
      </w:r>
      <w:r>
        <w:rPr>
          <w:rFonts w:ascii="Verdana" w:hAnsi="Verdana"/>
        </w:rPr>
        <w:t xml:space="preserve"> Recuerda que debes guardar este cuadernillo con la nomenclatura señalada en tu tarea del módulo (el tamaño no debe exceder los </w:t>
      </w:r>
      <w:r w:rsidR="003C3931">
        <w:rPr>
          <w:rFonts w:ascii="Verdana" w:hAnsi="Verdana"/>
        </w:rPr>
        <w:t>5</w:t>
      </w:r>
      <w:r>
        <w:rPr>
          <w:rFonts w:ascii="Verdana" w:hAnsi="Verdana"/>
        </w:rPr>
        <w:t xml:space="preserve"> MB)</w:t>
      </w:r>
      <w:r w:rsidRPr="00C76DFE">
        <w:rPr>
          <w:noProof/>
          <w:lang w:eastAsia="es-MX"/>
        </w:rPr>
        <w:t xml:space="preserve"> </w:t>
      </w:r>
      <w:r>
        <w:rPr>
          <w:rFonts w:ascii="Verdana" w:hAnsi="Verdana"/>
        </w:rPr>
        <w:t xml:space="preserve">y subir tu archivo a la plataforma educativa para que sea evaluado por </w:t>
      </w:r>
      <w:r w:rsidRPr="004E3BB2">
        <w:rPr>
          <w:rFonts w:ascii="Verdana" w:hAnsi="Verdana"/>
        </w:rPr>
        <w:t>tu facilitador.</w:t>
      </w:r>
    </w:p>
    <w:p w14:paraId="0DFEE150" w14:textId="77777777" w:rsidR="00EE519E" w:rsidRDefault="00EE519E" w:rsidP="00EE519E">
      <w:pPr>
        <w:rPr>
          <w:rFonts w:ascii="Verdana" w:hAnsi="Verdana"/>
        </w:rPr>
      </w:pPr>
    </w:p>
    <w:p w14:paraId="06166111" w14:textId="77777777" w:rsidR="00EE519E" w:rsidRDefault="00EE519E" w:rsidP="00EE519E">
      <w:pPr>
        <w:rPr>
          <w:rFonts w:ascii="Verdana" w:hAnsi="Verdana"/>
        </w:rPr>
      </w:pPr>
    </w:p>
    <w:p w14:paraId="23967E57" w14:textId="77777777" w:rsidR="00EE519E" w:rsidRDefault="00EE519E" w:rsidP="00EE519E">
      <w:pPr>
        <w:rPr>
          <w:rFonts w:ascii="Verdana" w:hAnsi="Verdana"/>
        </w:rPr>
      </w:pPr>
    </w:p>
    <w:p w14:paraId="5F79916E" w14:textId="77777777" w:rsidR="00EE519E" w:rsidRDefault="00EE519E" w:rsidP="00EE519E">
      <w:pPr>
        <w:rPr>
          <w:rFonts w:ascii="Verdana" w:hAnsi="Verdana"/>
        </w:rPr>
      </w:pPr>
    </w:p>
    <w:p w14:paraId="55CD0589" w14:textId="77777777" w:rsidR="00EE519E" w:rsidRDefault="00EE519E" w:rsidP="00EE519E">
      <w:pPr>
        <w:rPr>
          <w:rFonts w:ascii="Verdana" w:hAnsi="Verdana"/>
        </w:rPr>
      </w:pPr>
    </w:p>
    <w:p w14:paraId="355A2F63" w14:textId="77777777" w:rsidR="00EE519E" w:rsidRDefault="00EE519E" w:rsidP="00EE519E">
      <w:pPr>
        <w:rPr>
          <w:rFonts w:ascii="Verdana" w:hAnsi="Verdana"/>
        </w:rPr>
      </w:pPr>
    </w:p>
    <w:p w14:paraId="5FD8C1E7" w14:textId="77777777" w:rsidR="00EE519E" w:rsidRDefault="00EE519E" w:rsidP="00EE519E">
      <w:pPr>
        <w:rPr>
          <w:rFonts w:ascii="Verdana" w:hAnsi="Verdana"/>
        </w:rPr>
      </w:pPr>
    </w:p>
    <w:p w14:paraId="1993AC10" w14:textId="77777777" w:rsidR="00EE519E" w:rsidRPr="004E3BB2" w:rsidRDefault="00EE519E" w:rsidP="00EE519E">
      <w:pPr>
        <w:rPr>
          <w:rFonts w:ascii="Verdana" w:hAnsi="Verdana"/>
        </w:rPr>
      </w:pPr>
    </w:p>
    <w:p w14:paraId="513C9FED" w14:textId="77777777" w:rsidR="00EE519E" w:rsidRDefault="00EE519E" w:rsidP="00EE519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69500B" w14:textId="77777777" w:rsidR="00EE519E" w:rsidRPr="004C2DEF" w:rsidRDefault="00EE519E" w:rsidP="00EE519E">
      <w:pPr>
        <w:rPr>
          <w:rFonts w:ascii="Verdana" w:hAnsi="Verdana"/>
          <w:b/>
          <w:bCs/>
          <w:sz w:val="32"/>
          <w:szCs w:val="32"/>
        </w:rPr>
      </w:pPr>
      <w:r w:rsidRPr="004C2DEF">
        <w:rPr>
          <w:rFonts w:ascii="Verdana" w:hAnsi="Verdana"/>
          <w:b/>
          <w:bCs/>
          <w:sz w:val="32"/>
          <w:szCs w:val="32"/>
        </w:rPr>
        <w:lastRenderedPageBreak/>
        <w:t>Actividad 1. Integral definida</w:t>
      </w:r>
    </w:p>
    <w:p w14:paraId="67309DEB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</w:p>
    <w:p w14:paraId="4F273E1A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  <w:t xml:space="preserve">       </w:t>
      </w:r>
    </w:p>
    <w:p w14:paraId="2F863D58" w14:textId="77777777" w:rsidR="00EE519E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</w:p>
    <w:p w14:paraId="4BEC20E6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1677C011" w14:textId="611F879A" w:rsidR="00474855" w:rsidRDefault="00F32CA2" w:rsidP="00F32CA2">
      <w:pPr>
        <w:spacing w:line="360" w:lineRule="auto"/>
        <w:jc w:val="center"/>
        <w:rPr>
          <w:rFonts w:ascii="Verdana" w:hAnsi="Verdana"/>
          <w:bCs/>
          <w:color w:val="FF0000"/>
        </w:rPr>
      </w:pPr>
      <w:r>
        <w:rPr>
          <w:rFonts w:ascii="Verdana" w:hAnsi="Verdana"/>
          <w:bCs/>
          <w:noProof/>
          <w:color w:val="FF0000"/>
        </w:rPr>
        <w:drawing>
          <wp:inline distT="0" distB="0" distL="0" distR="0" wp14:anchorId="11A21316" wp14:editId="002F7751">
            <wp:extent cx="1473200" cy="876300"/>
            <wp:effectExtent l="0" t="0" r="0" b="0"/>
            <wp:docPr id="57259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5639" name="Imagen 5725956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233A" w14:textId="77777777" w:rsidR="00474855" w:rsidRDefault="0047485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75A6CD99" w14:textId="77777777" w:rsidR="00532B45" w:rsidRDefault="00532B4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44DB5D03" w14:textId="77777777" w:rsidR="00532B45" w:rsidRDefault="00532B4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6D1FD11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D211E53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7EBFA1F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1B03137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156176E6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4897A51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F87A0AE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698087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A7181E1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2FA74E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B90454E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5780FA5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D279F3D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C1764EB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D4B39E7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54B564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AEF18B6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7762B9A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FB83578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B60CA1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EE88023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B822F10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052559B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4743A1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DA941A8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6A7630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A50FCBD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451C6C5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3D49FB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2B5335A" w14:textId="0043605E" w:rsidR="00EE519E" w:rsidRPr="004C2DEF" w:rsidRDefault="00EE519E" w:rsidP="00EE519E">
      <w:pPr>
        <w:rPr>
          <w:rFonts w:ascii="Verdana" w:hAnsi="Verdana"/>
          <w:b/>
          <w:bCs/>
          <w:sz w:val="32"/>
          <w:szCs w:val="32"/>
        </w:rPr>
      </w:pPr>
      <w:r w:rsidRPr="004C2DEF">
        <w:rPr>
          <w:rFonts w:ascii="Verdana" w:hAnsi="Verdana"/>
          <w:b/>
          <w:bCs/>
          <w:sz w:val="32"/>
          <w:szCs w:val="32"/>
        </w:rPr>
        <w:t xml:space="preserve">Actividad </w:t>
      </w:r>
      <w:r>
        <w:rPr>
          <w:rFonts w:ascii="Verdana" w:hAnsi="Verdana"/>
          <w:b/>
          <w:bCs/>
          <w:sz w:val="32"/>
          <w:szCs w:val="32"/>
        </w:rPr>
        <w:t>2</w:t>
      </w:r>
      <w:r w:rsidRPr="004C2DEF">
        <w:rPr>
          <w:rFonts w:ascii="Verdana" w:hAnsi="Verdana"/>
          <w:b/>
          <w:bCs/>
          <w:sz w:val="32"/>
          <w:szCs w:val="32"/>
        </w:rPr>
        <w:t>. Integral definida</w:t>
      </w:r>
    </w:p>
    <w:p w14:paraId="0C7FD54C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1F2670AB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</w:p>
    <w:p w14:paraId="20BD2278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29A6E262" w14:textId="6D21DEC1" w:rsidR="002D2C15" w:rsidRPr="004A24C5" w:rsidRDefault="00F32CA2" w:rsidP="00F32CA2">
      <w:pPr>
        <w:spacing w:line="360" w:lineRule="auto"/>
        <w:jc w:val="center"/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bCs/>
          <w:noProof/>
          <w:color w:val="000000" w:themeColor="text1"/>
        </w:rPr>
        <w:drawing>
          <wp:inline distT="0" distB="0" distL="0" distR="0" wp14:anchorId="476B8AAC" wp14:editId="23B3EA7F">
            <wp:extent cx="1854200" cy="1016000"/>
            <wp:effectExtent l="0" t="0" r="0" b="0"/>
            <wp:docPr id="5752316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1624" name="Imagen 5752316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D7E6" w14:textId="77777777" w:rsidR="00D55B91" w:rsidRDefault="00D55B91" w:rsidP="00A61C8F">
      <w:pPr>
        <w:jc w:val="both"/>
        <w:rPr>
          <w:rFonts w:ascii="Verdana" w:hAnsi="Verdana"/>
        </w:rPr>
      </w:pPr>
    </w:p>
    <w:p w14:paraId="73F10F4F" w14:textId="77777777" w:rsidR="00D55B91" w:rsidRPr="00A61C8F" w:rsidRDefault="00D55B91" w:rsidP="00A61C8F">
      <w:pPr>
        <w:jc w:val="both"/>
        <w:rPr>
          <w:rFonts w:ascii="Verdana" w:hAnsi="Verdana"/>
        </w:rPr>
      </w:pPr>
    </w:p>
    <w:p w14:paraId="5BE7FC0E" w14:textId="77777777" w:rsidR="00D55B91" w:rsidRPr="004A24C5" w:rsidRDefault="00D55B91" w:rsidP="004A24C5">
      <w:pPr>
        <w:spacing w:line="360" w:lineRule="auto"/>
        <w:rPr>
          <w:rFonts w:ascii="Verdana" w:hAnsi="Verdana"/>
          <w:bCs/>
          <w:color w:val="000000" w:themeColor="text1"/>
        </w:rPr>
      </w:pPr>
    </w:p>
    <w:p w14:paraId="56E0B5D4" w14:textId="77777777" w:rsidR="004A24C5" w:rsidRPr="004A24C5" w:rsidRDefault="004A24C5" w:rsidP="004A24C5">
      <w:pPr>
        <w:spacing w:line="360" w:lineRule="auto"/>
        <w:rPr>
          <w:rFonts w:ascii="Verdana" w:hAnsi="Verdana"/>
          <w:bCs/>
          <w:color w:val="000000" w:themeColor="text1"/>
        </w:rPr>
      </w:pPr>
    </w:p>
    <w:p w14:paraId="7816CFBD" w14:textId="77777777" w:rsidR="00EE519E" w:rsidRPr="004C2DEF" w:rsidRDefault="00373EAF" w:rsidP="00EE519E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</w:rPr>
        <w:br w:type="page"/>
      </w:r>
      <w:r w:rsidR="00EE519E" w:rsidRPr="004C2DEF">
        <w:rPr>
          <w:rFonts w:ascii="Verdana" w:hAnsi="Verdana"/>
          <w:b/>
          <w:bCs/>
          <w:sz w:val="32"/>
          <w:szCs w:val="32"/>
        </w:rPr>
        <w:lastRenderedPageBreak/>
        <w:t xml:space="preserve">Actividad </w:t>
      </w:r>
      <w:r w:rsidR="00EE519E">
        <w:rPr>
          <w:rFonts w:ascii="Verdana" w:hAnsi="Verdana"/>
          <w:b/>
          <w:bCs/>
          <w:sz w:val="32"/>
          <w:szCs w:val="32"/>
        </w:rPr>
        <w:t>3</w:t>
      </w:r>
      <w:r w:rsidR="00EE519E" w:rsidRPr="004C2DEF">
        <w:rPr>
          <w:rFonts w:ascii="Verdana" w:hAnsi="Verdana"/>
          <w:b/>
          <w:bCs/>
          <w:sz w:val="32"/>
          <w:szCs w:val="32"/>
        </w:rPr>
        <w:t>. Integral definida</w:t>
      </w:r>
    </w:p>
    <w:p w14:paraId="1E2C6C8A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294CACBF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</w:p>
    <w:p w14:paraId="7D8BE137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741EBDD2" w14:textId="5D51E597" w:rsidR="002D2C15" w:rsidRPr="00D55B91" w:rsidRDefault="003C3931" w:rsidP="003C3931">
      <w:pPr>
        <w:spacing w:line="360" w:lineRule="auto"/>
        <w:jc w:val="center"/>
        <w:rPr>
          <w:rFonts w:ascii="Verdana" w:hAnsi="Verdana"/>
        </w:rPr>
      </w:pPr>
      <w:r>
        <w:rPr>
          <w:rFonts w:ascii="Cambria Math" w:hAnsi="Cambria Math"/>
          <w:i/>
          <w:noProof/>
        </w:rPr>
        <w:drawing>
          <wp:inline distT="0" distB="0" distL="0" distR="0" wp14:anchorId="6777E5D3" wp14:editId="3278BF5B">
            <wp:extent cx="2374900" cy="952500"/>
            <wp:effectExtent l="0" t="0" r="0" b="0"/>
            <wp:docPr id="17579016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1624" name="Imagen 17579016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C15" w:rsidRPr="002D2C15">
        <w:rPr>
          <w:rFonts w:ascii="Cambria Math" w:hAnsi="Cambria Math"/>
          <w:i/>
        </w:rPr>
        <w:br/>
      </w:r>
    </w:p>
    <w:p w14:paraId="5A651910" w14:textId="77777777" w:rsidR="002D2C15" w:rsidRDefault="002D2C15" w:rsidP="002D2C15">
      <w:pPr>
        <w:jc w:val="both"/>
        <w:rPr>
          <w:rFonts w:ascii="Verdana" w:hAnsi="Verdana"/>
        </w:rPr>
      </w:pPr>
    </w:p>
    <w:p w14:paraId="737F4F1B" w14:textId="77777777" w:rsidR="002D2C15" w:rsidRDefault="002D2C15" w:rsidP="002D2C15">
      <w:pPr>
        <w:jc w:val="both"/>
        <w:rPr>
          <w:rFonts w:ascii="Verdana" w:hAnsi="Verdana"/>
        </w:rPr>
      </w:pPr>
    </w:p>
    <w:p w14:paraId="760AA5E8" w14:textId="77777777" w:rsidR="002D2C15" w:rsidRPr="00A61C8F" w:rsidRDefault="002D2C15" w:rsidP="002D2C15">
      <w:pPr>
        <w:jc w:val="both"/>
        <w:rPr>
          <w:rFonts w:ascii="Verdana" w:hAnsi="Verdana"/>
        </w:rPr>
      </w:pPr>
    </w:p>
    <w:p w14:paraId="70273C43" w14:textId="77777777" w:rsidR="002D2C15" w:rsidRDefault="002D2C15" w:rsidP="004A24C5">
      <w:pPr>
        <w:rPr>
          <w:rFonts w:ascii="Verdana" w:hAnsi="Verdana"/>
          <w:bCs/>
          <w:color w:val="FF0000"/>
        </w:rPr>
      </w:pPr>
    </w:p>
    <w:p w14:paraId="678F386B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157561D5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9723FA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48309D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F2F8E5F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240B62B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5E46552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299C07CF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0D63F14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4EF0CAB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126481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0B11681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514673D6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71D5DD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B21ACB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31108F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3ABB2F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107B0584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68248FC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5D73AC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AE9CD6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C98A4EA" w14:textId="77777777" w:rsidR="003C3931" w:rsidRDefault="003C3931" w:rsidP="004A24C5">
      <w:pPr>
        <w:rPr>
          <w:rFonts w:ascii="Verdana" w:hAnsi="Verdana"/>
        </w:rPr>
      </w:pPr>
    </w:p>
    <w:p w14:paraId="242291C5" w14:textId="77777777" w:rsidR="002D2C15" w:rsidRDefault="002D2C15" w:rsidP="004A24C5">
      <w:pPr>
        <w:rPr>
          <w:rFonts w:ascii="Verdana" w:hAnsi="Verdana"/>
        </w:rPr>
      </w:pPr>
    </w:p>
    <w:p w14:paraId="50F226D5" w14:textId="77777777" w:rsidR="002D2C15" w:rsidRDefault="002D2C15" w:rsidP="004A24C5">
      <w:pPr>
        <w:rPr>
          <w:rFonts w:ascii="Verdana" w:hAnsi="Verdana"/>
        </w:rPr>
      </w:pPr>
    </w:p>
    <w:p w14:paraId="4D827FFD" w14:textId="77777777" w:rsidR="002D2C15" w:rsidRDefault="002D2C15" w:rsidP="004A24C5">
      <w:pPr>
        <w:rPr>
          <w:rFonts w:ascii="Verdana" w:hAnsi="Verdana"/>
        </w:rPr>
      </w:pPr>
    </w:p>
    <w:p w14:paraId="7C6B86E6" w14:textId="77777777" w:rsidR="002D2C15" w:rsidRDefault="002D2C15" w:rsidP="004A24C5">
      <w:pPr>
        <w:rPr>
          <w:rFonts w:ascii="Verdana" w:hAnsi="Verdana"/>
        </w:rPr>
      </w:pPr>
    </w:p>
    <w:p w14:paraId="1499A0FF" w14:textId="77777777" w:rsidR="002D2C15" w:rsidRDefault="002D2C15" w:rsidP="004A24C5">
      <w:pPr>
        <w:rPr>
          <w:rFonts w:ascii="Verdana" w:hAnsi="Verdana"/>
        </w:rPr>
      </w:pPr>
    </w:p>
    <w:p w14:paraId="5D0B2E30" w14:textId="77777777" w:rsidR="00EE519E" w:rsidRPr="00E658AB" w:rsidRDefault="00EE519E" w:rsidP="00EE519E">
      <w:pPr>
        <w:rPr>
          <w:rFonts w:ascii="Verdana" w:hAnsi="Verdana"/>
          <w:b/>
          <w:bCs/>
          <w:sz w:val="28"/>
          <w:szCs w:val="28"/>
        </w:rPr>
      </w:pPr>
      <w:r w:rsidRPr="004C2DEF">
        <w:rPr>
          <w:rFonts w:ascii="Verdana" w:hAnsi="Verdana"/>
          <w:b/>
          <w:bCs/>
          <w:sz w:val="32"/>
          <w:szCs w:val="32"/>
        </w:rPr>
        <w:lastRenderedPageBreak/>
        <w:t>Actividad 4. Suma de Riemann</w:t>
      </w:r>
      <w:r w:rsidRPr="004C2DEF">
        <w:rPr>
          <w:rFonts w:ascii="Verdana" w:hAnsi="Verdana"/>
          <w:b/>
          <w:bCs/>
          <w:sz w:val="32"/>
          <w:szCs w:val="32"/>
        </w:rPr>
        <w:tab/>
      </w:r>
      <w:r w:rsidRPr="004C2DEF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  <w:t xml:space="preserve">     </w:t>
      </w:r>
    </w:p>
    <w:p w14:paraId="10F7D3DD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0E877265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utilizando el método por </w:t>
      </w:r>
      <w:r>
        <w:rPr>
          <w:rFonts w:ascii="Verdana" w:hAnsi="Verdana"/>
          <w:sz w:val="28"/>
          <w:szCs w:val="28"/>
        </w:rPr>
        <w:t>S</w:t>
      </w:r>
      <w:r w:rsidRPr="004C2DEF">
        <w:rPr>
          <w:rFonts w:ascii="Verdana" w:hAnsi="Verdana"/>
          <w:sz w:val="28"/>
          <w:szCs w:val="28"/>
        </w:rPr>
        <w:t>uma de Riemann</w:t>
      </w:r>
    </w:p>
    <w:p w14:paraId="1F820784" w14:textId="3E466717" w:rsidR="002A0143" w:rsidRPr="003C3931" w:rsidRDefault="002A0143" w:rsidP="00EE519E">
      <w:pPr>
        <w:jc w:val="right"/>
        <w:rPr>
          <w:rFonts w:ascii="Verdana" w:hAnsi="Verdana"/>
          <w:b/>
          <w:sz w:val="28"/>
          <w:szCs w:val="28"/>
        </w:rPr>
      </w:pPr>
      <w:r w:rsidRPr="003C3931">
        <w:rPr>
          <w:rFonts w:ascii="Verdana" w:hAnsi="Verdana"/>
          <w:b/>
          <w:sz w:val="28"/>
          <w:szCs w:val="28"/>
        </w:rPr>
        <w:t>Valor 10 puntos</w:t>
      </w:r>
    </w:p>
    <w:p w14:paraId="3DC4B7C1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60946C45" w14:textId="2B1883DC" w:rsidR="002A0143" w:rsidRDefault="003C3931" w:rsidP="003C3931">
      <w:pPr>
        <w:jc w:val="center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noProof/>
          <w:color w:val="FF0000"/>
          <w:sz w:val="28"/>
          <w:szCs w:val="28"/>
        </w:rPr>
        <w:drawing>
          <wp:inline distT="0" distB="0" distL="0" distR="0" wp14:anchorId="668748D7" wp14:editId="45CE8F8F">
            <wp:extent cx="1930400" cy="1016000"/>
            <wp:effectExtent l="0" t="0" r="0" b="0"/>
            <wp:docPr id="11173510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1021" name="Imagen 11173510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23DB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232CC23C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4B4944F7" w14:textId="77777777" w:rsidR="003C3931" w:rsidRDefault="003C3931" w:rsidP="00E658AB">
      <w:pPr>
        <w:jc w:val="both"/>
        <w:rPr>
          <w:rFonts w:ascii="Verdana" w:hAnsi="Verdana"/>
          <w:color w:val="FF0000"/>
        </w:rPr>
      </w:pPr>
    </w:p>
    <w:p w14:paraId="554C42BE" w14:textId="77777777" w:rsidR="003C3931" w:rsidRDefault="003C3931" w:rsidP="00E658AB">
      <w:pPr>
        <w:jc w:val="both"/>
        <w:rPr>
          <w:rFonts w:ascii="Verdana" w:hAnsi="Verdana"/>
          <w:color w:val="FF0000"/>
        </w:rPr>
      </w:pPr>
    </w:p>
    <w:p w14:paraId="1E8950E0" w14:textId="77777777" w:rsidR="003C3931" w:rsidRPr="002A0143" w:rsidRDefault="003C3931" w:rsidP="00E658AB">
      <w:pPr>
        <w:jc w:val="both"/>
        <w:rPr>
          <w:rFonts w:ascii="Verdana" w:hAnsi="Verdana"/>
          <w:color w:val="FF0000"/>
        </w:rPr>
      </w:pPr>
    </w:p>
    <w:bookmarkEnd w:id="0"/>
    <w:p w14:paraId="118295A1" w14:textId="14F0578D" w:rsidR="000616AF" w:rsidRDefault="000616AF" w:rsidP="004A24C5">
      <w:pPr>
        <w:rPr>
          <w:rFonts w:ascii="Verdana" w:hAnsi="Verdana"/>
          <w:color w:val="FF0000"/>
        </w:rPr>
      </w:pPr>
      <w:r w:rsidRPr="002A0143">
        <w:rPr>
          <w:rFonts w:ascii="Verdana" w:hAnsi="Verdana"/>
          <w:color w:val="FF0000"/>
        </w:rPr>
        <w:t xml:space="preserve"> </w:t>
      </w:r>
    </w:p>
    <w:p w14:paraId="0CEEFE13" w14:textId="77777777" w:rsidR="00DE6ABF" w:rsidRDefault="00DE6ABF" w:rsidP="004A24C5">
      <w:pPr>
        <w:rPr>
          <w:rFonts w:ascii="Verdana" w:hAnsi="Verdana"/>
          <w:color w:val="FF0000"/>
        </w:rPr>
      </w:pPr>
    </w:p>
    <w:p w14:paraId="57C63B27" w14:textId="77777777" w:rsidR="00DE6ABF" w:rsidRDefault="00DE6ABF" w:rsidP="004A24C5">
      <w:pPr>
        <w:rPr>
          <w:rFonts w:ascii="Verdana" w:hAnsi="Verdana"/>
          <w:color w:val="FF0000"/>
        </w:rPr>
      </w:pPr>
    </w:p>
    <w:p w14:paraId="03233C9F" w14:textId="77777777" w:rsidR="00DE6ABF" w:rsidRDefault="00DE6ABF" w:rsidP="004A24C5">
      <w:pPr>
        <w:rPr>
          <w:rFonts w:ascii="Verdana" w:hAnsi="Verdana"/>
          <w:color w:val="FF0000"/>
        </w:rPr>
      </w:pPr>
    </w:p>
    <w:p w14:paraId="23C800E7" w14:textId="77777777" w:rsidR="00DE6ABF" w:rsidRDefault="00DE6ABF" w:rsidP="004A24C5">
      <w:pPr>
        <w:rPr>
          <w:rFonts w:ascii="Verdana" w:hAnsi="Verdana"/>
          <w:color w:val="FF0000"/>
        </w:rPr>
      </w:pPr>
    </w:p>
    <w:p w14:paraId="438DC804" w14:textId="77777777" w:rsidR="00DE6ABF" w:rsidRDefault="00DE6ABF" w:rsidP="004A24C5">
      <w:pPr>
        <w:rPr>
          <w:rFonts w:ascii="Verdana" w:hAnsi="Verdana"/>
          <w:color w:val="FF0000"/>
        </w:rPr>
      </w:pPr>
    </w:p>
    <w:p w14:paraId="5CA52250" w14:textId="77777777" w:rsidR="00DE6ABF" w:rsidRDefault="00DE6ABF" w:rsidP="004A24C5">
      <w:pPr>
        <w:rPr>
          <w:rFonts w:ascii="Verdana" w:hAnsi="Verdana"/>
          <w:color w:val="FF0000"/>
        </w:rPr>
      </w:pPr>
    </w:p>
    <w:p w14:paraId="2C69B52C" w14:textId="77777777" w:rsidR="00DE6ABF" w:rsidRDefault="00DE6ABF" w:rsidP="004A24C5">
      <w:pPr>
        <w:rPr>
          <w:rFonts w:ascii="Verdana" w:hAnsi="Verdana"/>
          <w:color w:val="FF0000"/>
        </w:rPr>
      </w:pPr>
    </w:p>
    <w:p w14:paraId="47386A9E" w14:textId="77777777" w:rsidR="00DE6ABF" w:rsidRDefault="00DE6ABF" w:rsidP="004A24C5">
      <w:pPr>
        <w:rPr>
          <w:rFonts w:ascii="Verdana" w:hAnsi="Verdana"/>
          <w:color w:val="FF0000"/>
        </w:rPr>
      </w:pPr>
    </w:p>
    <w:p w14:paraId="0DF4982D" w14:textId="77777777" w:rsidR="00DE6ABF" w:rsidRDefault="00DE6ABF" w:rsidP="004A24C5">
      <w:pPr>
        <w:rPr>
          <w:rFonts w:ascii="Verdana" w:hAnsi="Verdana"/>
          <w:color w:val="FF0000"/>
        </w:rPr>
      </w:pPr>
    </w:p>
    <w:p w14:paraId="466B0822" w14:textId="77777777" w:rsidR="00DE6ABF" w:rsidRDefault="00DE6ABF" w:rsidP="004A24C5">
      <w:pPr>
        <w:rPr>
          <w:rFonts w:ascii="Verdana" w:hAnsi="Verdana"/>
          <w:color w:val="FF0000"/>
        </w:rPr>
      </w:pPr>
    </w:p>
    <w:p w14:paraId="61A45967" w14:textId="77777777" w:rsidR="00DE6ABF" w:rsidRDefault="00DE6ABF" w:rsidP="004A24C5">
      <w:pPr>
        <w:rPr>
          <w:rFonts w:ascii="Verdana" w:hAnsi="Verdana"/>
          <w:color w:val="FF0000"/>
        </w:rPr>
      </w:pPr>
    </w:p>
    <w:p w14:paraId="0F7EC9CE" w14:textId="77777777" w:rsidR="00DE6ABF" w:rsidRDefault="00DE6ABF" w:rsidP="004A24C5">
      <w:pPr>
        <w:rPr>
          <w:rFonts w:ascii="Verdana" w:hAnsi="Verdana"/>
          <w:color w:val="FF0000"/>
        </w:rPr>
      </w:pPr>
    </w:p>
    <w:p w14:paraId="2E7B1EDF" w14:textId="77777777" w:rsidR="00DE6ABF" w:rsidRDefault="00DE6ABF" w:rsidP="004A24C5">
      <w:pPr>
        <w:rPr>
          <w:rFonts w:ascii="Verdana" w:hAnsi="Verdana"/>
          <w:color w:val="FF0000"/>
        </w:rPr>
      </w:pPr>
    </w:p>
    <w:p w14:paraId="1EB10133" w14:textId="77777777" w:rsidR="00DE6ABF" w:rsidRDefault="00DE6ABF" w:rsidP="004A24C5">
      <w:pPr>
        <w:rPr>
          <w:rFonts w:ascii="Verdana" w:hAnsi="Verdana"/>
          <w:color w:val="FF0000"/>
        </w:rPr>
      </w:pPr>
    </w:p>
    <w:p w14:paraId="7BC4BE34" w14:textId="77777777" w:rsidR="00DE6ABF" w:rsidRDefault="00DE6ABF" w:rsidP="004A24C5">
      <w:pPr>
        <w:rPr>
          <w:rFonts w:ascii="Verdana" w:hAnsi="Verdana"/>
          <w:color w:val="FF0000"/>
        </w:rPr>
      </w:pPr>
    </w:p>
    <w:p w14:paraId="39230496" w14:textId="77777777" w:rsidR="00DE6ABF" w:rsidRDefault="00DE6ABF" w:rsidP="004A24C5">
      <w:pPr>
        <w:rPr>
          <w:rFonts w:ascii="Verdana" w:hAnsi="Verdana"/>
          <w:color w:val="FF0000"/>
        </w:rPr>
      </w:pPr>
    </w:p>
    <w:p w14:paraId="64E53890" w14:textId="77777777" w:rsidR="00DE6ABF" w:rsidRDefault="00DE6ABF" w:rsidP="004A24C5">
      <w:pPr>
        <w:rPr>
          <w:rFonts w:ascii="Verdana" w:hAnsi="Verdana"/>
          <w:color w:val="FF0000"/>
        </w:rPr>
      </w:pPr>
    </w:p>
    <w:p w14:paraId="4E9B27EF" w14:textId="77777777" w:rsidR="00DE6ABF" w:rsidRDefault="00DE6ABF" w:rsidP="004A24C5">
      <w:pPr>
        <w:rPr>
          <w:rFonts w:ascii="Verdana" w:hAnsi="Verdana"/>
          <w:color w:val="FF0000"/>
        </w:rPr>
      </w:pPr>
    </w:p>
    <w:p w14:paraId="10621B4E" w14:textId="77777777" w:rsidR="00DE6ABF" w:rsidRDefault="00DE6ABF" w:rsidP="004A24C5">
      <w:pPr>
        <w:rPr>
          <w:rFonts w:ascii="Verdana" w:hAnsi="Verdana"/>
          <w:color w:val="FF0000"/>
        </w:rPr>
      </w:pPr>
    </w:p>
    <w:p w14:paraId="03A7309B" w14:textId="77777777" w:rsidR="00DE6ABF" w:rsidRDefault="00DE6ABF" w:rsidP="004A24C5">
      <w:pPr>
        <w:rPr>
          <w:rFonts w:ascii="Verdana" w:hAnsi="Verdana"/>
          <w:color w:val="FF0000"/>
        </w:rPr>
      </w:pPr>
    </w:p>
    <w:p w14:paraId="6A318D25" w14:textId="77777777" w:rsidR="00DE6ABF" w:rsidRDefault="00DE6ABF" w:rsidP="004A24C5">
      <w:pPr>
        <w:rPr>
          <w:rFonts w:ascii="Verdana" w:hAnsi="Verdana"/>
          <w:color w:val="FF0000"/>
        </w:rPr>
      </w:pPr>
    </w:p>
    <w:p w14:paraId="58097C31" w14:textId="77777777" w:rsidR="00DE6ABF" w:rsidRDefault="00DE6ABF" w:rsidP="004A24C5">
      <w:pPr>
        <w:rPr>
          <w:rFonts w:ascii="Verdana" w:hAnsi="Verdana"/>
          <w:color w:val="FF0000"/>
        </w:rPr>
      </w:pPr>
    </w:p>
    <w:p w14:paraId="18EFBE04" w14:textId="77777777" w:rsidR="00DE6ABF" w:rsidRDefault="00DE6ABF" w:rsidP="004A24C5">
      <w:pPr>
        <w:rPr>
          <w:rFonts w:ascii="Verdana" w:hAnsi="Verdana"/>
          <w:color w:val="FF0000"/>
        </w:rPr>
      </w:pPr>
    </w:p>
    <w:p w14:paraId="3D5C4B4E" w14:textId="77777777" w:rsidR="00DE6ABF" w:rsidRDefault="00DE6ABF" w:rsidP="004A24C5">
      <w:pPr>
        <w:rPr>
          <w:rFonts w:ascii="Verdana" w:hAnsi="Verdana"/>
          <w:color w:val="FF0000"/>
        </w:rPr>
      </w:pPr>
    </w:p>
    <w:p w14:paraId="5EF34223" w14:textId="77777777" w:rsidR="00DE6ABF" w:rsidRDefault="00DE6ABF" w:rsidP="004A24C5">
      <w:pPr>
        <w:rPr>
          <w:rFonts w:ascii="Verdana" w:hAnsi="Verdana"/>
          <w:color w:val="FF0000"/>
        </w:rPr>
      </w:pPr>
    </w:p>
    <w:p w14:paraId="04BE0F16" w14:textId="77777777" w:rsidR="00DE6ABF" w:rsidRDefault="00DE6ABF" w:rsidP="004A24C5">
      <w:pPr>
        <w:rPr>
          <w:rFonts w:ascii="Verdana" w:hAnsi="Verdana"/>
          <w:color w:val="FF0000"/>
        </w:rPr>
      </w:pPr>
    </w:p>
    <w:tbl>
      <w:tblPr>
        <w:tblW w:w="10725" w:type="dxa"/>
        <w:tblCellSpacing w:w="15" w:type="dxa"/>
        <w:tblBorders>
          <w:top w:val="single" w:sz="4" w:space="0" w:color="BD1515"/>
          <w:left w:val="single" w:sz="4" w:space="0" w:color="BD1515"/>
          <w:bottom w:val="single" w:sz="4" w:space="0" w:color="BD1515"/>
          <w:right w:val="single" w:sz="4" w:space="0" w:color="BD1515"/>
          <w:insideH w:val="single" w:sz="4" w:space="0" w:color="BD1515"/>
          <w:insideV w:val="single" w:sz="4" w:space="0" w:color="BD1515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064"/>
        <w:gridCol w:w="1661"/>
      </w:tblGrid>
      <w:tr w:rsidR="00DE6ABF" w:rsidRPr="00DE6ABF" w14:paraId="3368B513" w14:textId="77777777" w:rsidTr="00DE6ABF">
        <w:trPr>
          <w:trHeight w:val="38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4B1D057F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Lista de cotejo</w:t>
            </w:r>
          </w:p>
        </w:tc>
      </w:tr>
      <w:tr w:rsidR="00DE6ABF" w:rsidRPr="00DE6ABF" w14:paraId="3B72D029" w14:textId="77777777" w:rsidTr="00DE6ABF">
        <w:trPr>
          <w:trHeight w:val="284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2F76EDF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Criterio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9653A19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Valor en Puntos</w:t>
            </w:r>
          </w:p>
        </w:tc>
      </w:tr>
      <w:tr w:rsidR="00DE6ABF" w:rsidRPr="00DE6ABF" w14:paraId="63D48FD4" w14:textId="77777777" w:rsidTr="00DE6ABF">
        <w:trPr>
          <w:trHeight w:val="148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3EA89122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1.</w:t>
            </w:r>
          </w:p>
        </w:tc>
      </w:tr>
      <w:tr w:rsidR="00DE6ABF" w:rsidRPr="00DE6ABF" w14:paraId="42F965FD" w14:textId="77777777" w:rsidTr="00DE6ABF">
        <w:trPr>
          <w:trHeight w:val="269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C9EA6FB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D78EBC3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5DC58471" w14:textId="77777777" w:rsidTr="00DE6ABF">
        <w:trPr>
          <w:trHeight w:val="133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74CA860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85BD8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1C99BA6C" w14:textId="77777777" w:rsidTr="00DE6ABF">
        <w:trPr>
          <w:trHeight w:val="18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7D76C20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4FFF9F93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04D49CD5" w14:textId="77777777" w:rsidTr="00DE6ABF">
        <w:trPr>
          <w:trHeight w:val="21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09189EA" w14:textId="77777777" w:rsidR="00DE6ABF" w:rsidRPr="00DE6ABF" w:rsidRDefault="00DE6ABF" w:rsidP="00DE6ABF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Subtotal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A64B730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5</w:t>
            </w:r>
          </w:p>
        </w:tc>
      </w:tr>
      <w:tr w:rsidR="00DE6ABF" w:rsidRPr="00DE6ABF" w14:paraId="4297E6B6" w14:textId="77777777" w:rsidTr="00DE6ABF">
        <w:trPr>
          <w:trHeight w:val="27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6B915C89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2.</w:t>
            </w:r>
          </w:p>
        </w:tc>
      </w:tr>
      <w:tr w:rsidR="00DE6ABF" w:rsidRPr="00DE6ABF" w14:paraId="54371393" w14:textId="77777777" w:rsidTr="00DE6ABF">
        <w:trPr>
          <w:trHeight w:val="283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87AA005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359B9BA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242EBA1E" w14:textId="77777777" w:rsidTr="00DE6ABF">
        <w:trPr>
          <w:trHeight w:val="27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FF6C3B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C04BF5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500D3004" w14:textId="77777777" w:rsidTr="00DE6ABF">
        <w:trPr>
          <w:trHeight w:val="294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2FA6C8A5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2C6C412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6AFB278B" w14:textId="77777777" w:rsidTr="00DE6ABF">
        <w:trPr>
          <w:trHeight w:val="14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24F7ED09" w14:textId="77777777" w:rsidR="00DE6ABF" w:rsidRPr="00DE6ABF" w:rsidRDefault="00DE6ABF" w:rsidP="00DE6ABF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Subtotal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564D351B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5</w:t>
            </w:r>
          </w:p>
        </w:tc>
      </w:tr>
      <w:tr w:rsidR="00DE6ABF" w:rsidRPr="00DE6ABF" w14:paraId="7FB569E5" w14:textId="77777777" w:rsidTr="00DE6ABF">
        <w:trPr>
          <w:trHeight w:val="179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4028FE6D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3.</w:t>
            </w:r>
          </w:p>
        </w:tc>
      </w:tr>
      <w:tr w:rsidR="00DE6ABF" w:rsidRPr="00DE6ABF" w14:paraId="27DFC7A3" w14:textId="77777777" w:rsidTr="00DE6ABF">
        <w:trPr>
          <w:trHeight w:val="227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DAC6F46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B35BEA7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4FF73899" w14:textId="77777777" w:rsidTr="00DE6ABF">
        <w:trPr>
          <w:trHeight w:val="26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4EFA902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D7A17F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401EEB4E" w14:textId="77777777" w:rsidTr="00DE6ABF">
        <w:trPr>
          <w:trHeight w:val="720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A4330C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5EB425E7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1CA7FE5C" w14:textId="77777777" w:rsidTr="00DE6ABF">
        <w:trPr>
          <w:trHeight w:val="137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7D35E7BF" w14:textId="77777777" w:rsidR="00DE6ABF" w:rsidRPr="00DE6ABF" w:rsidRDefault="00DE6ABF" w:rsidP="00DE6ABF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Subtotal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08977B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5</w:t>
            </w:r>
          </w:p>
        </w:tc>
      </w:tr>
      <w:tr w:rsidR="00DE6ABF" w:rsidRPr="00DE6ABF" w14:paraId="6E9F3550" w14:textId="77777777" w:rsidTr="00DE6ABF">
        <w:trPr>
          <w:trHeight w:val="185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73D5DD7F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4.</w:t>
            </w:r>
          </w:p>
        </w:tc>
      </w:tr>
      <w:tr w:rsidR="00DE6ABF" w:rsidRPr="00DE6ABF" w14:paraId="3256E84D" w14:textId="77777777" w:rsidTr="00DE6ABF">
        <w:trPr>
          <w:trHeight w:val="219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CCD38B8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Realizó los cálculos correctamente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05D206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03AE5A75" w14:textId="77777777" w:rsidTr="00DE6ABF">
        <w:trPr>
          <w:trHeight w:val="12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4B1AADAF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el límite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5985F900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24964D3B" w14:textId="77777777" w:rsidTr="00DE6ABF">
        <w:trPr>
          <w:trHeight w:val="30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2D0EBBB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Sustituyó los datos en la suma de Riemann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33F04BBC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772AC32E" w14:textId="77777777" w:rsidTr="00DE6ABF">
        <w:trPr>
          <w:trHeight w:val="15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351D936C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las propiedades de la notación sigma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4AAD588C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129F2938" w14:textId="77777777" w:rsidTr="00DE6ABF">
        <w:trPr>
          <w:trHeight w:val="186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3E8EB120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Realizó las operaciones con fracciones 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32DE462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0D1971DB" w14:textId="77777777" w:rsidTr="00DE6ABF">
        <w:trPr>
          <w:trHeight w:val="233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7EFD03DD" w14:textId="77777777" w:rsidR="00DE6ABF" w:rsidRPr="00DE6ABF" w:rsidRDefault="00DE6ABF" w:rsidP="00DE6ABF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Subtotal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4B8A20CF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10</w:t>
            </w:r>
          </w:p>
        </w:tc>
      </w:tr>
      <w:tr w:rsidR="00DE6ABF" w:rsidRPr="00DE6ABF" w14:paraId="6BB3631B" w14:textId="77777777" w:rsidTr="00DE6ABF">
        <w:trPr>
          <w:trHeight w:val="12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24318B11" w14:textId="77777777" w:rsidR="00DE6ABF" w:rsidRPr="00DE6ABF" w:rsidRDefault="00DE6ABF" w:rsidP="00DE6ABF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BB0E0F9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25</w:t>
            </w:r>
          </w:p>
        </w:tc>
      </w:tr>
    </w:tbl>
    <w:p w14:paraId="5BEDFAEB" w14:textId="77777777" w:rsidR="00DE6ABF" w:rsidRPr="00DE6ABF" w:rsidRDefault="00DE6ABF" w:rsidP="00DE6ABF">
      <w:pPr>
        <w:rPr>
          <w:rFonts w:ascii="Times New Roman" w:eastAsia="Times New Roman" w:hAnsi="Times New Roman" w:cs="Times New Roman"/>
          <w:lang w:val="es-MX" w:eastAsia="es-MX"/>
        </w:rPr>
      </w:pPr>
    </w:p>
    <w:p w14:paraId="0C686802" w14:textId="77777777" w:rsidR="00DE6ABF" w:rsidRPr="002A0143" w:rsidRDefault="00DE6ABF" w:rsidP="004A24C5">
      <w:pPr>
        <w:rPr>
          <w:rFonts w:ascii="Verdana" w:hAnsi="Verdana"/>
          <w:color w:val="FF0000"/>
        </w:rPr>
      </w:pPr>
    </w:p>
    <w:sectPr w:rsidR="00DE6ABF" w:rsidRPr="002A0143" w:rsidSect="003D7347">
      <w:headerReference w:type="default" r:id="rId11"/>
      <w:footerReference w:type="default" r:id="rId12"/>
      <w:pgSz w:w="12240" w:h="15840"/>
      <w:pgMar w:top="1440" w:right="1080" w:bottom="1440" w:left="108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9E25A" w14:textId="77777777" w:rsidR="005D548A" w:rsidRDefault="005D548A" w:rsidP="00206107">
      <w:r>
        <w:separator/>
      </w:r>
    </w:p>
  </w:endnote>
  <w:endnote w:type="continuationSeparator" w:id="0">
    <w:p w14:paraId="6520C70E" w14:textId="77777777" w:rsidR="005D548A" w:rsidRDefault="005D548A" w:rsidP="0020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1C27" w14:textId="77777777" w:rsidR="00206107" w:rsidRDefault="0020610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7216" behindDoc="1" locked="0" layoutInCell="1" allowOverlap="1" wp14:anchorId="13DA3278" wp14:editId="035DEEE0">
          <wp:simplePos x="0" y="0"/>
          <wp:positionH relativeFrom="column">
            <wp:posOffset>81915</wp:posOffset>
          </wp:positionH>
          <wp:positionV relativeFrom="paragraph">
            <wp:posOffset>-1047750</wp:posOffset>
          </wp:positionV>
          <wp:extent cx="6498590" cy="1210945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590" cy="121094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DE00D" w14:textId="77777777" w:rsidR="005D548A" w:rsidRDefault="005D548A" w:rsidP="00206107">
      <w:r>
        <w:separator/>
      </w:r>
    </w:p>
  </w:footnote>
  <w:footnote w:type="continuationSeparator" w:id="0">
    <w:p w14:paraId="1D3EFA7D" w14:textId="77777777" w:rsidR="005D548A" w:rsidRDefault="005D548A" w:rsidP="00206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7501F" w14:textId="77777777" w:rsidR="00206107" w:rsidRPr="00206107" w:rsidRDefault="00206107" w:rsidP="00206107">
    <w:pPr>
      <w:pStyle w:val="Encabezado"/>
    </w:pPr>
    <w:r>
      <w:rPr>
        <w:noProof/>
        <w:lang w:val="es-ES"/>
      </w:rPr>
      <w:drawing>
        <wp:inline distT="0" distB="0" distL="0" distR="0" wp14:anchorId="2DE074C7" wp14:editId="0ADDC1D9">
          <wp:extent cx="6716539" cy="77060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8743" cy="78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543A"/>
    <w:multiLevelType w:val="hybridMultilevel"/>
    <w:tmpl w:val="66D21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404"/>
    <w:multiLevelType w:val="hybridMultilevel"/>
    <w:tmpl w:val="57AE38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5424"/>
    <w:multiLevelType w:val="hybridMultilevel"/>
    <w:tmpl w:val="4DB234A8"/>
    <w:lvl w:ilvl="0" w:tplc="653876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7986"/>
    <w:multiLevelType w:val="hybridMultilevel"/>
    <w:tmpl w:val="55AE7C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74F2B"/>
    <w:multiLevelType w:val="hybridMultilevel"/>
    <w:tmpl w:val="E7320596"/>
    <w:lvl w:ilvl="0" w:tplc="2CD66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4A0"/>
    <w:multiLevelType w:val="hybridMultilevel"/>
    <w:tmpl w:val="1A184CD0"/>
    <w:lvl w:ilvl="0" w:tplc="5D5043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01BDD"/>
    <w:multiLevelType w:val="hybridMultilevel"/>
    <w:tmpl w:val="40BA760A"/>
    <w:lvl w:ilvl="0" w:tplc="3AA8A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43314"/>
    <w:multiLevelType w:val="hybridMultilevel"/>
    <w:tmpl w:val="8B42D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55262"/>
    <w:multiLevelType w:val="hybridMultilevel"/>
    <w:tmpl w:val="51D4A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E5C28"/>
    <w:multiLevelType w:val="hybridMultilevel"/>
    <w:tmpl w:val="4F9A2D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3325"/>
    <w:multiLevelType w:val="hybridMultilevel"/>
    <w:tmpl w:val="31AAD5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A79FA"/>
    <w:multiLevelType w:val="hybridMultilevel"/>
    <w:tmpl w:val="06704B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0774"/>
    <w:multiLevelType w:val="hybridMultilevel"/>
    <w:tmpl w:val="1B748F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05529">
    <w:abstractNumId w:val="0"/>
  </w:num>
  <w:num w:numId="2" w16cid:durableId="347759806">
    <w:abstractNumId w:val="9"/>
  </w:num>
  <w:num w:numId="3" w16cid:durableId="39481314">
    <w:abstractNumId w:val="12"/>
  </w:num>
  <w:num w:numId="4" w16cid:durableId="1002010591">
    <w:abstractNumId w:val="3"/>
  </w:num>
  <w:num w:numId="5" w16cid:durableId="1767313011">
    <w:abstractNumId w:val="2"/>
  </w:num>
  <w:num w:numId="6" w16cid:durableId="1181163946">
    <w:abstractNumId w:val="7"/>
  </w:num>
  <w:num w:numId="7" w16cid:durableId="1057820269">
    <w:abstractNumId w:val="8"/>
  </w:num>
  <w:num w:numId="8" w16cid:durableId="1070419717">
    <w:abstractNumId w:val="1"/>
  </w:num>
  <w:num w:numId="9" w16cid:durableId="143086562">
    <w:abstractNumId w:val="5"/>
  </w:num>
  <w:num w:numId="10" w16cid:durableId="1319923582">
    <w:abstractNumId w:val="11"/>
  </w:num>
  <w:num w:numId="11" w16cid:durableId="368191649">
    <w:abstractNumId w:val="10"/>
  </w:num>
  <w:num w:numId="12" w16cid:durableId="913512901">
    <w:abstractNumId w:val="4"/>
  </w:num>
  <w:num w:numId="13" w16cid:durableId="946159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07"/>
    <w:rsid w:val="00002A69"/>
    <w:rsid w:val="00016800"/>
    <w:rsid w:val="0002627A"/>
    <w:rsid w:val="000616AF"/>
    <w:rsid w:val="00064738"/>
    <w:rsid w:val="000931B2"/>
    <w:rsid w:val="000A2C61"/>
    <w:rsid w:val="000F2F49"/>
    <w:rsid w:val="000F3D8A"/>
    <w:rsid w:val="0010783E"/>
    <w:rsid w:val="00122BCE"/>
    <w:rsid w:val="00135DC5"/>
    <w:rsid w:val="001441F7"/>
    <w:rsid w:val="001678C6"/>
    <w:rsid w:val="00177385"/>
    <w:rsid w:val="001B7909"/>
    <w:rsid w:val="00206107"/>
    <w:rsid w:val="002103EB"/>
    <w:rsid w:val="00216D4B"/>
    <w:rsid w:val="0022527D"/>
    <w:rsid w:val="00241CAE"/>
    <w:rsid w:val="00242935"/>
    <w:rsid w:val="00253C79"/>
    <w:rsid w:val="00277290"/>
    <w:rsid w:val="002A0143"/>
    <w:rsid w:val="002C1589"/>
    <w:rsid w:val="002D2C15"/>
    <w:rsid w:val="002D427D"/>
    <w:rsid w:val="00303C42"/>
    <w:rsid w:val="00317E3D"/>
    <w:rsid w:val="0033083A"/>
    <w:rsid w:val="00336071"/>
    <w:rsid w:val="00363E02"/>
    <w:rsid w:val="00373EAF"/>
    <w:rsid w:val="003A63CD"/>
    <w:rsid w:val="003C3931"/>
    <w:rsid w:val="003C5E0E"/>
    <w:rsid w:val="003D7347"/>
    <w:rsid w:val="004120EC"/>
    <w:rsid w:val="004240FE"/>
    <w:rsid w:val="004245B9"/>
    <w:rsid w:val="0046775A"/>
    <w:rsid w:val="00474855"/>
    <w:rsid w:val="00480C0E"/>
    <w:rsid w:val="004A1BD2"/>
    <w:rsid w:val="004A24C5"/>
    <w:rsid w:val="004B4A41"/>
    <w:rsid w:val="004C6D08"/>
    <w:rsid w:val="004E2ED0"/>
    <w:rsid w:val="004F74D0"/>
    <w:rsid w:val="00532B45"/>
    <w:rsid w:val="005877BA"/>
    <w:rsid w:val="005877DD"/>
    <w:rsid w:val="00594E29"/>
    <w:rsid w:val="005B210D"/>
    <w:rsid w:val="005D3E0A"/>
    <w:rsid w:val="005D548A"/>
    <w:rsid w:val="006066E7"/>
    <w:rsid w:val="006617B6"/>
    <w:rsid w:val="006737F5"/>
    <w:rsid w:val="006968C6"/>
    <w:rsid w:val="006D16AA"/>
    <w:rsid w:val="006D51CA"/>
    <w:rsid w:val="006F1D00"/>
    <w:rsid w:val="007126A9"/>
    <w:rsid w:val="00736EE7"/>
    <w:rsid w:val="007536D8"/>
    <w:rsid w:val="00797B00"/>
    <w:rsid w:val="007B2973"/>
    <w:rsid w:val="00822972"/>
    <w:rsid w:val="00825166"/>
    <w:rsid w:val="00850844"/>
    <w:rsid w:val="0087307A"/>
    <w:rsid w:val="008D39E4"/>
    <w:rsid w:val="008D53A5"/>
    <w:rsid w:val="008E49FE"/>
    <w:rsid w:val="008E6E10"/>
    <w:rsid w:val="009521A7"/>
    <w:rsid w:val="00962AC1"/>
    <w:rsid w:val="0096344D"/>
    <w:rsid w:val="00986683"/>
    <w:rsid w:val="00992FA7"/>
    <w:rsid w:val="009C741E"/>
    <w:rsid w:val="009E331B"/>
    <w:rsid w:val="009F35B3"/>
    <w:rsid w:val="00A061D5"/>
    <w:rsid w:val="00A15280"/>
    <w:rsid w:val="00A31DAF"/>
    <w:rsid w:val="00A36DFC"/>
    <w:rsid w:val="00A61C8F"/>
    <w:rsid w:val="00AA14DF"/>
    <w:rsid w:val="00AC3628"/>
    <w:rsid w:val="00AE45A5"/>
    <w:rsid w:val="00B1683C"/>
    <w:rsid w:val="00B211F3"/>
    <w:rsid w:val="00B433EE"/>
    <w:rsid w:val="00B501FB"/>
    <w:rsid w:val="00B61FF6"/>
    <w:rsid w:val="00B62D58"/>
    <w:rsid w:val="00B84C0C"/>
    <w:rsid w:val="00B95E38"/>
    <w:rsid w:val="00BA1553"/>
    <w:rsid w:val="00BD3F14"/>
    <w:rsid w:val="00BF6ADD"/>
    <w:rsid w:val="00C01598"/>
    <w:rsid w:val="00C060EB"/>
    <w:rsid w:val="00C1467E"/>
    <w:rsid w:val="00C26D4D"/>
    <w:rsid w:val="00C45549"/>
    <w:rsid w:val="00C4758C"/>
    <w:rsid w:val="00C74699"/>
    <w:rsid w:val="00C76C15"/>
    <w:rsid w:val="00C921F6"/>
    <w:rsid w:val="00CC5C39"/>
    <w:rsid w:val="00CF390C"/>
    <w:rsid w:val="00D00BF8"/>
    <w:rsid w:val="00D219CE"/>
    <w:rsid w:val="00D55B91"/>
    <w:rsid w:val="00D55F90"/>
    <w:rsid w:val="00D579CB"/>
    <w:rsid w:val="00D73F06"/>
    <w:rsid w:val="00DE6ABF"/>
    <w:rsid w:val="00DF07EB"/>
    <w:rsid w:val="00E16AB3"/>
    <w:rsid w:val="00E31C93"/>
    <w:rsid w:val="00E6525C"/>
    <w:rsid w:val="00E658AB"/>
    <w:rsid w:val="00E7543B"/>
    <w:rsid w:val="00E87E86"/>
    <w:rsid w:val="00EE519E"/>
    <w:rsid w:val="00F13C0E"/>
    <w:rsid w:val="00F14FBD"/>
    <w:rsid w:val="00F32CA2"/>
    <w:rsid w:val="00F62678"/>
    <w:rsid w:val="00F74CC9"/>
    <w:rsid w:val="00F8115E"/>
    <w:rsid w:val="00F82BD2"/>
    <w:rsid w:val="00F90C08"/>
    <w:rsid w:val="00F97A33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E8E7B6"/>
  <w14:defaultImageDpi w14:val="300"/>
  <w15:docId w15:val="{7E20EDC5-C745-408E-9C8A-EA724D3B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6107"/>
  </w:style>
  <w:style w:type="paragraph" w:styleId="Piedepgina">
    <w:name w:val="footer"/>
    <w:basedOn w:val="Normal"/>
    <w:link w:val="Piedepgina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107"/>
  </w:style>
  <w:style w:type="paragraph" w:styleId="Textodeglobo">
    <w:name w:val="Balloon Text"/>
    <w:basedOn w:val="Normal"/>
    <w:link w:val="TextodegloboCar"/>
    <w:uiPriority w:val="99"/>
    <w:semiHidden/>
    <w:unhideWhenUsed/>
    <w:rsid w:val="002061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10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D42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19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A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1FF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0F2F49"/>
    <w:rPr>
      <w:color w:val="605E5C"/>
      <w:shd w:val="clear" w:color="auto" w:fill="E1DFDD"/>
    </w:rPr>
  </w:style>
  <w:style w:type="character" w:customStyle="1" w:styleId="spelle">
    <w:name w:val="spelle"/>
    <w:basedOn w:val="Fuentedeprrafopredeter"/>
    <w:rsid w:val="004120EC"/>
  </w:style>
  <w:style w:type="character" w:customStyle="1" w:styleId="apple-converted-space">
    <w:name w:val="apple-converted-space"/>
    <w:basedOn w:val="Fuentedeprrafopredeter"/>
    <w:rsid w:val="004120EC"/>
  </w:style>
  <w:style w:type="character" w:styleId="Hipervnculovisitado">
    <w:name w:val="FollowedHyperlink"/>
    <w:basedOn w:val="Fuentedeprrafopredeter"/>
    <w:uiPriority w:val="99"/>
    <w:semiHidden/>
    <w:unhideWhenUsed/>
    <w:rsid w:val="00373EAF"/>
    <w:rPr>
      <w:color w:val="800080" w:themeColor="followedHyperlink"/>
      <w:u w:val="single"/>
    </w:rPr>
  </w:style>
  <w:style w:type="paragraph" w:customStyle="1" w:styleId="BELVER">
    <w:name w:val="BELVER"/>
    <w:basedOn w:val="Normal"/>
    <w:link w:val="BELVERCar"/>
    <w:qFormat/>
    <w:rsid w:val="00532B45"/>
    <w:rPr>
      <w:rFonts w:ascii="Verdana" w:eastAsiaTheme="minorHAnsi" w:hAnsi="Verdana"/>
      <w:lang w:val="es-MX" w:eastAsia="en-US"/>
    </w:rPr>
  </w:style>
  <w:style w:type="character" w:customStyle="1" w:styleId="BELVERCar">
    <w:name w:val="BELVER Car"/>
    <w:basedOn w:val="Fuentedeprrafopredeter"/>
    <w:link w:val="BELVER"/>
    <w:rsid w:val="00532B45"/>
    <w:rPr>
      <w:rFonts w:ascii="Verdana" w:eastAsiaTheme="minorHAnsi" w:hAnsi="Verdana"/>
      <w:lang w:val="es-MX" w:eastAsia="en-US"/>
    </w:rPr>
  </w:style>
  <w:style w:type="paragraph" w:styleId="NormalWeb">
    <w:name w:val="Normal (Web)"/>
    <w:basedOn w:val="Normal"/>
    <w:uiPriority w:val="99"/>
    <w:semiHidden/>
    <w:unhideWhenUsed/>
    <w:rsid w:val="00DE6A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E6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UsrConsorcio</dc:creator>
  <cp:keywords/>
  <dc:description/>
  <cp:lastModifiedBy>Jorge Ivan Lopez Gomez</cp:lastModifiedBy>
  <cp:revision>26</cp:revision>
  <dcterms:created xsi:type="dcterms:W3CDTF">2024-04-05T23:03:00Z</dcterms:created>
  <dcterms:modified xsi:type="dcterms:W3CDTF">2025-05-13T16:14:00Z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