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9782"/>
        <w:gridCol w:w="1134"/>
      </w:tblGrid>
      <w:tr w:rsidR="00537B0E" w:rsidRPr="00537B0E" w14:paraId="15AD304B" w14:textId="77777777" w:rsidTr="00042E81">
        <w:tc>
          <w:tcPr>
            <w:tcW w:w="10916" w:type="dxa"/>
            <w:gridSpan w:val="2"/>
            <w:hideMark/>
          </w:tcPr>
          <w:p w14:paraId="24A2D409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Lista de cotejo</w:t>
            </w:r>
          </w:p>
        </w:tc>
      </w:tr>
      <w:tr w:rsidR="00537B0E" w:rsidRPr="00537B0E" w14:paraId="2590ACB2" w14:textId="77777777" w:rsidTr="00042E81">
        <w:tc>
          <w:tcPr>
            <w:tcW w:w="9782" w:type="dxa"/>
            <w:hideMark/>
          </w:tcPr>
          <w:p w14:paraId="30226A9D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Criterio</w:t>
            </w:r>
          </w:p>
        </w:tc>
        <w:tc>
          <w:tcPr>
            <w:tcW w:w="1134" w:type="dxa"/>
            <w:hideMark/>
          </w:tcPr>
          <w:p w14:paraId="3360D9CF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537B0E" w:rsidRPr="00537B0E" w14:paraId="77DEC170" w14:textId="77777777" w:rsidTr="00042E81">
        <w:tc>
          <w:tcPr>
            <w:tcW w:w="10916" w:type="dxa"/>
            <w:gridSpan w:val="2"/>
            <w:hideMark/>
          </w:tcPr>
          <w:p w14:paraId="3A3E01FB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537B0E" w:rsidRPr="00537B0E" w14:paraId="1A361D2D" w14:textId="77777777" w:rsidTr="00042E81">
        <w:tc>
          <w:tcPr>
            <w:tcW w:w="9782" w:type="dxa"/>
            <w:hideMark/>
          </w:tcPr>
          <w:p w14:paraId="37AFDBED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La infografía está hecha en Word,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power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point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o alguna herramienta o aplicación, en caso de ser así, pone la imagen o la URL para poder visualizarla en el cuadernillo o sube el archivo en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power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point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>.</w:t>
            </w:r>
          </w:p>
        </w:tc>
        <w:tc>
          <w:tcPr>
            <w:tcW w:w="1134" w:type="dxa"/>
            <w:hideMark/>
          </w:tcPr>
          <w:p w14:paraId="7094DED9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537B0E" w14:paraId="09ACF90D" w14:textId="77777777" w:rsidTr="00042E81">
        <w:tc>
          <w:tcPr>
            <w:tcW w:w="9782" w:type="dxa"/>
            <w:hideMark/>
          </w:tcPr>
          <w:p w14:paraId="290A0205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Describe el concepto de acumulador y la función que realiza dentro del automóvil, autobús o camión.</w:t>
            </w:r>
          </w:p>
        </w:tc>
        <w:tc>
          <w:tcPr>
            <w:tcW w:w="1134" w:type="dxa"/>
            <w:hideMark/>
          </w:tcPr>
          <w:p w14:paraId="7FFC35E8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52D59F41" w14:textId="77777777" w:rsidTr="00042E81">
        <w:tc>
          <w:tcPr>
            <w:tcW w:w="9782" w:type="dxa"/>
            <w:hideMark/>
          </w:tcPr>
          <w:p w14:paraId="4BDB0D43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Escribe la energía que produce y algunas partes donde se utiliza esta energía.  </w:t>
            </w:r>
          </w:p>
        </w:tc>
        <w:tc>
          <w:tcPr>
            <w:tcW w:w="1134" w:type="dxa"/>
            <w:hideMark/>
          </w:tcPr>
          <w:p w14:paraId="2D989D41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548AFA9F" w14:textId="77777777" w:rsidTr="00042E81">
        <w:tc>
          <w:tcPr>
            <w:tcW w:w="9782" w:type="dxa"/>
            <w:hideMark/>
          </w:tcPr>
          <w:p w14:paraId="684B55E1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Escribe o ejemplifica el proceso de carga y descarga del acumulador.</w:t>
            </w:r>
          </w:p>
        </w:tc>
        <w:tc>
          <w:tcPr>
            <w:tcW w:w="1134" w:type="dxa"/>
            <w:hideMark/>
          </w:tcPr>
          <w:p w14:paraId="2D2A8DB4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7005F140" w14:textId="77777777" w:rsidTr="00042E81">
        <w:tc>
          <w:tcPr>
            <w:tcW w:w="9782" w:type="dxa"/>
            <w:hideMark/>
          </w:tcPr>
          <w:p w14:paraId="72BD837F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Escribe mínimo un peligro que puede presentarse en el uso del acumulador y la forma en que contaminan al medio ambiente.</w:t>
            </w:r>
          </w:p>
        </w:tc>
        <w:tc>
          <w:tcPr>
            <w:tcW w:w="1134" w:type="dxa"/>
            <w:hideMark/>
          </w:tcPr>
          <w:p w14:paraId="6B6A81E4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3ED3AFE1" w14:textId="77777777" w:rsidTr="00042E81">
        <w:tc>
          <w:tcPr>
            <w:tcW w:w="9782" w:type="dxa"/>
            <w:hideMark/>
          </w:tcPr>
          <w:p w14:paraId="2F0513F8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Escribe mínimo dos recomendaciones para que los acumuladores no contaminen al medio ambiente.   </w:t>
            </w:r>
          </w:p>
        </w:tc>
        <w:tc>
          <w:tcPr>
            <w:tcW w:w="1134" w:type="dxa"/>
            <w:hideMark/>
          </w:tcPr>
          <w:p w14:paraId="70DBE456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12081022" w14:textId="77777777" w:rsidTr="00042E81">
        <w:tc>
          <w:tcPr>
            <w:tcW w:w="9782" w:type="dxa"/>
            <w:hideMark/>
          </w:tcPr>
          <w:p w14:paraId="5A0F0F4C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La infografía contiene imágenes alusivas del tema.</w:t>
            </w:r>
          </w:p>
        </w:tc>
        <w:tc>
          <w:tcPr>
            <w:tcW w:w="1134" w:type="dxa"/>
            <w:hideMark/>
          </w:tcPr>
          <w:p w14:paraId="0ECAB82B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537B0E" w14:paraId="7B634896" w14:textId="77777777" w:rsidTr="00042E81">
        <w:tc>
          <w:tcPr>
            <w:tcW w:w="9782" w:type="dxa"/>
            <w:hideMark/>
          </w:tcPr>
          <w:p w14:paraId="5A5F98E7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Se nota creatividad en el diseño de la infografía, tipo de letra, imágenes, colores, etc.</w:t>
            </w:r>
          </w:p>
        </w:tc>
        <w:tc>
          <w:tcPr>
            <w:tcW w:w="1134" w:type="dxa"/>
            <w:hideMark/>
          </w:tcPr>
          <w:p w14:paraId="2079CABC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537B0E" w14:paraId="74D596C9" w14:textId="77777777" w:rsidTr="00042E81">
        <w:tc>
          <w:tcPr>
            <w:tcW w:w="9782" w:type="dxa"/>
            <w:hideMark/>
          </w:tcPr>
          <w:p w14:paraId="2AE4AED6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La redacción del contenido es claro, ordenado y sin faltas de ortografía y escribe la o las referencias bibliográficas o electrónicas en formato APA.</w:t>
            </w:r>
          </w:p>
        </w:tc>
        <w:tc>
          <w:tcPr>
            <w:tcW w:w="1134" w:type="dxa"/>
            <w:hideMark/>
          </w:tcPr>
          <w:p w14:paraId="22140376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537B0E" w14:paraId="4632F1E8" w14:textId="77777777" w:rsidTr="00042E81">
        <w:tc>
          <w:tcPr>
            <w:tcW w:w="10916" w:type="dxa"/>
            <w:gridSpan w:val="2"/>
            <w:hideMark/>
          </w:tcPr>
          <w:p w14:paraId="189FD173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537B0E" w:rsidRPr="00537B0E" w14:paraId="3FF7DB78" w14:textId="77777777" w:rsidTr="00042E81">
        <w:tc>
          <w:tcPr>
            <w:tcW w:w="9782" w:type="dxa"/>
            <w:hideMark/>
          </w:tcPr>
          <w:p w14:paraId="2B7735E9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Escribe 2 reacciones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redox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aplicados en la vida cotidiana.</w:t>
            </w:r>
          </w:p>
        </w:tc>
        <w:tc>
          <w:tcPr>
            <w:tcW w:w="1134" w:type="dxa"/>
            <w:hideMark/>
          </w:tcPr>
          <w:p w14:paraId="175C0350" w14:textId="67C09F2E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Arial" w:hAnsi="Arial" w:cs="Arial"/>
                <w:color w:val="333333"/>
                <w:lang w:val="es-ES"/>
              </w:rPr>
              <w:t>2</w:t>
            </w:r>
          </w:p>
        </w:tc>
      </w:tr>
      <w:tr w:rsidR="00537B0E" w:rsidRPr="00537B0E" w14:paraId="05F1473C" w14:textId="77777777" w:rsidTr="00042E81">
        <w:tc>
          <w:tcPr>
            <w:tcW w:w="9782" w:type="dxa"/>
            <w:hideMark/>
          </w:tcPr>
          <w:p w14:paraId="22AB6868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Las ecuaciones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redox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se encuentran balanceadas correctamente.</w:t>
            </w:r>
          </w:p>
        </w:tc>
        <w:tc>
          <w:tcPr>
            <w:tcW w:w="1134" w:type="dxa"/>
            <w:hideMark/>
          </w:tcPr>
          <w:p w14:paraId="24D12125" w14:textId="77777777" w:rsidR="00537B0E" w:rsidRPr="00537B0E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1EBF584F" w14:textId="77777777" w:rsidTr="00042E81">
        <w:tc>
          <w:tcPr>
            <w:tcW w:w="10916" w:type="dxa"/>
            <w:gridSpan w:val="2"/>
            <w:hideMark/>
          </w:tcPr>
          <w:p w14:paraId="6D20CF58" w14:textId="77777777" w:rsidR="00537B0E" w:rsidRPr="00537B0E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537B0E" w:rsidRPr="00537B0E" w14:paraId="40FBF1D7" w14:textId="77777777" w:rsidTr="00042E81">
        <w:tc>
          <w:tcPr>
            <w:tcW w:w="9782" w:type="dxa"/>
            <w:hideMark/>
          </w:tcPr>
          <w:p w14:paraId="2DAB938F" w14:textId="61A60372" w:rsidR="00537B0E" w:rsidRPr="00537B0E" w:rsidRDefault="00537B0E" w:rsidP="00537B0E">
            <w:pPr>
              <w:pStyle w:val="NormalWeb"/>
              <w:jc w:val="center"/>
              <w:rPr>
                <w:rFonts w:ascii="Arial" w:hAnsi="Arial" w:cs="Arial"/>
                <w:i/>
                <w:iCs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i/>
                <w:iCs/>
                <w:color w:val="333333"/>
                <w:lang w:val="es-ES"/>
              </w:rPr>
              <w:t>Ejercicio 1</w:t>
            </w:r>
          </w:p>
        </w:tc>
        <w:tc>
          <w:tcPr>
            <w:tcW w:w="1134" w:type="dxa"/>
          </w:tcPr>
          <w:p w14:paraId="2A48AC04" w14:textId="111522F8" w:rsidR="00537B0E" w:rsidRPr="00537B0E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  <w:tr w:rsidR="00537B0E" w:rsidRPr="00537B0E" w14:paraId="1CFF26F6" w14:textId="77777777" w:rsidTr="00042E81">
        <w:tc>
          <w:tcPr>
            <w:tcW w:w="9782" w:type="dxa"/>
            <w:hideMark/>
          </w:tcPr>
          <w:p w14:paraId="1C799D86" w14:textId="09A8686B" w:rsidR="00537B0E" w:rsidRPr="00537B0E" w:rsidRDefault="00537B0E">
            <w:pPr>
              <w:pStyle w:val="NormalWeb"/>
              <w:rPr>
                <w:rFonts w:ascii="Verdana" w:hAnsi="Verdana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Determina correctamente los elementos que se oxidan y reducen.</w:t>
            </w:r>
          </w:p>
        </w:tc>
        <w:tc>
          <w:tcPr>
            <w:tcW w:w="1134" w:type="dxa"/>
          </w:tcPr>
          <w:p w14:paraId="009CDE0C" w14:textId="63A78CF0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274C17F9" w14:textId="77777777" w:rsidTr="00042E81">
        <w:tc>
          <w:tcPr>
            <w:tcW w:w="9782" w:type="dxa"/>
            <w:hideMark/>
          </w:tcPr>
          <w:p w14:paraId="0386727B" w14:textId="2785C3A2" w:rsidR="00537B0E" w:rsidRPr="00537B0E" w:rsidRDefault="00537B0E">
            <w:pPr>
              <w:pStyle w:val="NormalWeb"/>
              <w:rPr>
                <w:rFonts w:ascii="Verdana" w:hAnsi="Verdana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Platea correctamente las dos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semi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ecuaciones con los elementos que se oxidan y balancean.</w:t>
            </w:r>
          </w:p>
        </w:tc>
        <w:tc>
          <w:tcPr>
            <w:tcW w:w="1134" w:type="dxa"/>
          </w:tcPr>
          <w:p w14:paraId="57E27FC2" w14:textId="355553DE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7414CA95" w14:textId="77777777" w:rsidTr="00042E81">
        <w:tc>
          <w:tcPr>
            <w:tcW w:w="9782" w:type="dxa"/>
          </w:tcPr>
          <w:p w14:paraId="1983E4E4" w14:textId="10FBC79F" w:rsidR="00537B0E" w:rsidRPr="00537B0E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Resuelve correctamente las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semi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ecuaciones</w:t>
            </w:r>
          </w:p>
        </w:tc>
        <w:tc>
          <w:tcPr>
            <w:tcW w:w="1134" w:type="dxa"/>
          </w:tcPr>
          <w:p w14:paraId="73F0B320" w14:textId="257F323C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1785CD33" w14:textId="77777777" w:rsidTr="00042E81">
        <w:tc>
          <w:tcPr>
            <w:tcW w:w="9782" w:type="dxa"/>
          </w:tcPr>
          <w:p w14:paraId="5CACAEFD" w14:textId="1ACD7D50" w:rsidR="00537B0E" w:rsidRPr="00537B0E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Utiliza el balanceo por tanteo para finalizar el balanceo</w:t>
            </w:r>
          </w:p>
        </w:tc>
        <w:tc>
          <w:tcPr>
            <w:tcW w:w="1134" w:type="dxa"/>
          </w:tcPr>
          <w:p w14:paraId="67C1F94C" w14:textId="1BB6DF52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5168683C" w14:textId="77777777" w:rsidTr="00042E81">
        <w:tc>
          <w:tcPr>
            <w:tcW w:w="9782" w:type="dxa"/>
          </w:tcPr>
          <w:p w14:paraId="031DE949" w14:textId="17E45B2B" w:rsidR="00537B0E" w:rsidRPr="00537B0E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Plantea la reacción química correctamente balanceada</w:t>
            </w:r>
          </w:p>
        </w:tc>
        <w:tc>
          <w:tcPr>
            <w:tcW w:w="1134" w:type="dxa"/>
          </w:tcPr>
          <w:p w14:paraId="2D8B3B23" w14:textId="4167B825" w:rsidR="00537B0E" w:rsidRPr="00537B0E" w:rsidRDefault="0076697A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537B0E" w:rsidRPr="00537B0E" w14:paraId="6B1AC2DA" w14:textId="77777777" w:rsidTr="00042E81">
        <w:tc>
          <w:tcPr>
            <w:tcW w:w="9782" w:type="dxa"/>
          </w:tcPr>
          <w:p w14:paraId="54FED90D" w14:textId="3E5FA632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i/>
                <w:iCs/>
                <w:color w:val="333333"/>
                <w:lang w:val="es-ES"/>
              </w:rPr>
              <w:t xml:space="preserve">Ejercicio </w:t>
            </w:r>
            <w:r w:rsidRPr="00537B0E">
              <w:rPr>
                <w:rFonts w:ascii="Verdana" w:hAnsi="Verdana" w:cs="Arial"/>
                <w:i/>
                <w:iCs/>
                <w:color w:val="333333"/>
                <w:lang w:val="es-ES"/>
              </w:rPr>
              <w:t>2</w:t>
            </w:r>
          </w:p>
        </w:tc>
        <w:tc>
          <w:tcPr>
            <w:tcW w:w="1134" w:type="dxa"/>
          </w:tcPr>
          <w:p w14:paraId="4FD9A1A3" w14:textId="77777777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  <w:tr w:rsidR="00537B0E" w:rsidRPr="00537B0E" w14:paraId="61A8BC72" w14:textId="77777777" w:rsidTr="00042E81">
        <w:tc>
          <w:tcPr>
            <w:tcW w:w="9782" w:type="dxa"/>
          </w:tcPr>
          <w:p w14:paraId="7CB220D3" w14:textId="73104817" w:rsidR="00537B0E" w:rsidRPr="00537B0E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Determina correctamente los elementos que se oxidan y reducen.</w:t>
            </w:r>
          </w:p>
        </w:tc>
        <w:tc>
          <w:tcPr>
            <w:tcW w:w="1134" w:type="dxa"/>
          </w:tcPr>
          <w:p w14:paraId="58A233C4" w14:textId="525DBAEE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43438A15" w14:textId="77777777" w:rsidTr="00042E81">
        <w:tc>
          <w:tcPr>
            <w:tcW w:w="9782" w:type="dxa"/>
          </w:tcPr>
          <w:p w14:paraId="21523DE1" w14:textId="52AA9756" w:rsidR="00537B0E" w:rsidRPr="00537B0E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Platea correctamente las dos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semi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ecuaciones con los elementos que se oxidan y balancean.</w:t>
            </w:r>
          </w:p>
        </w:tc>
        <w:tc>
          <w:tcPr>
            <w:tcW w:w="1134" w:type="dxa"/>
          </w:tcPr>
          <w:p w14:paraId="6B1C99C2" w14:textId="70D91EEA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31A55942" w14:textId="77777777" w:rsidTr="00042E81">
        <w:tc>
          <w:tcPr>
            <w:tcW w:w="9782" w:type="dxa"/>
          </w:tcPr>
          <w:p w14:paraId="08B9AF3D" w14:textId="757C972E" w:rsidR="00537B0E" w:rsidRPr="00537B0E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Resuelve correctamente las </w:t>
            </w:r>
            <w:proofErr w:type="spellStart"/>
            <w:r w:rsidRPr="00537B0E">
              <w:rPr>
                <w:rFonts w:ascii="Verdana" w:hAnsi="Verdana" w:cs="Arial"/>
                <w:color w:val="333333"/>
                <w:lang w:val="es-ES"/>
              </w:rPr>
              <w:t>semi</w:t>
            </w:r>
            <w:proofErr w:type="spellEnd"/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ecuaciones</w:t>
            </w:r>
          </w:p>
        </w:tc>
        <w:tc>
          <w:tcPr>
            <w:tcW w:w="1134" w:type="dxa"/>
          </w:tcPr>
          <w:p w14:paraId="56846F0E" w14:textId="5483EAC5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7E48958A" w14:textId="77777777" w:rsidTr="00042E81">
        <w:tc>
          <w:tcPr>
            <w:tcW w:w="9782" w:type="dxa"/>
          </w:tcPr>
          <w:p w14:paraId="2F5E0568" w14:textId="47C0B0DA" w:rsidR="00537B0E" w:rsidRPr="00537B0E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Utiliza el balanceo por tanteo para finalizar el balanceo</w:t>
            </w:r>
          </w:p>
        </w:tc>
        <w:tc>
          <w:tcPr>
            <w:tcW w:w="1134" w:type="dxa"/>
          </w:tcPr>
          <w:p w14:paraId="450224BF" w14:textId="1C98BA4C" w:rsidR="00537B0E" w:rsidRPr="00537B0E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537B0E" w14:paraId="08D4F41D" w14:textId="77777777" w:rsidTr="00042E81">
        <w:tc>
          <w:tcPr>
            <w:tcW w:w="9782" w:type="dxa"/>
          </w:tcPr>
          <w:p w14:paraId="419DCD63" w14:textId="464D7FD3" w:rsidR="00537B0E" w:rsidRPr="00537B0E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Plantea la reacción química correctamente balanceada</w:t>
            </w:r>
          </w:p>
        </w:tc>
        <w:tc>
          <w:tcPr>
            <w:tcW w:w="1134" w:type="dxa"/>
          </w:tcPr>
          <w:p w14:paraId="5DDD2B5A" w14:textId="7C76B542" w:rsidR="00537B0E" w:rsidRPr="00537B0E" w:rsidRDefault="0076697A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537B0E" w:rsidRPr="00537B0E" w14:paraId="6675348C" w14:textId="77777777" w:rsidTr="00042E81">
        <w:tc>
          <w:tcPr>
            <w:tcW w:w="9782" w:type="dxa"/>
            <w:hideMark/>
          </w:tcPr>
          <w:p w14:paraId="2D406933" w14:textId="43A49584" w:rsidR="00537B0E" w:rsidRPr="00537B0E" w:rsidRDefault="00537B0E" w:rsidP="00537B0E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Sumatoria de puntos</w:t>
            </w:r>
          </w:p>
        </w:tc>
        <w:tc>
          <w:tcPr>
            <w:tcW w:w="1134" w:type="dxa"/>
            <w:hideMark/>
          </w:tcPr>
          <w:p w14:paraId="1B1096C8" w14:textId="5707D275" w:rsidR="00537B0E" w:rsidRPr="0076697A" w:rsidRDefault="0076697A" w:rsidP="00537B0E">
            <w:pPr>
              <w:pStyle w:val="NormalWeb"/>
              <w:jc w:val="center"/>
              <w:rPr>
                <w:rFonts w:ascii="Verdana" w:hAnsi="Verdana" w:cs="Arial"/>
                <w:b/>
                <w:bCs/>
                <w:color w:val="333333"/>
                <w:lang w:val="es-ES"/>
              </w:rPr>
            </w:pPr>
            <w:r w:rsidRPr="0076697A">
              <w:rPr>
                <w:rFonts w:ascii="Verdana" w:hAnsi="Verdana" w:cs="Arial"/>
                <w:b/>
                <w:bCs/>
                <w:color w:val="333333"/>
                <w:lang w:val="es-ES"/>
              </w:rPr>
              <w:t>40</w:t>
            </w:r>
          </w:p>
        </w:tc>
      </w:tr>
      <w:tr w:rsidR="00537B0E" w:rsidRPr="00537B0E" w14:paraId="7BD72A72" w14:textId="77777777" w:rsidTr="00042E81">
        <w:tc>
          <w:tcPr>
            <w:tcW w:w="9782" w:type="dxa"/>
            <w:hideMark/>
          </w:tcPr>
          <w:p w14:paraId="396DBA0C" w14:textId="41A404DA" w:rsidR="00537B0E" w:rsidRPr="00537B0E" w:rsidRDefault="00537B0E" w:rsidP="00537B0E">
            <w:pPr>
              <w:pStyle w:val="NormalWeb"/>
              <w:jc w:val="right"/>
              <w:rPr>
                <w:rFonts w:ascii="Verdana" w:hAnsi="Verdana" w:cs="Arial"/>
                <w:b/>
                <w:bCs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/>
                <w:b/>
                <w:bCs/>
                <w:color w:val="333333"/>
                <w:lang w:val="es-ES"/>
              </w:rPr>
              <w:t>Calificación</w:t>
            </w:r>
          </w:p>
        </w:tc>
        <w:tc>
          <w:tcPr>
            <w:tcW w:w="1134" w:type="dxa"/>
            <w:hideMark/>
          </w:tcPr>
          <w:p w14:paraId="41873A5F" w14:textId="2A2FA7E3" w:rsidR="00537B0E" w:rsidRPr="0076697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</w:tbl>
    <w:p w14:paraId="4D054CB0" w14:textId="5F5BD361" w:rsidR="00537B0E" w:rsidRPr="00537B0E" w:rsidRDefault="00537B0E" w:rsidP="00042E81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7E97137" w14:textId="0F1A7B0A" w:rsidR="00AD5E56" w:rsidRPr="00537B0E" w:rsidRDefault="00042E81" w:rsidP="00042E81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333333"/>
          <w:sz w:val="18"/>
          <w:szCs w:val="18"/>
          <w:lang w:val="es-ES"/>
        </w:rPr>
      </w:pPr>
      <w:r>
        <w:rPr>
          <w:rStyle w:val="Textoennegrita"/>
          <w:rFonts w:ascii="Verdana" w:hAnsi="Verdana" w:cs="Arial"/>
          <w:color w:val="333333"/>
          <w:lang w:val="es-ES"/>
        </w:rPr>
        <w:t>E</w:t>
      </w:r>
      <w:r w:rsidR="00AD5E56" w:rsidRPr="00537B0E">
        <w:rPr>
          <w:rStyle w:val="Textoennegrita"/>
          <w:rFonts w:ascii="Verdana" w:hAnsi="Verdana" w:cs="Arial"/>
          <w:color w:val="333333"/>
          <w:lang w:val="es-ES"/>
        </w:rPr>
        <w:t>scala de evaluación o desempeño</w:t>
      </w:r>
    </w:p>
    <w:p w14:paraId="61A9136F" w14:textId="0CED56C4" w:rsidR="00AD5E56" w:rsidRDefault="00AD5E56" w:rsidP="00042E81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Verdana" w:hAnsi="Verdana" w:cs="Arial"/>
          <w:color w:val="333333"/>
          <w:lang w:val="es-ES"/>
        </w:rPr>
      </w:pPr>
      <w:r w:rsidRPr="00537B0E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p w14:paraId="08264DFC" w14:textId="77777777" w:rsidR="00042E81" w:rsidRPr="00537B0E" w:rsidRDefault="00042E81" w:rsidP="00042E81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333333"/>
          <w:sz w:val="18"/>
          <w:szCs w:val="18"/>
          <w:lang w:val="es-ES"/>
        </w:rPr>
      </w:pP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3184"/>
        <w:gridCol w:w="2062"/>
        <w:gridCol w:w="1391"/>
        <w:gridCol w:w="1727"/>
        <w:gridCol w:w="2552"/>
      </w:tblGrid>
      <w:tr w:rsidR="00AD5E56" w:rsidRPr="00537B0E" w14:paraId="06AF8920" w14:textId="77777777" w:rsidTr="00042E81">
        <w:tc>
          <w:tcPr>
            <w:tcW w:w="10916" w:type="dxa"/>
            <w:gridSpan w:val="5"/>
            <w:hideMark/>
          </w:tcPr>
          <w:p w14:paraId="2E5B7BF7" w14:textId="77777777" w:rsidR="00AD5E56" w:rsidRPr="00537B0E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537B0E" w14:paraId="4CE1D753" w14:textId="77777777" w:rsidTr="00042E81">
        <w:tc>
          <w:tcPr>
            <w:tcW w:w="3184" w:type="dxa"/>
            <w:hideMark/>
          </w:tcPr>
          <w:p w14:paraId="1ACFB59A" w14:textId="77777777" w:rsidR="00AD5E56" w:rsidRPr="00537B0E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2062" w:type="dxa"/>
            <w:hideMark/>
          </w:tcPr>
          <w:p w14:paraId="2D76A831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391" w:type="dxa"/>
            <w:hideMark/>
          </w:tcPr>
          <w:p w14:paraId="3C1F3213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727" w:type="dxa"/>
            <w:hideMark/>
          </w:tcPr>
          <w:p w14:paraId="13D0C751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552" w:type="dxa"/>
            <w:hideMark/>
          </w:tcPr>
          <w:p w14:paraId="4B7B1BAF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537B0E" w14:paraId="26EE0D9C" w14:textId="77777777" w:rsidTr="00042E81">
        <w:tc>
          <w:tcPr>
            <w:tcW w:w="3184" w:type="dxa"/>
            <w:hideMark/>
          </w:tcPr>
          <w:p w14:paraId="0F0E6153" w14:textId="77777777" w:rsidR="00AD5E56" w:rsidRPr="00537B0E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2062" w:type="dxa"/>
            <w:hideMark/>
          </w:tcPr>
          <w:p w14:paraId="35B85C48" w14:textId="7776BAD4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7279E1">
              <w:rPr>
                <w:rFonts w:ascii="Verdana" w:hAnsi="Verdana" w:cs="Arial"/>
                <w:color w:val="333333"/>
                <w:lang w:val="es-ES"/>
              </w:rPr>
              <w:t>20</w:t>
            </w:r>
            <w:r w:rsidRPr="00537B0E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91" w:type="dxa"/>
            <w:hideMark/>
          </w:tcPr>
          <w:p w14:paraId="7CB919A8" w14:textId="30EA150F" w:rsidR="00AD5E56" w:rsidRPr="00537B0E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21</w:t>
            </w:r>
            <w:r w:rsidR="00AD5E56" w:rsidRPr="00537B0E">
              <w:rPr>
                <w:rFonts w:ascii="Verdana" w:hAnsi="Verdana" w:cs="Arial"/>
                <w:color w:val="333333"/>
                <w:lang w:val="es-ES"/>
              </w:rPr>
              <w:t xml:space="preserve">- </w:t>
            </w:r>
            <w:r>
              <w:rPr>
                <w:rFonts w:ascii="Verdana" w:hAnsi="Verdana" w:cs="Arial"/>
                <w:color w:val="333333"/>
                <w:lang w:val="es-ES"/>
              </w:rPr>
              <w:t>29</w:t>
            </w:r>
            <w:r w:rsidR="00AD5E56" w:rsidRPr="00537B0E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727" w:type="dxa"/>
            <w:hideMark/>
          </w:tcPr>
          <w:p w14:paraId="641A4AA0" w14:textId="1556171F" w:rsidR="00AD5E56" w:rsidRPr="00537B0E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30</w:t>
            </w:r>
            <w:r w:rsidR="00AD5E56" w:rsidRPr="00537B0E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>
              <w:rPr>
                <w:rFonts w:ascii="Verdana" w:hAnsi="Verdana" w:cs="Arial"/>
                <w:color w:val="333333"/>
                <w:lang w:val="es-ES"/>
              </w:rPr>
              <w:t>39</w:t>
            </w:r>
            <w:r w:rsidR="00AD5E56" w:rsidRPr="00537B0E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552" w:type="dxa"/>
            <w:hideMark/>
          </w:tcPr>
          <w:p w14:paraId="5FADBB0F" w14:textId="61F9DB0C" w:rsidR="00AD5E56" w:rsidRPr="00537B0E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40</w:t>
            </w:r>
            <w:r w:rsidR="00AD5E56" w:rsidRPr="00537B0E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537B0E" w14:paraId="49014270" w14:textId="77777777" w:rsidTr="00042E81">
        <w:tc>
          <w:tcPr>
            <w:tcW w:w="3184" w:type="dxa"/>
            <w:hideMark/>
          </w:tcPr>
          <w:p w14:paraId="158CE760" w14:textId="77777777" w:rsidR="00AD5E56" w:rsidRPr="00537B0E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2062" w:type="dxa"/>
            <w:hideMark/>
          </w:tcPr>
          <w:p w14:paraId="59950F36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391" w:type="dxa"/>
            <w:hideMark/>
          </w:tcPr>
          <w:p w14:paraId="46757371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727" w:type="dxa"/>
            <w:hideMark/>
          </w:tcPr>
          <w:p w14:paraId="22DA9450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552" w:type="dxa"/>
            <w:hideMark/>
          </w:tcPr>
          <w:p w14:paraId="367887DF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537B0E" w14:paraId="6AE23192" w14:textId="77777777" w:rsidTr="00042E81">
        <w:tc>
          <w:tcPr>
            <w:tcW w:w="3184" w:type="dxa"/>
            <w:hideMark/>
          </w:tcPr>
          <w:p w14:paraId="505EA704" w14:textId="77777777" w:rsidR="00AD5E56" w:rsidRPr="00537B0E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2062" w:type="dxa"/>
            <w:hideMark/>
          </w:tcPr>
          <w:p w14:paraId="5A3A269C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3118" w:type="dxa"/>
            <w:gridSpan w:val="2"/>
            <w:hideMark/>
          </w:tcPr>
          <w:p w14:paraId="03E80691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552" w:type="dxa"/>
            <w:hideMark/>
          </w:tcPr>
          <w:p w14:paraId="77509E9F" w14:textId="77777777" w:rsidR="00AD5E56" w:rsidRPr="00537B0E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537B0E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F0A3C10" w14:textId="77777777" w:rsidR="00B05B64" w:rsidRPr="00537B0E" w:rsidRDefault="00B05B64" w:rsidP="00042E81">
      <w:pPr>
        <w:tabs>
          <w:tab w:val="left" w:pos="426"/>
        </w:tabs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537B0E" w:rsidSect="00042E81">
      <w:pgSz w:w="12240" w:h="20160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1B0"/>
    <w:multiLevelType w:val="hybridMultilevel"/>
    <w:tmpl w:val="C262B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2E81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368E1"/>
    <w:rsid w:val="00395482"/>
    <w:rsid w:val="00445778"/>
    <w:rsid w:val="00537B0E"/>
    <w:rsid w:val="00611864"/>
    <w:rsid w:val="00612D1C"/>
    <w:rsid w:val="006C013D"/>
    <w:rsid w:val="006C0601"/>
    <w:rsid w:val="00702F12"/>
    <w:rsid w:val="0070709D"/>
    <w:rsid w:val="007279E1"/>
    <w:rsid w:val="0076697A"/>
    <w:rsid w:val="0079697E"/>
    <w:rsid w:val="007D0A06"/>
    <w:rsid w:val="008053EF"/>
    <w:rsid w:val="0083067D"/>
    <w:rsid w:val="008D2C1D"/>
    <w:rsid w:val="008E314E"/>
    <w:rsid w:val="00905140"/>
    <w:rsid w:val="00A27FCA"/>
    <w:rsid w:val="00AB0FFF"/>
    <w:rsid w:val="00AC0E94"/>
    <w:rsid w:val="00AD5E56"/>
    <w:rsid w:val="00B05B64"/>
    <w:rsid w:val="00C075EF"/>
    <w:rsid w:val="00C52B7A"/>
    <w:rsid w:val="00C849B5"/>
    <w:rsid w:val="00C954AE"/>
    <w:rsid w:val="00CA50D7"/>
    <w:rsid w:val="00CA6DC2"/>
    <w:rsid w:val="00CC0A6E"/>
    <w:rsid w:val="00CE758E"/>
    <w:rsid w:val="00D01634"/>
    <w:rsid w:val="00D14DA2"/>
    <w:rsid w:val="00D91F44"/>
    <w:rsid w:val="00E650FE"/>
    <w:rsid w:val="00E97780"/>
    <w:rsid w:val="00F20889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4</cp:revision>
  <dcterms:created xsi:type="dcterms:W3CDTF">2021-03-14T00:03:00Z</dcterms:created>
  <dcterms:modified xsi:type="dcterms:W3CDTF">2021-03-14T00:06:00Z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