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C0071A" w:rsidRDefault="001A4298" w:rsidP="008D2C1D">
      <w:pPr>
        <w:jc w:val="center"/>
        <w:rPr>
          <w:b/>
          <w:lang w:val="es-ES"/>
        </w:rPr>
      </w:pPr>
      <w:r w:rsidRPr="00C0071A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C0071A" w:rsidRDefault="0019771B" w:rsidP="008D2C1D">
      <w:pPr>
        <w:jc w:val="center"/>
        <w:rPr>
          <w:lang w:val="es-ES"/>
        </w:rPr>
      </w:pPr>
    </w:p>
    <w:p w14:paraId="7F8CC83F" w14:textId="6D9D4B02" w:rsidR="000F78D1" w:rsidRPr="00C0071A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C0071A" w:rsidRDefault="006C013D" w:rsidP="008D2C1D">
      <w:pPr>
        <w:jc w:val="center"/>
        <w:rPr>
          <w:lang w:val="es-ES"/>
        </w:rPr>
      </w:pPr>
    </w:p>
    <w:p w14:paraId="4F24EFD0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C0071A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C0071A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6CC0FD5E" w:rsidR="006C013D" w:rsidRPr="00C0071A" w:rsidRDefault="00905140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C0071A">
        <w:rPr>
          <w:rFonts w:ascii="Verdana" w:hAnsi="Verdana"/>
          <w:b/>
          <w:sz w:val="36"/>
          <w:u w:val="single"/>
          <w:lang w:val="es-ES"/>
        </w:rPr>
        <w:t xml:space="preserve">Temas Selectos de Química </w:t>
      </w:r>
      <w:r w:rsidR="00CA50D7" w:rsidRPr="00C0071A">
        <w:rPr>
          <w:rFonts w:ascii="Verdana" w:hAnsi="Verdana"/>
          <w:b/>
          <w:sz w:val="36"/>
          <w:u w:val="single"/>
          <w:lang w:val="es-ES"/>
        </w:rPr>
        <w:t>I</w:t>
      </w:r>
    </w:p>
    <w:p w14:paraId="2C3F7EF3" w14:textId="77777777" w:rsidR="006C013D" w:rsidRPr="00C0071A" w:rsidRDefault="006C013D" w:rsidP="008D2C1D">
      <w:pPr>
        <w:jc w:val="center"/>
        <w:rPr>
          <w:lang w:val="es-ES"/>
        </w:rPr>
      </w:pPr>
    </w:p>
    <w:p w14:paraId="1AF5FF54" w14:textId="77777777" w:rsidR="000F78D1" w:rsidRPr="00C0071A" w:rsidRDefault="000F78D1" w:rsidP="008D2C1D">
      <w:pPr>
        <w:jc w:val="center"/>
        <w:rPr>
          <w:lang w:val="es-ES"/>
        </w:rPr>
      </w:pPr>
    </w:p>
    <w:p w14:paraId="42B4DB1E" w14:textId="77777777" w:rsidR="001D3E11" w:rsidRPr="00C0071A" w:rsidRDefault="001D3E11" w:rsidP="008053EF">
      <w:pPr>
        <w:rPr>
          <w:lang w:val="es-ES"/>
        </w:rPr>
      </w:pPr>
    </w:p>
    <w:p w14:paraId="6A510531" w14:textId="77777777" w:rsidR="006C013D" w:rsidRPr="00C0071A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0B0615B3" w:rsidR="000F78D1" w:rsidRPr="00C0071A" w:rsidRDefault="008E314E" w:rsidP="00905140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905140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TSQIS2</w:t>
      </w:r>
      <w:r w:rsidR="00B05B64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905140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2</w:t>
      </w:r>
      <w:r w:rsidR="000F78D1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C0071A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C0071A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C0071A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0071A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0071A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C0071A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B41B632" w14:textId="0944B5F6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color w:val="A8D08D" w:themeColor="accent6" w:themeTint="99"/>
          <w:sz w:val="24"/>
          <w:szCs w:val="24"/>
          <w:lang w:val="es-ES"/>
        </w:rPr>
      </w:pPr>
      <w:r w:rsidRPr="00C0071A">
        <w:rPr>
          <w:rFonts w:ascii="Verdana" w:hAnsi="Verdana" w:cs="Arial"/>
          <w:b/>
          <w:sz w:val="24"/>
          <w:szCs w:val="24"/>
          <w:lang w:val="es-ES"/>
        </w:rPr>
        <w:lastRenderedPageBreak/>
        <w:t>Actividad 1</w:t>
      </w:r>
      <w:r w:rsidRPr="00C0071A">
        <w:rPr>
          <w:rFonts w:ascii="Verdana" w:hAnsi="Verdana" w:cs="Arial"/>
          <w:bCs/>
          <w:color w:val="A8D08D" w:themeColor="accent6" w:themeTint="99"/>
          <w:sz w:val="24"/>
          <w:szCs w:val="24"/>
          <w:lang w:val="es-ES"/>
        </w:rPr>
        <w:t xml:space="preserve"> </w:t>
      </w:r>
      <w:r w:rsidRPr="00C0071A"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  <w:t>Reacciones químicas</w:t>
      </w:r>
    </w:p>
    <w:p w14:paraId="62F7716E" w14:textId="3317676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Instrucción</w:t>
      </w:r>
      <w:r w:rsidRPr="00C0071A">
        <w:rPr>
          <w:rFonts w:ascii="Verdana" w:hAnsi="Verdana" w:cs="Arial"/>
          <w:b/>
          <w:sz w:val="24"/>
          <w:szCs w:val="24"/>
          <w:lang w:val="es-ES"/>
        </w:rPr>
        <w:t xml:space="preserve">: </w:t>
      </w:r>
      <w:r w:rsidRPr="00C0071A">
        <w:rPr>
          <w:rFonts w:ascii="Verdana" w:hAnsi="Verdana" w:cs="Arial"/>
          <w:bCs/>
          <w:sz w:val="24"/>
          <w:szCs w:val="24"/>
          <w:lang w:val="es-ES"/>
        </w:rPr>
        <w:t>Investiga en internet, en periódicos o en revistas de divulgación científica, sobre los acumuladores o baterías para coche. Una vez realizada tu investigación, realiza una infografía, ya sea en un archivo de Word, power point o en alguna herramienta o aplicación que conozcas.</w:t>
      </w:r>
    </w:p>
    <w:p w14:paraId="49C77DEC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La infografía deberá contener la siguiente información:</w:t>
      </w:r>
    </w:p>
    <w:p w14:paraId="0536B555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Qué es un acumulador y cuál es su función.</w:t>
      </w:r>
    </w:p>
    <w:p w14:paraId="1ED73541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Qué tipo de energía produce y en qué parte del auto se utiliza la energía.</w:t>
      </w:r>
    </w:p>
    <w:p w14:paraId="4122BB01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Cuál es el proceso por el cual se carga y descarga el acumulador.</w:t>
      </w:r>
    </w:p>
    <w:p w14:paraId="6C6CFEA3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El tipo de reacción que se lleva a cabo y la reacción balanceada.</w:t>
      </w:r>
    </w:p>
    <w:p w14:paraId="2C7194EC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Peligros que puedan presentar durante el uso del acumulador, y cómo contaminaría al medio ambiente</w:t>
      </w:r>
    </w:p>
    <w:p w14:paraId="1C6AF62E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Mínimo 2 recomendaciones para que los acumuladores no contaminen al medio ambiente.</w:t>
      </w:r>
    </w:p>
    <w:p w14:paraId="4E731163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Imágenes alusivas al tema.</w:t>
      </w:r>
    </w:p>
    <w:p w14:paraId="2F6ED22A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Creatividad en el diseño, tipo de letra, imágenes, colores, etc.</w:t>
      </w:r>
    </w:p>
    <w:p w14:paraId="49816EDF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Redacción clara, ordenada y sin faltas de ortografía.</w:t>
      </w:r>
    </w:p>
    <w:p w14:paraId="05874425" w14:textId="77777777" w:rsidR="00905140" w:rsidRPr="00C0071A" w:rsidRDefault="00905140" w:rsidP="00537B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Referencias bibliográficas o electrónicas en formato APA.</w:t>
      </w:r>
    </w:p>
    <w:p w14:paraId="314DFED5" w14:textId="77777777" w:rsidR="00905140" w:rsidRPr="00C0071A" w:rsidRDefault="00905140" w:rsidP="00537B0E">
      <w:pPr>
        <w:pStyle w:val="Prrafodelista"/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835FE7C" w14:textId="77777777" w:rsidR="00905140" w:rsidRPr="00C0071A" w:rsidRDefault="00905140" w:rsidP="00537B0E">
      <w:pPr>
        <w:pStyle w:val="Prrafodelista"/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A708B00" w14:textId="77777777" w:rsidR="00905140" w:rsidRPr="00C0071A" w:rsidRDefault="00905140" w:rsidP="00537B0E">
      <w:pPr>
        <w:pStyle w:val="Prrafodelista"/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En caso de hacer la infografía en alguna herramienta o aplicación, recuerda pegar la liga en el cuadernillo para acceder a ella. Asimismo, no olvides nombrarlo con la nomenclatura adecuada.</w:t>
      </w:r>
    </w:p>
    <w:p w14:paraId="7A91626D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679F13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F27FAD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BCEC97F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0714DA64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460AEC3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C14FB8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C026C6B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F488BB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1DCE3A9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41945A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438471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F1EBF47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9EB41E4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4D53AC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0682C3B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1A2072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B8E72A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E4D9242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30B6DC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440620CF" w14:textId="1BBD48DC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</w:pPr>
      <w:r w:rsidRPr="00C0071A">
        <w:rPr>
          <w:rFonts w:ascii="Verdana" w:hAnsi="Verdana" w:cs="Arial"/>
          <w:b/>
          <w:sz w:val="24"/>
          <w:szCs w:val="24"/>
          <w:lang w:val="es-ES"/>
        </w:rPr>
        <w:lastRenderedPageBreak/>
        <w:t xml:space="preserve">Actividad 2 </w:t>
      </w:r>
      <w:r w:rsidRPr="00C0071A"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  <w:t>Reacciones químicas</w:t>
      </w:r>
    </w:p>
    <w:p w14:paraId="3A257A2B" w14:textId="5EF97544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Instrucción</w:t>
      </w:r>
      <w:r w:rsidRPr="00C0071A">
        <w:rPr>
          <w:rFonts w:ascii="Verdana" w:hAnsi="Verdana" w:cs="Arial"/>
          <w:b/>
          <w:sz w:val="24"/>
          <w:szCs w:val="24"/>
          <w:lang w:val="es-ES"/>
        </w:rPr>
        <w:t xml:space="preserve">: </w:t>
      </w:r>
      <w:r w:rsidRPr="00C0071A">
        <w:rPr>
          <w:rFonts w:ascii="Verdana" w:hAnsi="Verdana" w:cs="Arial"/>
          <w:bCs/>
          <w:sz w:val="24"/>
          <w:szCs w:val="24"/>
          <w:lang w:val="es-ES"/>
        </w:rPr>
        <w:t xml:space="preserve">Investiga en internet, en periódicos o en revistas de divulgación científica, 2 ejemplos de reacciones redox en la vida cotidiana, así como las reacciones balanceadas que se llevan a cabo en dicho ejemplo y escríbelos a continuación. </w:t>
      </w:r>
    </w:p>
    <w:p w14:paraId="4ACC9CB6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6A4CAD6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B06299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 xml:space="preserve">Ejemplo 1: </w:t>
      </w:r>
    </w:p>
    <w:p w14:paraId="56775CE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3C32EC5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08A1C63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413CC73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53B3C0DB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31FA61A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D814A8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415682D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44A4A5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011188E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Ejemplo 2:</w:t>
      </w:r>
    </w:p>
    <w:p w14:paraId="18BCBA7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B4B215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2C4A89A4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428F2CE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09BABE0D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5C19BAF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622638B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6F5AE46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0CF8288B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2738251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2FF430A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799C2D2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E14CE9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140AE4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ED8CFBF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A7D868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BE71C9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5985063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A5EF68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A2A181F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1BBDC3A7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80EB016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3C09E5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A71D271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52D7F2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479813D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45FB918B" w14:textId="3E0427CF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</w:pPr>
      <w:r w:rsidRPr="00C0071A">
        <w:rPr>
          <w:rFonts w:ascii="Verdana" w:hAnsi="Verdana" w:cs="Arial"/>
          <w:b/>
          <w:sz w:val="24"/>
          <w:szCs w:val="24"/>
          <w:lang w:val="es-ES"/>
        </w:rPr>
        <w:lastRenderedPageBreak/>
        <w:t xml:space="preserve">Actividad 3 </w:t>
      </w:r>
      <w:r w:rsidRPr="00C0071A"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  <w:t>Reacciones químicas</w:t>
      </w:r>
    </w:p>
    <w:p w14:paraId="5453C60A" w14:textId="7A802DFF" w:rsidR="00905140" w:rsidRDefault="00905140" w:rsidP="00C0071A">
      <w:pPr>
        <w:pStyle w:val="Textocomentario"/>
        <w:spacing w:after="0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Instrucció</w:t>
      </w:r>
      <w:r w:rsidR="00C0071A">
        <w:rPr>
          <w:rFonts w:ascii="Verdana" w:hAnsi="Verdana" w:cs="Arial"/>
          <w:bCs/>
          <w:sz w:val="24"/>
          <w:szCs w:val="24"/>
          <w:lang w:val="es-ES"/>
        </w:rPr>
        <w:t>n. Aplicando los contenidos sobre el tema de reacciones químicas, balancea por el método de óxido reducción las siguientes reacciones químicas.</w:t>
      </w:r>
    </w:p>
    <w:p w14:paraId="22719516" w14:textId="77777777" w:rsidR="00C0071A" w:rsidRPr="00C0071A" w:rsidRDefault="00C0071A" w:rsidP="00C0071A">
      <w:pPr>
        <w:pStyle w:val="Textocomentario"/>
        <w:spacing w:after="0"/>
        <w:jc w:val="both"/>
        <w:rPr>
          <w:rFonts w:ascii="Verdana" w:hAnsi="Verdana"/>
          <w:sz w:val="24"/>
          <w:szCs w:val="24"/>
          <w:lang w:val="es-ES"/>
        </w:rPr>
      </w:pPr>
    </w:p>
    <w:p w14:paraId="2CE14E24" w14:textId="50FD83EB" w:rsidR="00905140" w:rsidRPr="00C0071A" w:rsidRDefault="00914CA9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  <w:r w:rsidRPr="00914CA9">
        <w:rPr>
          <w:rFonts w:ascii="Verdana" w:hAnsi="Verdana"/>
          <w:noProof/>
          <w:position w:val="-12"/>
          <w:sz w:val="24"/>
          <w:szCs w:val="24"/>
          <w:lang w:val="es-ES"/>
        </w:rPr>
        <w:object w:dxaOrig="3200" w:dyaOrig="360" w14:anchorId="3D0C2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0pt;height:18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677164128" r:id="rId14"/>
        </w:object>
      </w:r>
      <w:r w:rsidR="00905140" w:rsidRPr="00C0071A">
        <w:rPr>
          <w:rFonts w:ascii="Verdana" w:hAnsi="Verdana"/>
          <w:noProof/>
          <w:sz w:val="24"/>
          <w:szCs w:val="24"/>
          <w:lang w:val="es-ES"/>
        </w:rPr>
        <w:t xml:space="preserve"> </w:t>
      </w:r>
    </w:p>
    <w:p w14:paraId="28BAB1CD" w14:textId="1D43E0BD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50116F47" w14:textId="47E6CE9C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7C910C03" w14:textId="6386CB05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45276970" w14:textId="1404D9BD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1921D84B" w14:textId="4273644D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5FDBBA82" w14:textId="0B8EF395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06235341" w14:textId="143D99F7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1A4858CC" w14:textId="64834932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1B9C011F" w14:textId="4AE3C2B3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1EB12EF6" w14:textId="0E63565B" w:rsidR="00905140" w:rsidRPr="00C0071A" w:rsidRDefault="00905140" w:rsidP="00537B0E">
      <w:pPr>
        <w:spacing w:after="0" w:line="240" w:lineRule="auto"/>
        <w:jc w:val="both"/>
        <w:rPr>
          <w:rFonts w:ascii="Verdana" w:hAnsi="Verdana"/>
          <w:noProof/>
          <w:sz w:val="24"/>
          <w:szCs w:val="24"/>
          <w:lang w:val="es-ES"/>
        </w:rPr>
      </w:pPr>
    </w:p>
    <w:p w14:paraId="13F4A360" w14:textId="1B96C2D4" w:rsidR="00905140" w:rsidRPr="00C0071A" w:rsidRDefault="00914CA9" w:rsidP="00537B0E">
      <w:pPr>
        <w:spacing w:after="0" w:line="240" w:lineRule="auto"/>
        <w:jc w:val="both"/>
        <w:rPr>
          <w:rFonts w:ascii="Verdana" w:eastAsiaTheme="minorEastAsia" w:hAnsi="Verdana"/>
          <w:b/>
          <w:sz w:val="24"/>
          <w:szCs w:val="24"/>
          <w:lang w:val="es-ES"/>
        </w:rPr>
      </w:pPr>
      <w:r w:rsidRPr="00914CA9">
        <w:rPr>
          <w:rFonts w:ascii="Verdana" w:hAnsi="Verdana"/>
          <w:noProof/>
          <w:position w:val="-12"/>
          <w:sz w:val="24"/>
          <w:szCs w:val="24"/>
          <w:lang w:val="es-ES"/>
        </w:rPr>
        <w:object w:dxaOrig="2520" w:dyaOrig="360" w14:anchorId="2A5F59B4">
          <v:shape id="_x0000_i1025" type="#_x0000_t75" alt="" style="width:126pt;height:18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77164129" r:id="rId16"/>
        </w:object>
      </w:r>
      <w:r w:rsidR="00905140" w:rsidRPr="00C0071A">
        <w:rPr>
          <w:rFonts w:ascii="Verdana" w:hAnsi="Verdana"/>
          <w:noProof/>
          <w:sz w:val="24"/>
          <w:szCs w:val="24"/>
          <w:lang w:val="es-ES"/>
        </w:rPr>
        <w:t xml:space="preserve"> </w:t>
      </w:r>
    </w:p>
    <w:p w14:paraId="255CC069" w14:textId="77777777" w:rsidR="00905140" w:rsidRPr="00C0071A" w:rsidRDefault="00905140" w:rsidP="00537B0E">
      <w:pPr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E7CC1CD" w14:textId="77777777" w:rsidR="00905140" w:rsidRPr="00C0071A" w:rsidRDefault="00905140" w:rsidP="00A27FCA">
      <w:pPr>
        <w:rPr>
          <w:rFonts w:ascii="Verdana" w:hAnsi="Verdana"/>
          <w:b/>
          <w:sz w:val="24"/>
          <w:szCs w:val="24"/>
          <w:lang w:val="es-ES"/>
        </w:rPr>
      </w:pPr>
    </w:p>
    <w:p w14:paraId="1C231510" w14:textId="77777777" w:rsidR="00905140" w:rsidRPr="00C0071A" w:rsidRDefault="00905140" w:rsidP="00A27FCA">
      <w:pPr>
        <w:rPr>
          <w:rFonts w:ascii="Verdana" w:hAnsi="Verdana"/>
          <w:b/>
          <w:sz w:val="24"/>
          <w:szCs w:val="24"/>
          <w:lang w:val="es-ES"/>
        </w:rPr>
      </w:pPr>
    </w:p>
    <w:p w14:paraId="58FCDC08" w14:textId="77777777" w:rsidR="00905140" w:rsidRPr="00C0071A" w:rsidRDefault="00905140" w:rsidP="00A27FCA">
      <w:pPr>
        <w:rPr>
          <w:rFonts w:ascii="Verdana" w:hAnsi="Verdana"/>
          <w:b/>
          <w:sz w:val="24"/>
          <w:szCs w:val="24"/>
          <w:lang w:val="es-ES"/>
        </w:rPr>
      </w:pPr>
    </w:p>
    <w:p w14:paraId="39A99EE6" w14:textId="77777777" w:rsidR="00905140" w:rsidRPr="00C0071A" w:rsidRDefault="00905140" w:rsidP="00A27FCA">
      <w:pPr>
        <w:rPr>
          <w:rFonts w:ascii="Verdana" w:hAnsi="Verdana"/>
          <w:b/>
          <w:sz w:val="24"/>
          <w:szCs w:val="24"/>
          <w:lang w:val="es-ES"/>
        </w:rPr>
      </w:pPr>
    </w:p>
    <w:p w14:paraId="445701A4" w14:textId="77777777" w:rsidR="008E314E" w:rsidRPr="00C0071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1BC84A2C" w:rsidR="002F49FD" w:rsidRPr="00C0071A" w:rsidRDefault="002F49FD">
      <w:pPr>
        <w:rPr>
          <w:rFonts w:ascii="Verdana" w:hAnsi="Verdana"/>
          <w:b/>
          <w:sz w:val="24"/>
          <w:szCs w:val="24"/>
          <w:lang w:val="es-ES"/>
        </w:rPr>
      </w:pPr>
    </w:p>
    <w:p w14:paraId="6DD2431D" w14:textId="3665942A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71F1E6FF" w14:textId="6837B95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3CCF71B7" w14:textId="7D4A4B26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2631F08F" w14:textId="64E66C3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76D3A5F8" w14:textId="30930951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13D92366" w14:textId="0C2FB1A9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1CBF5D50" w14:textId="746B9363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5E022830" w14:textId="13CC9095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29D3611F" w14:textId="2D41B68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1"/>
        <w:gridCol w:w="1067"/>
      </w:tblGrid>
      <w:tr w:rsidR="00537B0E" w:rsidRPr="00C0071A" w14:paraId="15AD304B" w14:textId="77777777" w:rsidTr="00537B0E">
        <w:tc>
          <w:tcPr>
            <w:tcW w:w="0" w:type="auto"/>
            <w:gridSpan w:val="2"/>
            <w:hideMark/>
          </w:tcPr>
          <w:p w14:paraId="24A2D409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Lista de cotejo</w:t>
            </w:r>
          </w:p>
        </w:tc>
      </w:tr>
      <w:tr w:rsidR="00537B0E" w:rsidRPr="00C0071A" w14:paraId="2590ACB2" w14:textId="77777777" w:rsidTr="00537B0E">
        <w:tc>
          <w:tcPr>
            <w:tcW w:w="0" w:type="auto"/>
            <w:hideMark/>
          </w:tcPr>
          <w:p w14:paraId="30226A9D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lastRenderedPageBreak/>
              <w:t>Criterio</w:t>
            </w:r>
          </w:p>
        </w:tc>
        <w:tc>
          <w:tcPr>
            <w:tcW w:w="0" w:type="auto"/>
            <w:hideMark/>
          </w:tcPr>
          <w:p w14:paraId="3360D9CF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537B0E" w:rsidRPr="00C0071A" w14:paraId="77DEC170" w14:textId="77777777" w:rsidTr="00537B0E">
        <w:tc>
          <w:tcPr>
            <w:tcW w:w="0" w:type="auto"/>
            <w:gridSpan w:val="2"/>
            <w:hideMark/>
          </w:tcPr>
          <w:p w14:paraId="3A3E01FB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537B0E" w:rsidRPr="00C0071A" w14:paraId="1A361D2D" w14:textId="77777777" w:rsidTr="00537B0E">
        <w:tc>
          <w:tcPr>
            <w:tcW w:w="0" w:type="auto"/>
            <w:hideMark/>
          </w:tcPr>
          <w:p w14:paraId="37AFDBED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La infografía está hecha en Word, power point o alguna herramienta o aplicación, en caso de ser así, pone la imagen o la URL para poder visualizarla en el cuadernillo o sube el archivo en power point.</w:t>
            </w:r>
          </w:p>
        </w:tc>
        <w:tc>
          <w:tcPr>
            <w:tcW w:w="0" w:type="auto"/>
            <w:hideMark/>
          </w:tcPr>
          <w:p w14:paraId="7094DED9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C0071A" w14:paraId="09ACF90D" w14:textId="77777777" w:rsidTr="00537B0E">
        <w:tc>
          <w:tcPr>
            <w:tcW w:w="0" w:type="auto"/>
            <w:hideMark/>
          </w:tcPr>
          <w:p w14:paraId="290A0205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Describe el concepto de acumulador y la función que realiza dentro del automóvil, autobús o camión.</w:t>
            </w:r>
          </w:p>
        </w:tc>
        <w:tc>
          <w:tcPr>
            <w:tcW w:w="0" w:type="auto"/>
            <w:hideMark/>
          </w:tcPr>
          <w:p w14:paraId="7FFC35E8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52D59F41" w14:textId="77777777" w:rsidTr="00537B0E">
        <w:tc>
          <w:tcPr>
            <w:tcW w:w="0" w:type="auto"/>
            <w:hideMark/>
          </w:tcPr>
          <w:p w14:paraId="4BDB0D43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Escribe la energía que produce y algunas partes donde se utiliza esta energía.  </w:t>
            </w:r>
          </w:p>
        </w:tc>
        <w:tc>
          <w:tcPr>
            <w:tcW w:w="0" w:type="auto"/>
            <w:hideMark/>
          </w:tcPr>
          <w:p w14:paraId="2D989D41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548AFA9F" w14:textId="77777777" w:rsidTr="00537B0E">
        <w:tc>
          <w:tcPr>
            <w:tcW w:w="0" w:type="auto"/>
            <w:hideMark/>
          </w:tcPr>
          <w:p w14:paraId="684B55E1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Escribe o ejemplifica el proceso de carga y descarga del acumulador.</w:t>
            </w:r>
          </w:p>
        </w:tc>
        <w:tc>
          <w:tcPr>
            <w:tcW w:w="0" w:type="auto"/>
            <w:hideMark/>
          </w:tcPr>
          <w:p w14:paraId="2D2A8DB4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7005F140" w14:textId="77777777" w:rsidTr="00537B0E">
        <w:tc>
          <w:tcPr>
            <w:tcW w:w="0" w:type="auto"/>
            <w:hideMark/>
          </w:tcPr>
          <w:p w14:paraId="72BD837F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Escribe mínimo un peligro que puede presentarse en el uso del acumulador y la forma en que contaminan al medio ambiente.</w:t>
            </w:r>
          </w:p>
        </w:tc>
        <w:tc>
          <w:tcPr>
            <w:tcW w:w="0" w:type="auto"/>
            <w:hideMark/>
          </w:tcPr>
          <w:p w14:paraId="6B6A81E4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3ED3AFE1" w14:textId="77777777" w:rsidTr="00537B0E">
        <w:tc>
          <w:tcPr>
            <w:tcW w:w="0" w:type="auto"/>
            <w:hideMark/>
          </w:tcPr>
          <w:p w14:paraId="2F0513F8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Escribe mínimo dos recomendaciones para que los acumuladores no contaminen al medio ambiente.   </w:t>
            </w:r>
          </w:p>
        </w:tc>
        <w:tc>
          <w:tcPr>
            <w:tcW w:w="0" w:type="auto"/>
            <w:hideMark/>
          </w:tcPr>
          <w:p w14:paraId="70DBE456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12081022" w14:textId="77777777" w:rsidTr="00537B0E">
        <w:tc>
          <w:tcPr>
            <w:tcW w:w="0" w:type="auto"/>
            <w:hideMark/>
          </w:tcPr>
          <w:p w14:paraId="5A0F0F4C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La infografía contiene imágenes alusivas del tema.</w:t>
            </w:r>
          </w:p>
        </w:tc>
        <w:tc>
          <w:tcPr>
            <w:tcW w:w="0" w:type="auto"/>
            <w:hideMark/>
          </w:tcPr>
          <w:p w14:paraId="0ECAB82B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C0071A" w14:paraId="7B634896" w14:textId="77777777" w:rsidTr="00537B0E">
        <w:tc>
          <w:tcPr>
            <w:tcW w:w="0" w:type="auto"/>
            <w:hideMark/>
          </w:tcPr>
          <w:p w14:paraId="5A5F98E7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Se nota creatividad en el diseño de la infografía, tipo de letra, imágenes, colores, etc.</w:t>
            </w:r>
          </w:p>
        </w:tc>
        <w:tc>
          <w:tcPr>
            <w:tcW w:w="0" w:type="auto"/>
            <w:hideMark/>
          </w:tcPr>
          <w:p w14:paraId="2079CABC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C0071A" w14:paraId="74D596C9" w14:textId="77777777" w:rsidTr="00537B0E">
        <w:tc>
          <w:tcPr>
            <w:tcW w:w="0" w:type="auto"/>
            <w:hideMark/>
          </w:tcPr>
          <w:p w14:paraId="2AE4AED6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La redacción del contenido es claro, ordenado y sin faltas de ortografía y escribe la o las referencias bibliográficas o electrónicas en formato APA.</w:t>
            </w:r>
          </w:p>
        </w:tc>
        <w:tc>
          <w:tcPr>
            <w:tcW w:w="0" w:type="auto"/>
            <w:hideMark/>
          </w:tcPr>
          <w:p w14:paraId="22140376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537B0E" w:rsidRPr="00C0071A" w14:paraId="4632F1E8" w14:textId="77777777" w:rsidTr="00537B0E">
        <w:tc>
          <w:tcPr>
            <w:tcW w:w="0" w:type="auto"/>
            <w:gridSpan w:val="2"/>
            <w:hideMark/>
          </w:tcPr>
          <w:p w14:paraId="189FD173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537B0E" w:rsidRPr="00C0071A" w14:paraId="3FF7DB78" w14:textId="77777777" w:rsidTr="00537B0E">
        <w:tc>
          <w:tcPr>
            <w:tcW w:w="0" w:type="auto"/>
            <w:hideMark/>
          </w:tcPr>
          <w:p w14:paraId="2B7735E9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Escribe 2 reacciones redox aplicados en la vida cotidiana.</w:t>
            </w:r>
          </w:p>
        </w:tc>
        <w:tc>
          <w:tcPr>
            <w:tcW w:w="0" w:type="auto"/>
            <w:hideMark/>
          </w:tcPr>
          <w:p w14:paraId="175C0350" w14:textId="67C09F2E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Arial" w:hAnsi="Arial" w:cs="Arial"/>
                <w:color w:val="333333"/>
                <w:lang w:val="es-ES"/>
              </w:rPr>
              <w:t>2</w:t>
            </w:r>
          </w:p>
        </w:tc>
      </w:tr>
      <w:tr w:rsidR="00537B0E" w:rsidRPr="00C0071A" w14:paraId="05F1473C" w14:textId="77777777" w:rsidTr="00537B0E">
        <w:tc>
          <w:tcPr>
            <w:tcW w:w="0" w:type="auto"/>
            <w:hideMark/>
          </w:tcPr>
          <w:p w14:paraId="22AB6868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Las ecuaciones redox se encuentran balanceadas correctamente.</w:t>
            </w:r>
          </w:p>
        </w:tc>
        <w:tc>
          <w:tcPr>
            <w:tcW w:w="0" w:type="auto"/>
            <w:hideMark/>
          </w:tcPr>
          <w:p w14:paraId="24D12125" w14:textId="77777777" w:rsidR="00537B0E" w:rsidRPr="00C0071A" w:rsidRDefault="00537B0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1EBF584F" w14:textId="77777777" w:rsidTr="00537B0E">
        <w:tc>
          <w:tcPr>
            <w:tcW w:w="0" w:type="auto"/>
            <w:gridSpan w:val="2"/>
            <w:hideMark/>
          </w:tcPr>
          <w:p w14:paraId="6D20CF58" w14:textId="77777777" w:rsidR="00537B0E" w:rsidRPr="00C0071A" w:rsidRDefault="00537B0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537B0E" w:rsidRPr="00C0071A" w14:paraId="40FBF1D7" w14:textId="77777777" w:rsidTr="00537B0E">
        <w:tc>
          <w:tcPr>
            <w:tcW w:w="0" w:type="auto"/>
            <w:hideMark/>
          </w:tcPr>
          <w:p w14:paraId="2DAB938F" w14:textId="61A60372" w:rsidR="00537B0E" w:rsidRPr="00C0071A" w:rsidRDefault="00537B0E" w:rsidP="00537B0E">
            <w:pPr>
              <w:pStyle w:val="NormalWeb"/>
              <w:jc w:val="center"/>
              <w:rPr>
                <w:rFonts w:ascii="Arial" w:hAnsi="Arial" w:cs="Arial"/>
                <w:i/>
                <w:iCs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i/>
                <w:iCs/>
                <w:color w:val="333333"/>
                <w:lang w:val="es-ES"/>
              </w:rPr>
              <w:t>Ejercicio 1</w:t>
            </w:r>
          </w:p>
        </w:tc>
        <w:tc>
          <w:tcPr>
            <w:tcW w:w="0" w:type="auto"/>
          </w:tcPr>
          <w:p w14:paraId="2A48AC04" w14:textId="111522F8" w:rsidR="00537B0E" w:rsidRPr="00C0071A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  <w:tr w:rsidR="00537B0E" w:rsidRPr="00C0071A" w14:paraId="1CFF26F6" w14:textId="77777777" w:rsidTr="00537B0E">
        <w:tc>
          <w:tcPr>
            <w:tcW w:w="0" w:type="auto"/>
            <w:hideMark/>
          </w:tcPr>
          <w:p w14:paraId="1C799D86" w14:textId="09A8686B" w:rsidR="00537B0E" w:rsidRPr="00C0071A" w:rsidRDefault="00537B0E">
            <w:pPr>
              <w:pStyle w:val="NormalWeb"/>
              <w:rPr>
                <w:rFonts w:ascii="Verdana" w:hAnsi="Verdana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Determina correctamente los elementos que se oxidan y reducen.</w:t>
            </w:r>
          </w:p>
        </w:tc>
        <w:tc>
          <w:tcPr>
            <w:tcW w:w="0" w:type="auto"/>
          </w:tcPr>
          <w:p w14:paraId="009CDE0C" w14:textId="63A78CF0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274C17F9" w14:textId="77777777" w:rsidTr="00537B0E">
        <w:tc>
          <w:tcPr>
            <w:tcW w:w="0" w:type="auto"/>
            <w:hideMark/>
          </w:tcPr>
          <w:p w14:paraId="0386727B" w14:textId="2785C3A2" w:rsidR="00537B0E" w:rsidRPr="00C0071A" w:rsidRDefault="00537B0E">
            <w:pPr>
              <w:pStyle w:val="NormalWeb"/>
              <w:rPr>
                <w:rFonts w:ascii="Verdana" w:hAnsi="Verdana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Platea correctamente las dos semi ecuaciones con los elementos que se oxidan y balancean.</w:t>
            </w:r>
          </w:p>
        </w:tc>
        <w:tc>
          <w:tcPr>
            <w:tcW w:w="0" w:type="auto"/>
          </w:tcPr>
          <w:p w14:paraId="57E27FC2" w14:textId="355553DE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7414CA95" w14:textId="77777777" w:rsidTr="00537B0E">
        <w:tc>
          <w:tcPr>
            <w:tcW w:w="0" w:type="auto"/>
          </w:tcPr>
          <w:p w14:paraId="1983E4E4" w14:textId="10FBC79F" w:rsidR="00537B0E" w:rsidRPr="00C0071A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Resuelve correctamente las semi ecuaciones</w:t>
            </w:r>
          </w:p>
        </w:tc>
        <w:tc>
          <w:tcPr>
            <w:tcW w:w="0" w:type="auto"/>
          </w:tcPr>
          <w:p w14:paraId="73F0B320" w14:textId="257F323C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1785CD33" w14:textId="77777777" w:rsidTr="00537B0E">
        <w:tc>
          <w:tcPr>
            <w:tcW w:w="0" w:type="auto"/>
          </w:tcPr>
          <w:p w14:paraId="5CACAEFD" w14:textId="1ACD7D50" w:rsidR="00537B0E" w:rsidRPr="00C0071A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Utiliza el balanceo por tanteo para finalizar el balanceo</w:t>
            </w:r>
          </w:p>
        </w:tc>
        <w:tc>
          <w:tcPr>
            <w:tcW w:w="0" w:type="auto"/>
          </w:tcPr>
          <w:p w14:paraId="67C1F94C" w14:textId="1BB6DF52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5168683C" w14:textId="77777777" w:rsidTr="00537B0E">
        <w:tc>
          <w:tcPr>
            <w:tcW w:w="0" w:type="auto"/>
          </w:tcPr>
          <w:p w14:paraId="031DE949" w14:textId="17E45B2B" w:rsidR="00537B0E" w:rsidRPr="00C0071A" w:rsidRDefault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Plantea la reacción química correctamente balanceada</w:t>
            </w:r>
          </w:p>
        </w:tc>
        <w:tc>
          <w:tcPr>
            <w:tcW w:w="0" w:type="auto"/>
          </w:tcPr>
          <w:p w14:paraId="2D8B3B23" w14:textId="4167B825" w:rsidR="00537B0E" w:rsidRPr="00C0071A" w:rsidRDefault="0076697A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537B0E" w:rsidRPr="00C0071A" w14:paraId="6B1AC2DA" w14:textId="77777777" w:rsidTr="00537B0E">
        <w:tc>
          <w:tcPr>
            <w:tcW w:w="0" w:type="auto"/>
          </w:tcPr>
          <w:p w14:paraId="54FED90D" w14:textId="3E5FA632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i/>
                <w:iCs/>
                <w:color w:val="333333"/>
                <w:lang w:val="es-ES"/>
              </w:rPr>
              <w:t>Ejercicio 2</w:t>
            </w:r>
          </w:p>
        </w:tc>
        <w:tc>
          <w:tcPr>
            <w:tcW w:w="0" w:type="auto"/>
          </w:tcPr>
          <w:p w14:paraId="4FD9A1A3" w14:textId="77777777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  <w:tr w:rsidR="00537B0E" w:rsidRPr="00C0071A" w14:paraId="61A8BC72" w14:textId="77777777" w:rsidTr="00537B0E">
        <w:tc>
          <w:tcPr>
            <w:tcW w:w="0" w:type="auto"/>
          </w:tcPr>
          <w:p w14:paraId="7CB220D3" w14:textId="73104817" w:rsidR="00537B0E" w:rsidRPr="00C0071A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Determina correctamente los elementos que se oxidan y reducen.</w:t>
            </w:r>
          </w:p>
        </w:tc>
        <w:tc>
          <w:tcPr>
            <w:tcW w:w="0" w:type="auto"/>
          </w:tcPr>
          <w:p w14:paraId="58A233C4" w14:textId="525DBAEE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43438A15" w14:textId="77777777" w:rsidTr="00537B0E">
        <w:tc>
          <w:tcPr>
            <w:tcW w:w="0" w:type="auto"/>
          </w:tcPr>
          <w:p w14:paraId="21523DE1" w14:textId="52AA9756" w:rsidR="00537B0E" w:rsidRPr="00C0071A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Platea correctamente las dos semi ecuaciones con los elementos que se oxidan y balancean.</w:t>
            </w:r>
          </w:p>
        </w:tc>
        <w:tc>
          <w:tcPr>
            <w:tcW w:w="0" w:type="auto"/>
          </w:tcPr>
          <w:p w14:paraId="6B1C99C2" w14:textId="70D91EEA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31A55942" w14:textId="77777777" w:rsidTr="00537B0E">
        <w:tc>
          <w:tcPr>
            <w:tcW w:w="0" w:type="auto"/>
          </w:tcPr>
          <w:p w14:paraId="08B9AF3D" w14:textId="757C972E" w:rsidR="00537B0E" w:rsidRPr="00C0071A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Resuelve correctamente las semi ecuaciones</w:t>
            </w:r>
          </w:p>
        </w:tc>
        <w:tc>
          <w:tcPr>
            <w:tcW w:w="0" w:type="auto"/>
          </w:tcPr>
          <w:p w14:paraId="56846F0E" w14:textId="5483EAC5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7E48958A" w14:textId="77777777" w:rsidTr="00537B0E">
        <w:tc>
          <w:tcPr>
            <w:tcW w:w="0" w:type="auto"/>
          </w:tcPr>
          <w:p w14:paraId="2F5E0568" w14:textId="47C0B0DA" w:rsidR="00537B0E" w:rsidRPr="00C0071A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Utiliza el balanceo por tanteo para finalizar el balanceo</w:t>
            </w:r>
          </w:p>
        </w:tc>
        <w:tc>
          <w:tcPr>
            <w:tcW w:w="0" w:type="auto"/>
          </w:tcPr>
          <w:p w14:paraId="450224BF" w14:textId="1C98BA4C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537B0E" w:rsidRPr="00C0071A" w14:paraId="08D4F41D" w14:textId="77777777" w:rsidTr="00537B0E">
        <w:tc>
          <w:tcPr>
            <w:tcW w:w="0" w:type="auto"/>
          </w:tcPr>
          <w:p w14:paraId="419DCD63" w14:textId="464D7FD3" w:rsidR="00537B0E" w:rsidRPr="00C0071A" w:rsidRDefault="00537B0E" w:rsidP="00537B0E">
            <w:pPr>
              <w:pStyle w:val="NormalWeb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lastRenderedPageBreak/>
              <w:t>Plantea la reacción química correctamente balanceada</w:t>
            </w:r>
          </w:p>
        </w:tc>
        <w:tc>
          <w:tcPr>
            <w:tcW w:w="0" w:type="auto"/>
          </w:tcPr>
          <w:p w14:paraId="5DDD2B5A" w14:textId="7C76B542" w:rsidR="00537B0E" w:rsidRPr="00C0071A" w:rsidRDefault="0076697A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537B0E" w:rsidRPr="00C0071A" w14:paraId="6675348C" w14:textId="77777777" w:rsidTr="00537B0E">
        <w:tc>
          <w:tcPr>
            <w:tcW w:w="0" w:type="auto"/>
            <w:hideMark/>
          </w:tcPr>
          <w:p w14:paraId="2D406933" w14:textId="43A49584" w:rsidR="00537B0E" w:rsidRPr="00C0071A" w:rsidRDefault="00537B0E" w:rsidP="00537B0E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Sumatoria de puntos</w:t>
            </w:r>
          </w:p>
        </w:tc>
        <w:tc>
          <w:tcPr>
            <w:tcW w:w="0" w:type="auto"/>
            <w:hideMark/>
          </w:tcPr>
          <w:p w14:paraId="1B1096C8" w14:textId="5707D275" w:rsidR="00537B0E" w:rsidRPr="00C0071A" w:rsidRDefault="0076697A" w:rsidP="00537B0E">
            <w:pPr>
              <w:pStyle w:val="NormalWeb"/>
              <w:jc w:val="center"/>
              <w:rPr>
                <w:rFonts w:ascii="Verdana" w:hAnsi="Verdana" w:cs="Arial"/>
                <w:b/>
                <w:bCs/>
                <w:color w:val="333333"/>
                <w:lang w:val="es-ES"/>
              </w:rPr>
            </w:pPr>
            <w:r w:rsidRPr="00C0071A">
              <w:rPr>
                <w:rFonts w:ascii="Verdana" w:hAnsi="Verdana" w:cs="Arial"/>
                <w:b/>
                <w:bCs/>
                <w:color w:val="333333"/>
                <w:lang w:val="es-ES"/>
              </w:rPr>
              <w:t>40</w:t>
            </w:r>
          </w:p>
        </w:tc>
      </w:tr>
      <w:tr w:rsidR="00537B0E" w:rsidRPr="00C0071A" w14:paraId="7BD72A72" w14:textId="77777777" w:rsidTr="00537B0E">
        <w:tc>
          <w:tcPr>
            <w:tcW w:w="0" w:type="auto"/>
            <w:hideMark/>
          </w:tcPr>
          <w:p w14:paraId="396DBA0C" w14:textId="41A404DA" w:rsidR="00537B0E" w:rsidRPr="00C0071A" w:rsidRDefault="00537B0E" w:rsidP="00537B0E">
            <w:pPr>
              <w:pStyle w:val="NormalWeb"/>
              <w:jc w:val="right"/>
              <w:rPr>
                <w:rFonts w:ascii="Verdana" w:hAnsi="Verdana" w:cs="Arial"/>
                <w:b/>
                <w:bCs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/>
                <w:b/>
                <w:bCs/>
                <w:color w:val="333333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41873A5F" w14:textId="2A2FA7E3" w:rsidR="00537B0E" w:rsidRPr="00C0071A" w:rsidRDefault="00537B0E" w:rsidP="00537B0E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</w:tbl>
    <w:p w14:paraId="4D054CB0" w14:textId="5F5BD361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60C9091A" w14:textId="1B6F149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0F76DA00" w14:textId="5D95FB5A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5DD8A53A" w14:textId="5B4793BC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63FB8230" w14:textId="42BE650C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1D374FA2" w14:textId="77777777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39C09FCA" w14:textId="77777777" w:rsidR="00AD5E56" w:rsidRPr="00C0071A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0440782" w14:textId="77777777" w:rsidR="00AD5E56" w:rsidRPr="00C0071A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C0071A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C0071A" w14:paraId="4CE1D753" w14:textId="77777777" w:rsidTr="007279E1">
        <w:tc>
          <w:tcPr>
            <w:tcW w:w="2186" w:type="dxa"/>
            <w:hideMark/>
          </w:tcPr>
          <w:p w14:paraId="1ACFB59A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C0071A" w14:paraId="26EE0D9C" w14:textId="77777777" w:rsidTr="007279E1">
        <w:tc>
          <w:tcPr>
            <w:tcW w:w="2186" w:type="dxa"/>
            <w:hideMark/>
          </w:tcPr>
          <w:p w14:paraId="0F0E6153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7776BAD4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20</w:t>
            </w: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30EA150F" w:rsidR="00AD5E56" w:rsidRPr="00C0071A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21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- </w:t>
            </w:r>
            <w:r w:rsidRPr="00C0071A">
              <w:rPr>
                <w:rFonts w:ascii="Verdana" w:hAnsi="Verdana" w:cs="Arial"/>
                <w:color w:val="333333"/>
                <w:lang w:val="es-ES"/>
              </w:rPr>
              <w:t>29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1556171F" w:rsidR="00AD5E56" w:rsidRPr="00C0071A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30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Pr="00C0071A">
              <w:rPr>
                <w:rFonts w:ascii="Verdana" w:hAnsi="Verdana" w:cs="Arial"/>
                <w:color w:val="333333"/>
                <w:lang w:val="es-ES"/>
              </w:rPr>
              <w:t>39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61F9DB0C" w:rsidR="00AD5E56" w:rsidRPr="00C0071A" w:rsidRDefault="007279E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40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C0071A" w14:paraId="49014270" w14:textId="77777777" w:rsidTr="007279E1">
        <w:tc>
          <w:tcPr>
            <w:tcW w:w="2186" w:type="dxa"/>
            <w:hideMark/>
          </w:tcPr>
          <w:p w14:paraId="158CE760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C0071A" w14:paraId="6AE23192" w14:textId="77777777" w:rsidTr="007279E1">
        <w:tc>
          <w:tcPr>
            <w:tcW w:w="2186" w:type="dxa"/>
            <w:hideMark/>
          </w:tcPr>
          <w:p w14:paraId="505EA704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C0071A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C0071A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C00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1B0"/>
    <w:multiLevelType w:val="hybridMultilevel"/>
    <w:tmpl w:val="C262B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37B0E"/>
    <w:rsid w:val="00612D1C"/>
    <w:rsid w:val="00645F4C"/>
    <w:rsid w:val="006C013D"/>
    <w:rsid w:val="006C0601"/>
    <w:rsid w:val="00702F12"/>
    <w:rsid w:val="0070709D"/>
    <w:rsid w:val="007279E1"/>
    <w:rsid w:val="0076697A"/>
    <w:rsid w:val="0079697E"/>
    <w:rsid w:val="007D0A06"/>
    <w:rsid w:val="008053EF"/>
    <w:rsid w:val="0083067D"/>
    <w:rsid w:val="008D2C1D"/>
    <w:rsid w:val="008E314E"/>
    <w:rsid w:val="00905140"/>
    <w:rsid w:val="00914CA9"/>
    <w:rsid w:val="00A12EB8"/>
    <w:rsid w:val="00A27FCA"/>
    <w:rsid w:val="00AB0FFF"/>
    <w:rsid w:val="00AC0E94"/>
    <w:rsid w:val="00AD5E56"/>
    <w:rsid w:val="00B05B64"/>
    <w:rsid w:val="00C0071A"/>
    <w:rsid w:val="00C075EF"/>
    <w:rsid w:val="00C52B7A"/>
    <w:rsid w:val="00C849B5"/>
    <w:rsid w:val="00C954AE"/>
    <w:rsid w:val="00CA50D7"/>
    <w:rsid w:val="00CA6DC2"/>
    <w:rsid w:val="00CC0A6E"/>
    <w:rsid w:val="00CE758E"/>
    <w:rsid w:val="00D01634"/>
    <w:rsid w:val="00D14DA2"/>
    <w:rsid w:val="00D91F44"/>
    <w:rsid w:val="00E650FE"/>
    <w:rsid w:val="00E97780"/>
    <w:rsid w:val="00F20889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21</cp:revision>
  <dcterms:created xsi:type="dcterms:W3CDTF">2020-01-10T15:28:00Z</dcterms:created>
  <dcterms:modified xsi:type="dcterms:W3CDTF">2021-03-14T00:09:00Z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