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1006785"/>
    <w:p w14:paraId="5D44B923" w14:textId="02191C2E" w:rsidR="008D2C1D" w:rsidRPr="00A75FF6" w:rsidRDefault="001A4298" w:rsidP="008D2C1D">
      <w:pPr>
        <w:jc w:val="center"/>
        <w:rPr>
          <w:b/>
          <w:lang w:val="es-ES"/>
        </w:rPr>
      </w:pPr>
      <w:r w:rsidRPr="00A75FF6">
        <w:rPr>
          <w:noProof/>
          <w:lang w:val="es-ES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8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9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0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1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Pr="00A75FF6" w:rsidRDefault="0019771B" w:rsidP="008D2C1D">
      <w:pPr>
        <w:jc w:val="center"/>
        <w:rPr>
          <w:lang w:val="es-ES"/>
        </w:rPr>
      </w:pPr>
    </w:p>
    <w:p w14:paraId="7F8CC83F" w14:textId="6D9D4B02" w:rsidR="000F78D1" w:rsidRPr="00A75FF6" w:rsidRDefault="000F78D1" w:rsidP="008D2C1D">
      <w:pPr>
        <w:jc w:val="center"/>
        <w:rPr>
          <w:lang w:val="es-ES"/>
        </w:rPr>
      </w:pPr>
    </w:p>
    <w:bookmarkEnd w:id="0"/>
    <w:p w14:paraId="56EB030F" w14:textId="77777777" w:rsidR="006C013D" w:rsidRPr="00A75FF6" w:rsidRDefault="006C013D" w:rsidP="008D2C1D">
      <w:pPr>
        <w:jc w:val="center"/>
        <w:rPr>
          <w:lang w:val="es-ES"/>
        </w:rPr>
      </w:pPr>
    </w:p>
    <w:p w14:paraId="4F24EFD0" w14:textId="77777777" w:rsidR="00C954AE" w:rsidRPr="00A75FF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710E9B5" w14:textId="77777777" w:rsidR="00C954AE" w:rsidRPr="00A75FF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4ED9D931" w14:textId="77777777" w:rsidR="008053EF" w:rsidRPr="00A75FF6" w:rsidRDefault="008053EF" w:rsidP="008053EF">
      <w:pPr>
        <w:jc w:val="center"/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</w:pPr>
      <w:r w:rsidRPr="00A75FF6"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  <w:t>Bachillerato en Línea de Veracruz</w:t>
      </w:r>
    </w:p>
    <w:p w14:paraId="3EE2BB37" w14:textId="77777777" w:rsidR="00C954AE" w:rsidRPr="00A75FF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B350D7E" w14:textId="77777777" w:rsidR="00C954AE" w:rsidRPr="00A75FF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D534C73" w14:textId="77777777" w:rsidR="00C954AE" w:rsidRPr="00A75FF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0E13F21" w14:textId="59DB954A" w:rsidR="006C013D" w:rsidRPr="00A75FF6" w:rsidRDefault="00C357FF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  <w:r w:rsidRPr="00A75FF6">
        <w:rPr>
          <w:rFonts w:ascii="Verdana" w:hAnsi="Verdana"/>
          <w:b/>
          <w:sz w:val="36"/>
          <w:u w:val="single"/>
          <w:lang w:val="es-ES"/>
        </w:rPr>
        <w:t>Temas Selectos de Química I</w:t>
      </w:r>
    </w:p>
    <w:p w14:paraId="2C3F7EF3" w14:textId="77777777" w:rsidR="006C013D" w:rsidRPr="00A75FF6" w:rsidRDefault="006C013D" w:rsidP="008D2C1D">
      <w:pPr>
        <w:jc w:val="center"/>
        <w:rPr>
          <w:lang w:val="es-ES"/>
        </w:rPr>
      </w:pPr>
    </w:p>
    <w:p w14:paraId="1AF5FF54" w14:textId="77777777" w:rsidR="000F78D1" w:rsidRPr="00A75FF6" w:rsidRDefault="000F78D1" w:rsidP="008D2C1D">
      <w:pPr>
        <w:jc w:val="center"/>
        <w:rPr>
          <w:lang w:val="es-ES"/>
        </w:rPr>
      </w:pPr>
    </w:p>
    <w:p w14:paraId="42B4DB1E" w14:textId="77777777" w:rsidR="001D3E11" w:rsidRPr="00A75FF6" w:rsidRDefault="001D3E11" w:rsidP="008053EF">
      <w:pPr>
        <w:rPr>
          <w:lang w:val="es-ES"/>
        </w:rPr>
      </w:pPr>
    </w:p>
    <w:p w14:paraId="6A510531" w14:textId="77777777" w:rsidR="006C013D" w:rsidRPr="00A75FF6" w:rsidRDefault="006C013D" w:rsidP="006C013D">
      <w:pPr>
        <w:rPr>
          <w:rFonts w:ascii="Verdana" w:hAnsi="Verdana"/>
          <w:color w:val="1D6C73"/>
          <w:sz w:val="24"/>
          <w:szCs w:val="24"/>
          <w:lang w:val="es-ES"/>
        </w:rPr>
      </w:pPr>
    </w:p>
    <w:p w14:paraId="4141142C" w14:textId="2CCE454E" w:rsidR="000F78D1" w:rsidRPr="00A75FF6" w:rsidRDefault="008E314E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  <w:r w:rsidRPr="00A75FF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Cuadernillo de actividades </w:t>
      </w:r>
      <w:r w:rsidR="00D14DA2" w:rsidRPr="00A75FF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“</w:t>
      </w:r>
      <w:r w:rsidR="00C357FF" w:rsidRPr="00A75FF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TSQ</w:t>
      </w:r>
      <w:r w:rsidR="00CA50D7" w:rsidRPr="00A75FF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I</w:t>
      </w:r>
      <w:r w:rsidR="00B05B64" w:rsidRPr="00A75FF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_T</w:t>
      </w:r>
      <w:r w:rsidR="00B93072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4</w:t>
      </w:r>
      <w:r w:rsidR="000F78D1" w:rsidRPr="00A75FF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” </w:t>
      </w:r>
    </w:p>
    <w:p w14:paraId="5D46A837" w14:textId="77777777" w:rsidR="00B05B64" w:rsidRPr="00A75FF6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154BC2C" w14:textId="77777777" w:rsidR="00B05B64" w:rsidRPr="00A75FF6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982191D" w14:textId="77777777" w:rsidR="00B05B64" w:rsidRPr="00A75FF6" w:rsidRDefault="00B05B64" w:rsidP="008053EF">
      <w:pPr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7185FA74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A75FF6">
        <w:rPr>
          <w:rFonts w:ascii="Verdana" w:hAnsi="Verdana"/>
          <w:b/>
          <w:sz w:val="24"/>
          <w:szCs w:val="24"/>
          <w:lang w:val="es-ES"/>
        </w:rPr>
        <w:lastRenderedPageBreak/>
        <w:t>Instrucción general:</w:t>
      </w:r>
    </w:p>
    <w:p w14:paraId="3BE61E77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062B8B7C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1.-Resuelve cuidadosamente cada una de las siguientes actividades en tu cuaderno.</w:t>
      </w:r>
    </w:p>
    <w:p w14:paraId="4F92B5C4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2.- Realiza todo el procedimiento sin omitir pasos de cada actividad.</w:t>
      </w:r>
    </w:p>
    <w:p w14:paraId="4A53F000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3.- Inserta una fotografía en el espacio correspondiente al ejercicio, la cual sea clara y que contenga todo el procedimiento.</w:t>
      </w:r>
    </w:p>
    <w:p w14:paraId="112B1B00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4.- Usa la lista de cotejo que se encuentra al final de la tarea, para verificar los requisitos que debe contener tu tarea.</w:t>
      </w:r>
    </w:p>
    <w:p w14:paraId="3DB7912A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4648BAA5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A75FF6">
        <w:rPr>
          <w:rFonts w:ascii="Verdana" w:hAnsi="Verdana"/>
          <w:b/>
          <w:sz w:val="24"/>
          <w:szCs w:val="24"/>
          <w:lang w:val="es-ES"/>
        </w:rPr>
        <w:t>Consideraciones:</w:t>
      </w:r>
    </w:p>
    <w:p w14:paraId="6F2D233B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31AD7FBA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a.- La tarea debe ser de tu autoría</w:t>
      </w:r>
    </w:p>
    <w:p w14:paraId="6809CE9F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b.- No se encuentra permitido el plagio o entregas de tareas iguales.</w:t>
      </w:r>
    </w:p>
    <w:p w14:paraId="5B48919C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c.- No se permite el uso de alguna aplicación para resolver las actividades.</w:t>
      </w:r>
    </w:p>
    <w:p w14:paraId="0A070470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 xml:space="preserve">d.- En caso de que tu tarea se encuentren irregularidades tales como: plagio, utilización de aplicaciones, etc. Ya sea en su totalidad o parcialmente, en automático se le asigna la calificación mínima otorgándoles una nueva oportunidad en el tiempo establecido para volverla a realizar. </w:t>
      </w:r>
    </w:p>
    <w:p w14:paraId="4A41EC57" w14:textId="77777777" w:rsidR="00612D1C" w:rsidRPr="00A75FF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75FF6">
        <w:rPr>
          <w:rFonts w:ascii="Verdana" w:hAnsi="Verdana"/>
          <w:bCs/>
          <w:sz w:val="24"/>
          <w:szCs w:val="24"/>
          <w:lang w:val="es-ES"/>
        </w:rPr>
        <w:t>e. En caso de volver a incurrir en un plagio o utilización de alguna herramienta, ya se en alguna otra tarea, en automático se le asignará la calificación mínima y pierde toda oportunidad para corregir dicha tarea.</w:t>
      </w:r>
    </w:p>
    <w:p w14:paraId="1647FB89" w14:textId="77777777" w:rsidR="008E314E" w:rsidRPr="00A75FF6" w:rsidRDefault="008E314E" w:rsidP="008E314E">
      <w:pPr>
        <w:spacing w:after="200" w:line="276" w:lineRule="auto"/>
        <w:rPr>
          <w:rFonts w:ascii="Verdana" w:hAnsi="Verdana"/>
          <w:b/>
          <w:sz w:val="24"/>
          <w:szCs w:val="24"/>
          <w:lang w:val="es-ES"/>
        </w:rPr>
      </w:pPr>
    </w:p>
    <w:p w14:paraId="7B1DD063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25C97D5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1E09231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533E503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36A1A1B7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9537B71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583F4C31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A92929D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A9B920D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0DC4B6A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B5B72F1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7E0008A" w14:textId="77777777" w:rsidR="0021299A" w:rsidRPr="00A75FF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1870A5D" w14:textId="674F47FE" w:rsidR="00A27FCA" w:rsidRDefault="00A27FCA" w:rsidP="00A27FCA">
      <w:pPr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A75FF6">
        <w:rPr>
          <w:rFonts w:ascii="Verdana" w:hAnsi="Verdana"/>
          <w:b/>
          <w:sz w:val="24"/>
          <w:szCs w:val="24"/>
          <w:lang w:val="es-ES"/>
        </w:rPr>
        <w:lastRenderedPageBreak/>
        <w:t xml:space="preserve">Actividad 1. </w:t>
      </w:r>
      <w:r w:rsidR="00B93072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Soluciones Valoradas</w:t>
      </w:r>
    </w:p>
    <w:p w14:paraId="6075EC38" w14:textId="780E9554" w:rsidR="00B93072" w:rsidRDefault="00B93072" w:rsidP="00B93072">
      <w:pPr>
        <w:rPr>
          <w:rFonts w:ascii="Verdana" w:hAnsi="Verdana" w:cs="Arial"/>
          <w:sz w:val="24"/>
          <w:szCs w:val="24"/>
          <w:lang w:val="es-ES"/>
        </w:rPr>
      </w:pPr>
      <w:r w:rsidRPr="00A75FF6">
        <w:rPr>
          <w:rFonts w:ascii="Verdana" w:hAnsi="Verdana" w:cs="Arial"/>
          <w:sz w:val="24"/>
          <w:szCs w:val="24"/>
          <w:lang w:val="es-ES"/>
        </w:rPr>
        <w:t xml:space="preserve">Instrucción: En tu cuaderno </w:t>
      </w:r>
      <w:r>
        <w:rPr>
          <w:rFonts w:ascii="Verdana" w:hAnsi="Verdana" w:cs="Arial"/>
          <w:sz w:val="24"/>
          <w:szCs w:val="24"/>
          <w:lang w:val="es-ES"/>
        </w:rPr>
        <w:t xml:space="preserve">resuelve cada uno de los siguientes ejercicios </w:t>
      </w:r>
      <w:r w:rsidRPr="00A75FF6">
        <w:rPr>
          <w:rFonts w:ascii="Verdana" w:hAnsi="Verdana" w:cs="Arial"/>
          <w:sz w:val="24"/>
          <w:szCs w:val="24"/>
          <w:lang w:val="es-ES"/>
        </w:rPr>
        <w:t xml:space="preserve">y posteriormente </w:t>
      </w:r>
      <w:r>
        <w:rPr>
          <w:rFonts w:ascii="Verdana" w:hAnsi="Verdana" w:cs="Arial"/>
          <w:sz w:val="24"/>
          <w:szCs w:val="24"/>
          <w:lang w:val="es-ES"/>
        </w:rPr>
        <w:t>inserta en este cuadernillo todo el procedimiento que realizaste.</w:t>
      </w:r>
    </w:p>
    <w:p w14:paraId="6283B9BD" w14:textId="381C8381" w:rsidR="00B93072" w:rsidRDefault="00B93072" w:rsidP="00B93072">
      <w:pPr>
        <w:rPr>
          <w:rFonts w:ascii="Verdana" w:hAnsi="Verdana" w:cs="Arial"/>
          <w:sz w:val="24"/>
          <w:szCs w:val="24"/>
          <w:lang w:val="es-ES"/>
        </w:rPr>
      </w:pPr>
      <w:r>
        <w:rPr>
          <w:rFonts w:ascii="Verdana" w:hAnsi="Verdana" w:cs="Arial"/>
          <w:sz w:val="24"/>
          <w:szCs w:val="24"/>
          <w:lang w:val="es-ES"/>
        </w:rPr>
        <w:t>Ejercicio 1</w:t>
      </w:r>
    </w:p>
    <w:p w14:paraId="38EDC720" w14:textId="55DBD684" w:rsidR="00B93072" w:rsidRDefault="00B93072" w:rsidP="00B93072">
      <w:pPr>
        <w:rPr>
          <w:rFonts w:ascii="Verdana" w:hAnsi="Verdana" w:cs="Arial"/>
          <w:sz w:val="24"/>
          <w:szCs w:val="24"/>
          <w:lang w:val="es-ES"/>
        </w:rPr>
      </w:pPr>
      <w:r>
        <w:rPr>
          <w:rFonts w:ascii="Verdana" w:hAnsi="Verdana" w:cs="Arial"/>
          <w:sz w:val="24"/>
          <w:szCs w:val="24"/>
          <w:lang w:val="es-ES"/>
        </w:rPr>
        <w:t>Se desea prepara un solución de 2.5 M de dicromato de potasio en un frasco cuyo volumen es de 850 ml. ¿Qué cantidad de gramos es necesario utilizar para preparar esta solución?</w:t>
      </w:r>
    </w:p>
    <w:p w14:paraId="6DC15BBE" w14:textId="2DE98767" w:rsidR="00B93072" w:rsidRDefault="00B93072" w:rsidP="00B93072">
      <w:pPr>
        <w:rPr>
          <w:rFonts w:ascii="Verdana" w:hAnsi="Verdana" w:cs="Arial"/>
          <w:sz w:val="24"/>
          <w:szCs w:val="24"/>
          <w:lang w:val="es-ES"/>
        </w:rPr>
      </w:pPr>
    </w:p>
    <w:p w14:paraId="72FC4C29" w14:textId="5402C79D" w:rsidR="00B93072" w:rsidRDefault="00B93072" w:rsidP="00B93072">
      <w:pPr>
        <w:rPr>
          <w:rFonts w:ascii="Verdana" w:hAnsi="Verdana" w:cs="Arial"/>
          <w:sz w:val="24"/>
          <w:szCs w:val="24"/>
          <w:lang w:val="es-ES"/>
        </w:rPr>
      </w:pPr>
    </w:p>
    <w:p w14:paraId="09B0C2A8" w14:textId="5D285ABB" w:rsidR="00B93072" w:rsidRDefault="00B93072" w:rsidP="00B93072">
      <w:pPr>
        <w:rPr>
          <w:rFonts w:ascii="Verdana" w:hAnsi="Verdana" w:cs="Arial"/>
          <w:sz w:val="24"/>
          <w:szCs w:val="24"/>
          <w:lang w:val="es-ES"/>
        </w:rPr>
      </w:pPr>
    </w:p>
    <w:p w14:paraId="702D9E82" w14:textId="2126D49E" w:rsidR="00B93072" w:rsidRDefault="00B93072" w:rsidP="00B93072">
      <w:pPr>
        <w:rPr>
          <w:rFonts w:ascii="Verdana" w:hAnsi="Verdana" w:cs="Arial"/>
          <w:sz w:val="24"/>
          <w:szCs w:val="24"/>
          <w:lang w:val="es-ES"/>
        </w:rPr>
      </w:pPr>
    </w:p>
    <w:p w14:paraId="69B780BF" w14:textId="3FD306F0" w:rsidR="00B93072" w:rsidRDefault="00B93072" w:rsidP="00B93072">
      <w:pPr>
        <w:rPr>
          <w:rFonts w:ascii="Verdana" w:hAnsi="Verdana" w:cs="Arial"/>
          <w:sz w:val="24"/>
          <w:szCs w:val="24"/>
          <w:lang w:val="es-ES"/>
        </w:rPr>
      </w:pPr>
    </w:p>
    <w:p w14:paraId="1DBE0014" w14:textId="1D15BF68" w:rsidR="00B93072" w:rsidRDefault="00B93072" w:rsidP="00B93072">
      <w:pPr>
        <w:rPr>
          <w:rFonts w:ascii="Verdana" w:hAnsi="Verdana" w:cs="Arial"/>
          <w:sz w:val="24"/>
          <w:szCs w:val="24"/>
          <w:lang w:val="es-ES"/>
        </w:rPr>
      </w:pPr>
    </w:p>
    <w:p w14:paraId="665CBED6" w14:textId="2F79B6FE" w:rsidR="00B93072" w:rsidRDefault="00B93072" w:rsidP="00B93072">
      <w:pPr>
        <w:rPr>
          <w:rFonts w:ascii="Verdana" w:hAnsi="Verdana" w:cs="Arial"/>
          <w:sz w:val="24"/>
          <w:szCs w:val="24"/>
          <w:lang w:val="es-ES"/>
        </w:rPr>
      </w:pPr>
      <w:r>
        <w:rPr>
          <w:rFonts w:ascii="Verdana" w:hAnsi="Verdana" w:cs="Arial"/>
          <w:sz w:val="24"/>
          <w:szCs w:val="24"/>
          <w:lang w:val="es-ES"/>
        </w:rPr>
        <w:t>Ejercicio 2</w:t>
      </w:r>
    </w:p>
    <w:p w14:paraId="6B6E0005" w14:textId="7D82FB4F" w:rsidR="00B93072" w:rsidRDefault="00B93072" w:rsidP="00B93072">
      <w:pPr>
        <w:rPr>
          <w:rFonts w:ascii="Verdana" w:hAnsi="Verdana" w:cs="Arial"/>
          <w:sz w:val="24"/>
          <w:szCs w:val="24"/>
          <w:lang w:val="es-ES"/>
        </w:rPr>
      </w:pPr>
      <w:r>
        <w:rPr>
          <w:rFonts w:ascii="Verdana" w:hAnsi="Verdana" w:cs="Arial"/>
          <w:sz w:val="24"/>
          <w:szCs w:val="24"/>
          <w:lang w:val="es-ES"/>
        </w:rPr>
        <w:t>Determina la normalidad de una solución de 480 ml de hidróxido de calcio la cual se sabe que contiene 6.6 g del hidróxido</w:t>
      </w:r>
      <w:r w:rsidR="0023513C">
        <w:rPr>
          <w:rFonts w:ascii="Verdana" w:hAnsi="Verdana" w:cs="Arial"/>
          <w:sz w:val="24"/>
          <w:szCs w:val="24"/>
          <w:lang w:val="es-ES"/>
        </w:rPr>
        <w:t>.</w:t>
      </w:r>
    </w:p>
    <w:p w14:paraId="24F000F5" w14:textId="26618934" w:rsidR="0023513C" w:rsidRDefault="0023513C" w:rsidP="00B93072">
      <w:pPr>
        <w:rPr>
          <w:rFonts w:ascii="Verdana" w:hAnsi="Verdana" w:cs="Arial"/>
          <w:sz w:val="24"/>
          <w:szCs w:val="24"/>
          <w:lang w:val="es-ES"/>
        </w:rPr>
      </w:pPr>
    </w:p>
    <w:p w14:paraId="06D94D56" w14:textId="59788D9E" w:rsidR="0023513C" w:rsidRDefault="0023513C" w:rsidP="00B93072">
      <w:pPr>
        <w:rPr>
          <w:rFonts w:ascii="Verdana" w:hAnsi="Verdana" w:cs="Arial"/>
          <w:sz w:val="24"/>
          <w:szCs w:val="24"/>
          <w:lang w:val="es-ES"/>
        </w:rPr>
      </w:pPr>
    </w:p>
    <w:p w14:paraId="00DDDB24" w14:textId="5A2CA767" w:rsidR="0023513C" w:rsidRDefault="0023513C" w:rsidP="00B93072">
      <w:pPr>
        <w:rPr>
          <w:rFonts w:ascii="Verdana" w:hAnsi="Verdana" w:cs="Arial"/>
          <w:sz w:val="24"/>
          <w:szCs w:val="24"/>
          <w:lang w:val="es-ES"/>
        </w:rPr>
      </w:pPr>
    </w:p>
    <w:p w14:paraId="7E1F0484" w14:textId="3C7F8705" w:rsidR="0023513C" w:rsidRPr="00A75FF6" w:rsidRDefault="0023513C" w:rsidP="00B93072">
      <w:pPr>
        <w:rPr>
          <w:rFonts w:ascii="Verdana" w:hAnsi="Verdana" w:cs="Arial"/>
          <w:sz w:val="24"/>
          <w:szCs w:val="24"/>
          <w:lang w:val="es-ES"/>
        </w:rPr>
      </w:pPr>
      <w:r>
        <w:rPr>
          <w:rFonts w:ascii="Verdana" w:hAnsi="Verdana" w:cs="Arial"/>
          <w:sz w:val="24"/>
          <w:szCs w:val="24"/>
          <w:lang w:val="es-ES"/>
        </w:rPr>
        <w:t>Ejercicio 3</w:t>
      </w:r>
    </w:p>
    <w:p w14:paraId="6789C6A5" w14:textId="62F2F7D1" w:rsidR="00B93072" w:rsidRDefault="0023513C" w:rsidP="00A27FCA">
      <w:pPr>
        <w:rPr>
          <w:rFonts w:ascii="Verdana" w:hAnsi="Verdana"/>
          <w:bCs/>
          <w:sz w:val="24"/>
          <w:szCs w:val="24"/>
          <w:lang w:val="es-ES"/>
        </w:rPr>
      </w:pPr>
      <w:r>
        <w:rPr>
          <w:rFonts w:ascii="Verdana" w:hAnsi="Verdana"/>
          <w:bCs/>
          <w:sz w:val="24"/>
          <w:szCs w:val="24"/>
          <w:lang w:val="es-ES"/>
        </w:rPr>
        <w:t>Una solución de cloruro de sodio cuyo volumen es de 660 ml, se le han agregado 4.6 g de la sal ¿Cuál es la concentración de la solución expresada en ppm?</w:t>
      </w:r>
    </w:p>
    <w:p w14:paraId="4070D4BF" w14:textId="77777777" w:rsidR="0023513C" w:rsidRPr="0023513C" w:rsidRDefault="0023513C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65DFFEEB" w14:textId="77777777" w:rsidR="00B13280" w:rsidRDefault="00B13280" w:rsidP="00C849B5">
      <w:pPr>
        <w:rPr>
          <w:rFonts w:ascii="Verdana" w:hAnsi="Verdana" w:cs="Arial"/>
          <w:b/>
          <w:bCs/>
          <w:sz w:val="24"/>
          <w:szCs w:val="24"/>
          <w:lang w:val="es-ES"/>
        </w:rPr>
      </w:pPr>
    </w:p>
    <w:p w14:paraId="00E7A592" w14:textId="77777777" w:rsidR="00B13280" w:rsidRDefault="00B13280" w:rsidP="00C849B5">
      <w:pPr>
        <w:rPr>
          <w:rFonts w:ascii="Verdana" w:hAnsi="Verdana" w:cs="Arial"/>
          <w:b/>
          <w:bCs/>
          <w:sz w:val="24"/>
          <w:szCs w:val="24"/>
          <w:lang w:val="es-ES"/>
        </w:rPr>
      </w:pPr>
    </w:p>
    <w:p w14:paraId="6DB611FF" w14:textId="77777777" w:rsidR="00B13280" w:rsidRDefault="00B13280" w:rsidP="00C849B5">
      <w:pPr>
        <w:rPr>
          <w:rFonts w:ascii="Verdana" w:hAnsi="Verdana" w:cs="Arial"/>
          <w:b/>
          <w:bCs/>
          <w:sz w:val="24"/>
          <w:szCs w:val="24"/>
          <w:lang w:val="es-ES"/>
        </w:rPr>
      </w:pPr>
    </w:p>
    <w:p w14:paraId="50E7E7E8" w14:textId="77777777" w:rsidR="00B13280" w:rsidRDefault="00B13280" w:rsidP="00C849B5">
      <w:pPr>
        <w:rPr>
          <w:rFonts w:ascii="Verdana" w:hAnsi="Verdana" w:cs="Arial"/>
          <w:b/>
          <w:bCs/>
          <w:sz w:val="24"/>
          <w:szCs w:val="24"/>
          <w:lang w:val="es-ES"/>
        </w:rPr>
      </w:pPr>
    </w:p>
    <w:p w14:paraId="24F7D354" w14:textId="77777777" w:rsidR="00B13280" w:rsidRDefault="00B13280" w:rsidP="00C849B5">
      <w:pPr>
        <w:rPr>
          <w:rFonts w:ascii="Verdana" w:hAnsi="Verdana" w:cs="Arial"/>
          <w:b/>
          <w:bCs/>
          <w:sz w:val="24"/>
          <w:szCs w:val="24"/>
          <w:lang w:val="es-ES"/>
        </w:rPr>
      </w:pPr>
    </w:p>
    <w:p w14:paraId="7741FCB6" w14:textId="6BB8A0A5" w:rsidR="00CA6DC2" w:rsidRPr="00A75FF6" w:rsidRDefault="00CA6DC2" w:rsidP="00C849B5">
      <w:pPr>
        <w:rPr>
          <w:rFonts w:ascii="Verdana" w:hAnsi="Verdana" w:cs="Arial"/>
          <w:color w:val="538135" w:themeColor="accent6" w:themeShade="BF"/>
          <w:sz w:val="24"/>
          <w:szCs w:val="24"/>
          <w:lang w:val="es-ES"/>
        </w:rPr>
      </w:pPr>
      <w:r w:rsidRPr="00A75FF6">
        <w:rPr>
          <w:rFonts w:ascii="Verdana" w:hAnsi="Verdana" w:cs="Arial"/>
          <w:b/>
          <w:bCs/>
          <w:sz w:val="24"/>
          <w:szCs w:val="24"/>
          <w:lang w:val="es-ES"/>
        </w:rPr>
        <w:lastRenderedPageBreak/>
        <w:t xml:space="preserve">Actividad </w:t>
      </w:r>
      <w:r w:rsidR="0023513C">
        <w:rPr>
          <w:rFonts w:ascii="Verdana" w:hAnsi="Verdana" w:cs="Arial"/>
          <w:b/>
          <w:bCs/>
          <w:sz w:val="24"/>
          <w:szCs w:val="24"/>
          <w:lang w:val="es-ES"/>
        </w:rPr>
        <w:t>2</w:t>
      </w:r>
      <w:r w:rsidRPr="00A75FF6">
        <w:rPr>
          <w:rFonts w:ascii="Verdana" w:hAnsi="Verdana" w:cs="Arial"/>
          <w:b/>
          <w:bCs/>
          <w:sz w:val="24"/>
          <w:szCs w:val="24"/>
          <w:lang w:val="es-ES"/>
        </w:rPr>
        <w:t xml:space="preserve">. </w:t>
      </w:r>
      <w:r w:rsidR="0023513C">
        <w:rPr>
          <w:rFonts w:ascii="Verdana" w:hAnsi="Verdana" w:cs="Arial"/>
          <w:color w:val="538135" w:themeColor="accent6" w:themeShade="BF"/>
          <w:sz w:val="24"/>
          <w:szCs w:val="24"/>
          <w:lang w:val="es-ES"/>
        </w:rPr>
        <w:t>Ácido y bases</w:t>
      </w:r>
    </w:p>
    <w:p w14:paraId="44D1A9F5" w14:textId="77777777" w:rsidR="0023513C" w:rsidRDefault="00CA6DC2" w:rsidP="00C849B5">
      <w:pPr>
        <w:rPr>
          <w:rFonts w:ascii="Verdana" w:hAnsi="Verdana" w:cs="Arial"/>
          <w:sz w:val="24"/>
          <w:szCs w:val="24"/>
          <w:lang w:val="es-ES"/>
        </w:rPr>
      </w:pPr>
      <w:r w:rsidRPr="00A75FF6">
        <w:rPr>
          <w:rFonts w:ascii="Verdana" w:hAnsi="Verdana" w:cs="Arial"/>
          <w:sz w:val="24"/>
          <w:szCs w:val="24"/>
          <w:lang w:val="es-ES"/>
        </w:rPr>
        <w:t xml:space="preserve">Instrucción: </w:t>
      </w:r>
      <w:r w:rsidR="0023513C">
        <w:rPr>
          <w:rFonts w:ascii="Verdana" w:hAnsi="Verdana" w:cs="Arial"/>
          <w:sz w:val="24"/>
          <w:szCs w:val="24"/>
          <w:lang w:val="es-ES"/>
        </w:rPr>
        <w:t xml:space="preserve">Realiza las siguientes dos actividades tomando en cuenta </w:t>
      </w:r>
    </w:p>
    <w:p w14:paraId="43926F57" w14:textId="77777777" w:rsidR="004C23A9" w:rsidRDefault="0023513C" w:rsidP="00C849B5">
      <w:pPr>
        <w:rPr>
          <w:rFonts w:ascii="Verdana" w:hAnsi="Verdana" w:cs="Arial"/>
          <w:sz w:val="24"/>
          <w:szCs w:val="24"/>
          <w:lang w:val="es-ES"/>
        </w:rPr>
      </w:pPr>
      <w:r>
        <w:rPr>
          <w:rFonts w:ascii="Verdana" w:hAnsi="Verdana" w:cs="Arial"/>
          <w:sz w:val="24"/>
          <w:szCs w:val="24"/>
          <w:lang w:val="es-ES"/>
        </w:rPr>
        <w:t>Ejercicio 1</w:t>
      </w:r>
    </w:p>
    <w:p w14:paraId="2AAF4F58" w14:textId="04BC36E4" w:rsidR="00CA6DC2" w:rsidRDefault="0023513C" w:rsidP="00C849B5">
      <w:pPr>
        <w:rPr>
          <w:rFonts w:ascii="Verdana" w:hAnsi="Verdana" w:cs="Arial"/>
          <w:sz w:val="24"/>
          <w:szCs w:val="24"/>
          <w:lang w:val="es-ES"/>
        </w:rPr>
      </w:pPr>
      <w:r>
        <w:rPr>
          <w:rFonts w:ascii="Verdana" w:hAnsi="Verdana" w:cs="Arial"/>
          <w:sz w:val="24"/>
          <w:szCs w:val="24"/>
          <w:lang w:val="es-ES"/>
        </w:rPr>
        <w:t>Realiza una infografía en donde compares las diferentes definiciones de un ácido y una base.</w:t>
      </w:r>
    </w:p>
    <w:p w14:paraId="59376F96" w14:textId="30D56C33" w:rsidR="0023513C" w:rsidRDefault="0023513C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06A4B62D" w14:textId="77ED810F" w:rsidR="004C23A9" w:rsidRDefault="004C23A9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6D7D1CCD" w14:textId="73C6C427" w:rsidR="004C23A9" w:rsidRDefault="004C23A9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2B600AB9" w14:textId="1E882D1B" w:rsidR="004C23A9" w:rsidRDefault="004C23A9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69372CBD" w14:textId="77777777" w:rsidR="004C23A9" w:rsidRDefault="004C23A9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0407C9B4" w14:textId="7AF45D68" w:rsidR="0023513C" w:rsidRDefault="0023513C" w:rsidP="00C849B5">
      <w:pPr>
        <w:rPr>
          <w:rFonts w:ascii="Verdana" w:hAnsi="Verdana" w:cs="Arial"/>
          <w:sz w:val="24"/>
          <w:szCs w:val="24"/>
          <w:lang w:val="es-ES"/>
        </w:rPr>
      </w:pPr>
      <w:r>
        <w:rPr>
          <w:rFonts w:ascii="Verdana" w:hAnsi="Verdana" w:cs="Arial"/>
          <w:sz w:val="24"/>
          <w:szCs w:val="24"/>
          <w:lang w:val="es-ES"/>
        </w:rPr>
        <w:t xml:space="preserve">Ejercicio 2 </w:t>
      </w:r>
    </w:p>
    <w:p w14:paraId="720482B7" w14:textId="3D8AB2CA" w:rsidR="0023513C" w:rsidRPr="00B13280" w:rsidRDefault="0023513C" w:rsidP="00C849B5">
      <w:pPr>
        <w:rPr>
          <w:rFonts w:ascii="Verdana" w:hAnsi="Verdana" w:cs="Arial"/>
          <w:sz w:val="24"/>
          <w:szCs w:val="24"/>
          <w:lang w:val="es-ES"/>
        </w:rPr>
      </w:pPr>
      <w:r>
        <w:rPr>
          <w:rFonts w:ascii="Verdana" w:hAnsi="Verdana" w:cs="Arial"/>
          <w:sz w:val="24"/>
          <w:szCs w:val="24"/>
          <w:lang w:val="es-ES"/>
        </w:rPr>
        <w:t>Un desinfectante casero se ha preparado con vinagre y se ha deter</w:t>
      </w:r>
      <w:r w:rsidR="00B13280">
        <w:rPr>
          <w:rFonts w:ascii="Verdana" w:hAnsi="Verdana" w:cs="Arial"/>
          <w:sz w:val="24"/>
          <w:szCs w:val="24"/>
          <w:lang w:val="es-ES"/>
        </w:rPr>
        <w:t>minado que la solución presenta una concentración de ion hidrógeno de 4.9 x 10</w:t>
      </w:r>
      <w:r w:rsidR="00B13280">
        <w:rPr>
          <w:rFonts w:ascii="Verdana" w:hAnsi="Verdana" w:cs="Arial"/>
          <w:sz w:val="24"/>
          <w:szCs w:val="24"/>
          <w:vertAlign w:val="superscript"/>
          <w:lang w:val="es-ES"/>
        </w:rPr>
        <w:t>-9</w:t>
      </w:r>
      <w:r w:rsidR="00B13280">
        <w:rPr>
          <w:rFonts w:ascii="Verdana" w:hAnsi="Verdana" w:cs="Arial"/>
          <w:sz w:val="24"/>
          <w:szCs w:val="24"/>
          <w:lang w:val="es-ES"/>
        </w:rPr>
        <w:t xml:space="preserve"> M. Calcula el pH y pOH de la solución.</w:t>
      </w:r>
    </w:p>
    <w:p w14:paraId="50179CAF" w14:textId="34E2BDFE" w:rsidR="0023513C" w:rsidRDefault="0023513C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799F79A2" w14:textId="760A3D2D" w:rsidR="0023513C" w:rsidRDefault="0023513C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01D9D4F9" w14:textId="77777777" w:rsidR="0023513C" w:rsidRPr="00A75FF6" w:rsidRDefault="0023513C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35E8A9D5" w14:textId="39C81DB5" w:rsidR="00CA6DC2" w:rsidRPr="00A75FF6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4D286D9D" w14:textId="77777777" w:rsidR="00CA6DC2" w:rsidRPr="00A75FF6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508C2A73" w14:textId="2C456149" w:rsidR="00CA6DC2" w:rsidRPr="00A75FF6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7CB1E962" w14:textId="77777777" w:rsidR="00CA6DC2" w:rsidRPr="00A75FF6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445701A4" w14:textId="77777777" w:rsidR="008E314E" w:rsidRPr="00A75FF6" w:rsidRDefault="008E314E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EC5025F" w14:textId="77777777" w:rsidR="002F49FD" w:rsidRPr="00A75FF6" w:rsidRDefault="002F49FD">
      <w:pPr>
        <w:rPr>
          <w:rFonts w:ascii="Verdana" w:hAnsi="Verdana"/>
          <w:b/>
          <w:sz w:val="24"/>
          <w:szCs w:val="24"/>
          <w:lang w:val="es-ES"/>
        </w:rPr>
      </w:pPr>
      <w:r w:rsidRPr="00A75FF6">
        <w:rPr>
          <w:rFonts w:ascii="Verdana" w:hAnsi="Verdana"/>
          <w:b/>
          <w:sz w:val="24"/>
          <w:szCs w:val="24"/>
          <w:lang w:val="es-ES"/>
        </w:rPr>
        <w:br w:type="page"/>
      </w:r>
    </w:p>
    <w:p w14:paraId="39C09FCA" w14:textId="77777777" w:rsidR="00AD5E56" w:rsidRPr="00A75FF6" w:rsidRDefault="00AD5E56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32"/>
        <w:gridCol w:w="996"/>
      </w:tblGrid>
      <w:tr w:rsidR="00CF28C9" w:rsidRPr="00CB156C" w14:paraId="746B30A3" w14:textId="77777777" w:rsidTr="00CF28C9">
        <w:tc>
          <w:tcPr>
            <w:tcW w:w="0" w:type="auto"/>
            <w:gridSpan w:val="2"/>
            <w:hideMark/>
          </w:tcPr>
          <w:p w14:paraId="3AEEC0E7" w14:textId="77777777" w:rsidR="00CF28C9" w:rsidRPr="00CB156C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Lista de cotejo</w:t>
            </w:r>
          </w:p>
        </w:tc>
      </w:tr>
      <w:tr w:rsidR="00CF28C9" w:rsidRPr="00CB156C" w14:paraId="336BFF00" w14:textId="77777777" w:rsidTr="004C23A9">
        <w:tc>
          <w:tcPr>
            <w:tcW w:w="7832" w:type="dxa"/>
            <w:hideMark/>
          </w:tcPr>
          <w:p w14:paraId="4F35CB6F" w14:textId="77777777" w:rsidR="00CF28C9" w:rsidRPr="00CB156C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Criterio</w:t>
            </w:r>
          </w:p>
        </w:tc>
        <w:tc>
          <w:tcPr>
            <w:tcW w:w="996" w:type="dxa"/>
            <w:hideMark/>
          </w:tcPr>
          <w:p w14:paraId="5DCA42A8" w14:textId="77777777" w:rsidR="00CF28C9" w:rsidRPr="00CB156C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Escala</w:t>
            </w:r>
          </w:p>
        </w:tc>
      </w:tr>
      <w:tr w:rsidR="00CF28C9" w:rsidRPr="00CB156C" w14:paraId="1227A227" w14:textId="77777777" w:rsidTr="00CF28C9">
        <w:trPr>
          <w:trHeight w:val="484"/>
        </w:trPr>
        <w:tc>
          <w:tcPr>
            <w:tcW w:w="0" w:type="auto"/>
            <w:gridSpan w:val="2"/>
            <w:hideMark/>
          </w:tcPr>
          <w:p w14:paraId="41BD31AD" w14:textId="70CCA32C" w:rsidR="00CF28C9" w:rsidRPr="00CB156C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 xml:space="preserve">Actividad </w:t>
            </w:r>
            <w:r w:rsidR="004C23A9"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1</w:t>
            </w:r>
            <w:r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.</w:t>
            </w:r>
          </w:p>
        </w:tc>
      </w:tr>
      <w:tr w:rsidR="00CF28C9" w:rsidRPr="00CB156C" w14:paraId="125646F6" w14:textId="77777777" w:rsidTr="00CF28C9">
        <w:trPr>
          <w:trHeight w:val="487"/>
        </w:trPr>
        <w:tc>
          <w:tcPr>
            <w:tcW w:w="0" w:type="auto"/>
            <w:gridSpan w:val="2"/>
            <w:hideMark/>
          </w:tcPr>
          <w:p w14:paraId="15845FA7" w14:textId="59A670E2" w:rsidR="00CF28C9" w:rsidRPr="00CB156C" w:rsidRDefault="00CF28C9">
            <w:pPr>
              <w:pStyle w:val="NormalWeb"/>
              <w:rPr>
                <w:rFonts w:ascii="Verdana" w:hAnsi="Verdana" w:cs="Arial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CB156C">
              <w:rPr>
                <w:rStyle w:val="Textoennegrita"/>
                <w:rFonts w:ascii="Verdana" w:hAnsi="Verdana" w:cs="Arial"/>
                <w:b w:val="0"/>
                <w:bCs w:val="0"/>
                <w:i/>
                <w:iCs/>
                <w:sz w:val="22"/>
                <w:szCs w:val="22"/>
                <w:lang w:val="es-ES"/>
              </w:rPr>
              <w:t>Ejercicio 1</w:t>
            </w:r>
          </w:p>
        </w:tc>
      </w:tr>
      <w:tr w:rsidR="00CF28C9" w:rsidRPr="00CB156C" w14:paraId="632D5FE2" w14:textId="77777777" w:rsidTr="004C23A9">
        <w:tc>
          <w:tcPr>
            <w:tcW w:w="7832" w:type="dxa"/>
            <w:hideMark/>
          </w:tcPr>
          <w:p w14:paraId="12ED152D" w14:textId="7C22F307" w:rsidR="00CF28C9" w:rsidRPr="00CB156C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I</w:t>
            </w:r>
            <w:r w:rsidRPr="00CB156C">
              <w:rPr>
                <w:rFonts w:ascii="Verdana" w:hAnsi="Verdana"/>
                <w:sz w:val="22"/>
                <w:szCs w:val="22"/>
                <w:lang w:val="es-ES"/>
              </w:rPr>
              <w:t>dentifica correctamente los datos</w:t>
            </w:r>
          </w:p>
        </w:tc>
        <w:tc>
          <w:tcPr>
            <w:tcW w:w="996" w:type="dxa"/>
            <w:hideMark/>
          </w:tcPr>
          <w:p w14:paraId="2C520F9A" w14:textId="77777777" w:rsidR="00CF28C9" w:rsidRPr="00CB156C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F28C9" w:rsidRPr="00CB156C" w14:paraId="43C46518" w14:textId="77777777" w:rsidTr="004C23A9">
        <w:tc>
          <w:tcPr>
            <w:tcW w:w="7832" w:type="dxa"/>
            <w:hideMark/>
          </w:tcPr>
          <w:p w14:paraId="5EC4523E" w14:textId="0A411FAB" w:rsidR="00CF28C9" w:rsidRPr="00CB156C" w:rsidRDefault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Usa las fórmulas correctas y en su caso los despejes para resolver el problema.</w:t>
            </w:r>
          </w:p>
        </w:tc>
        <w:tc>
          <w:tcPr>
            <w:tcW w:w="996" w:type="dxa"/>
            <w:hideMark/>
          </w:tcPr>
          <w:p w14:paraId="2C93F901" w14:textId="77777777" w:rsidR="00CF28C9" w:rsidRPr="00CB156C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F28C9" w:rsidRPr="00CB156C" w14:paraId="6958CA05" w14:textId="77777777" w:rsidTr="004C23A9">
        <w:tc>
          <w:tcPr>
            <w:tcW w:w="7832" w:type="dxa"/>
            <w:hideMark/>
          </w:tcPr>
          <w:p w14:paraId="6067195E" w14:textId="3F0E8375" w:rsidR="00CF28C9" w:rsidRPr="00CB156C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 xml:space="preserve">Indica correctamente el procedimiento, las operaciones </w:t>
            </w:r>
            <w:r w:rsidR="004C23A9" w:rsidRPr="00CB156C">
              <w:rPr>
                <w:rFonts w:ascii="Verdana" w:hAnsi="Verdana" w:cs="Arial"/>
                <w:sz w:val="22"/>
                <w:szCs w:val="22"/>
                <w:lang w:val="es-ES"/>
              </w:rPr>
              <w:t>para resolver el problema</w:t>
            </w:r>
          </w:p>
        </w:tc>
        <w:tc>
          <w:tcPr>
            <w:tcW w:w="996" w:type="dxa"/>
            <w:hideMark/>
          </w:tcPr>
          <w:p w14:paraId="6E450835" w14:textId="77777777" w:rsidR="00CF28C9" w:rsidRPr="00CB156C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4C23A9" w:rsidRPr="00CB156C" w14:paraId="707195D4" w14:textId="77777777" w:rsidTr="004C23A9">
        <w:tc>
          <w:tcPr>
            <w:tcW w:w="7832" w:type="dxa"/>
          </w:tcPr>
          <w:p w14:paraId="3B15BF4A" w14:textId="56272D87" w:rsidR="004C23A9" w:rsidRPr="00CB156C" w:rsidRDefault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Llega al resultado correcto del problema</w:t>
            </w:r>
          </w:p>
        </w:tc>
        <w:tc>
          <w:tcPr>
            <w:tcW w:w="996" w:type="dxa"/>
          </w:tcPr>
          <w:p w14:paraId="4C583EE4" w14:textId="380A8184" w:rsidR="004C23A9" w:rsidRPr="00CB156C" w:rsidRDefault="004C23A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B156C" w:rsidRPr="00CB156C" w14:paraId="4D19C301" w14:textId="77777777" w:rsidTr="00DF56C7">
        <w:trPr>
          <w:trHeight w:val="472"/>
        </w:trPr>
        <w:tc>
          <w:tcPr>
            <w:tcW w:w="8828" w:type="dxa"/>
            <w:gridSpan w:val="2"/>
            <w:hideMark/>
          </w:tcPr>
          <w:p w14:paraId="6FC75521" w14:textId="747D7311" w:rsidR="00CB156C" w:rsidRPr="00CB156C" w:rsidRDefault="00CB156C" w:rsidP="00CB156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Style w:val="Textoennegrita"/>
                <w:rFonts w:ascii="Verdana" w:hAnsi="Verdana" w:cs="Arial"/>
                <w:b w:val="0"/>
                <w:bCs w:val="0"/>
                <w:i/>
                <w:iCs/>
                <w:sz w:val="22"/>
                <w:szCs w:val="22"/>
                <w:lang w:val="es-ES"/>
              </w:rPr>
              <w:t>Ejercicio 2</w:t>
            </w: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 </w:t>
            </w:r>
          </w:p>
        </w:tc>
      </w:tr>
      <w:tr w:rsidR="004C23A9" w:rsidRPr="00CB156C" w14:paraId="07F261CE" w14:textId="77777777" w:rsidTr="004C23A9">
        <w:tc>
          <w:tcPr>
            <w:tcW w:w="7832" w:type="dxa"/>
            <w:hideMark/>
          </w:tcPr>
          <w:p w14:paraId="705AEC7B" w14:textId="3475D1A5" w:rsidR="004C23A9" w:rsidRPr="00CB156C" w:rsidRDefault="004C23A9" w:rsidP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I</w:t>
            </w:r>
            <w:r w:rsidRPr="00CB156C">
              <w:rPr>
                <w:rFonts w:ascii="Verdana" w:hAnsi="Verdana"/>
                <w:sz w:val="22"/>
                <w:szCs w:val="22"/>
                <w:lang w:val="es-ES"/>
              </w:rPr>
              <w:t>dentifica correctamente los datos</w:t>
            </w:r>
          </w:p>
        </w:tc>
        <w:tc>
          <w:tcPr>
            <w:tcW w:w="996" w:type="dxa"/>
            <w:hideMark/>
          </w:tcPr>
          <w:p w14:paraId="6B2F12D5" w14:textId="4CCC06CB" w:rsidR="004C23A9" w:rsidRPr="00CB156C" w:rsidRDefault="004C23A9" w:rsidP="004C23A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4C23A9" w:rsidRPr="00CB156C" w14:paraId="5728A405" w14:textId="77777777" w:rsidTr="004C23A9">
        <w:tc>
          <w:tcPr>
            <w:tcW w:w="7832" w:type="dxa"/>
            <w:hideMark/>
          </w:tcPr>
          <w:p w14:paraId="789EC904" w14:textId="4AC9A968" w:rsidR="004C23A9" w:rsidRPr="00CB156C" w:rsidRDefault="004C23A9" w:rsidP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Usa las fórmulas correctas y en su caso los despejes para resolver el problema.</w:t>
            </w:r>
          </w:p>
        </w:tc>
        <w:tc>
          <w:tcPr>
            <w:tcW w:w="996" w:type="dxa"/>
            <w:hideMark/>
          </w:tcPr>
          <w:p w14:paraId="7E928C98" w14:textId="60B9CAA7" w:rsidR="004C23A9" w:rsidRPr="00CB156C" w:rsidRDefault="004C23A9" w:rsidP="004C23A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4C23A9" w:rsidRPr="00CB156C" w14:paraId="1451B83A" w14:textId="77777777" w:rsidTr="004C23A9">
        <w:tc>
          <w:tcPr>
            <w:tcW w:w="7832" w:type="dxa"/>
            <w:hideMark/>
          </w:tcPr>
          <w:p w14:paraId="4D2936F2" w14:textId="6B912AF6" w:rsidR="004C23A9" w:rsidRPr="00CB156C" w:rsidRDefault="004C23A9" w:rsidP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Indica correctamente el procedimiento, las operaciones para resolver el problema</w:t>
            </w:r>
          </w:p>
        </w:tc>
        <w:tc>
          <w:tcPr>
            <w:tcW w:w="996" w:type="dxa"/>
            <w:hideMark/>
          </w:tcPr>
          <w:p w14:paraId="412DC7AB" w14:textId="58CDC403" w:rsidR="004C23A9" w:rsidRPr="00CB156C" w:rsidRDefault="004C23A9" w:rsidP="004C23A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4C23A9" w:rsidRPr="00CB156C" w14:paraId="11FA20B9" w14:textId="77777777" w:rsidTr="004C23A9">
        <w:tc>
          <w:tcPr>
            <w:tcW w:w="7832" w:type="dxa"/>
          </w:tcPr>
          <w:p w14:paraId="1D9A0624" w14:textId="68E58067" w:rsidR="004C23A9" w:rsidRPr="00CB156C" w:rsidRDefault="004C23A9" w:rsidP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Llega al resultado correcto del problema</w:t>
            </w:r>
          </w:p>
        </w:tc>
        <w:tc>
          <w:tcPr>
            <w:tcW w:w="996" w:type="dxa"/>
          </w:tcPr>
          <w:p w14:paraId="38EA5CE2" w14:textId="477BDD0A" w:rsidR="004C23A9" w:rsidRPr="00CB156C" w:rsidRDefault="004C23A9" w:rsidP="004C23A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B156C" w:rsidRPr="00CB156C" w14:paraId="4BBB01EF" w14:textId="77777777" w:rsidTr="00B53B81">
        <w:trPr>
          <w:trHeight w:val="451"/>
        </w:trPr>
        <w:tc>
          <w:tcPr>
            <w:tcW w:w="8828" w:type="dxa"/>
            <w:gridSpan w:val="2"/>
            <w:hideMark/>
          </w:tcPr>
          <w:p w14:paraId="2F397E9C" w14:textId="29113B92" w:rsidR="00CB156C" w:rsidRPr="00CB156C" w:rsidRDefault="00CB156C" w:rsidP="00CB156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Style w:val="Textoennegrita"/>
                <w:rFonts w:ascii="Verdana" w:hAnsi="Verdana" w:cs="Arial"/>
                <w:b w:val="0"/>
                <w:bCs w:val="0"/>
                <w:i/>
                <w:iCs/>
                <w:sz w:val="22"/>
                <w:szCs w:val="22"/>
                <w:lang w:val="es-ES"/>
              </w:rPr>
              <w:t>Ejercicio 3</w:t>
            </w: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 </w:t>
            </w:r>
          </w:p>
        </w:tc>
      </w:tr>
      <w:tr w:rsidR="004C23A9" w:rsidRPr="00CB156C" w14:paraId="37DD8A03" w14:textId="77777777" w:rsidTr="004C23A9">
        <w:tc>
          <w:tcPr>
            <w:tcW w:w="7832" w:type="dxa"/>
            <w:hideMark/>
          </w:tcPr>
          <w:p w14:paraId="604610CE" w14:textId="1ED7E889" w:rsidR="004C23A9" w:rsidRPr="00CB156C" w:rsidRDefault="004C23A9" w:rsidP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I</w:t>
            </w:r>
            <w:r w:rsidRPr="00CB156C">
              <w:rPr>
                <w:rFonts w:ascii="Verdana" w:hAnsi="Verdana"/>
                <w:sz w:val="22"/>
                <w:szCs w:val="22"/>
                <w:lang w:val="es-ES"/>
              </w:rPr>
              <w:t>dentifica correctamente los datos</w:t>
            </w:r>
          </w:p>
        </w:tc>
        <w:tc>
          <w:tcPr>
            <w:tcW w:w="996" w:type="dxa"/>
            <w:hideMark/>
          </w:tcPr>
          <w:p w14:paraId="7AFF86A6" w14:textId="577F5110" w:rsidR="004C23A9" w:rsidRPr="00CB156C" w:rsidRDefault="004C23A9" w:rsidP="004C23A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4C23A9" w:rsidRPr="00CB156C" w14:paraId="3A6031DD" w14:textId="77777777" w:rsidTr="004C23A9">
        <w:tc>
          <w:tcPr>
            <w:tcW w:w="7832" w:type="dxa"/>
            <w:hideMark/>
          </w:tcPr>
          <w:p w14:paraId="49046ABC" w14:textId="569ED3E1" w:rsidR="004C23A9" w:rsidRPr="00CB156C" w:rsidRDefault="004C23A9" w:rsidP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Usa las fórmulas correctas y en su caso los despejes para resolver el problema.</w:t>
            </w:r>
          </w:p>
        </w:tc>
        <w:tc>
          <w:tcPr>
            <w:tcW w:w="996" w:type="dxa"/>
            <w:hideMark/>
          </w:tcPr>
          <w:p w14:paraId="497F7960" w14:textId="1633B5C2" w:rsidR="004C23A9" w:rsidRPr="00CB156C" w:rsidRDefault="004C23A9" w:rsidP="004C23A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4C23A9" w:rsidRPr="00CB156C" w14:paraId="3552CC95" w14:textId="77777777" w:rsidTr="004C23A9">
        <w:tc>
          <w:tcPr>
            <w:tcW w:w="7832" w:type="dxa"/>
            <w:hideMark/>
          </w:tcPr>
          <w:p w14:paraId="1765CAE5" w14:textId="563D0920" w:rsidR="004C23A9" w:rsidRPr="00CB156C" w:rsidRDefault="004C23A9" w:rsidP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Indica correctamente el procedimiento, las operaciones para resolver el problema</w:t>
            </w:r>
          </w:p>
        </w:tc>
        <w:tc>
          <w:tcPr>
            <w:tcW w:w="996" w:type="dxa"/>
            <w:hideMark/>
          </w:tcPr>
          <w:p w14:paraId="37258457" w14:textId="0E1D6BCF" w:rsidR="004C23A9" w:rsidRPr="00CB156C" w:rsidRDefault="004C23A9" w:rsidP="004C23A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4C23A9" w:rsidRPr="00CB156C" w14:paraId="1759284D" w14:textId="77777777" w:rsidTr="004C23A9">
        <w:tc>
          <w:tcPr>
            <w:tcW w:w="7832" w:type="dxa"/>
          </w:tcPr>
          <w:p w14:paraId="50EC6F7E" w14:textId="19BD90C9" w:rsidR="004C23A9" w:rsidRPr="00CB156C" w:rsidRDefault="004C23A9" w:rsidP="004C23A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Llega al resultado correcto del problema</w:t>
            </w:r>
          </w:p>
        </w:tc>
        <w:tc>
          <w:tcPr>
            <w:tcW w:w="996" w:type="dxa"/>
          </w:tcPr>
          <w:p w14:paraId="197E24DE" w14:textId="1868256C" w:rsidR="004C23A9" w:rsidRPr="00CB156C" w:rsidRDefault="004C23A9" w:rsidP="004C23A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F28C9" w:rsidRPr="00CB156C" w14:paraId="70D53C1B" w14:textId="77777777" w:rsidTr="00CB156C">
        <w:trPr>
          <w:trHeight w:val="509"/>
        </w:trPr>
        <w:tc>
          <w:tcPr>
            <w:tcW w:w="0" w:type="auto"/>
            <w:gridSpan w:val="2"/>
            <w:hideMark/>
          </w:tcPr>
          <w:p w14:paraId="13CB1444" w14:textId="7A77EC31" w:rsidR="00CF28C9" w:rsidRPr="00CB156C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 xml:space="preserve">Actividad </w:t>
            </w:r>
            <w:r w:rsidR="004C23A9"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2</w:t>
            </w:r>
            <w:r w:rsidR="00CB156C" w:rsidRPr="00CB156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.</w:t>
            </w:r>
          </w:p>
        </w:tc>
      </w:tr>
      <w:tr w:rsidR="00CB156C" w:rsidRPr="00CB156C" w14:paraId="44F04A6F" w14:textId="77777777" w:rsidTr="001A728A">
        <w:trPr>
          <w:trHeight w:val="514"/>
        </w:trPr>
        <w:tc>
          <w:tcPr>
            <w:tcW w:w="8828" w:type="dxa"/>
            <w:gridSpan w:val="2"/>
            <w:hideMark/>
          </w:tcPr>
          <w:p w14:paraId="415715E8" w14:textId="647CFF6B" w:rsidR="00CB156C" w:rsidRPr="00CB156C" w:rsidRDefault="00CB156C" w:rsidP="00CB156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i/>
                <w:iCs/>
                <w:sz w:val="22"/>
                <w:szCs w:val="22"/>
                <w:lang w:val="es-ES"/>
              </w:rPr>
              <w:t>E</w:t>
            </w:r>
            <w:r w:rsidRPr="00CB156C">
              <w:rPr>
                <w:rFonts w:ascii="Verdana" w:hAnsi="Verdana"/>
                <w:i/>
                <w:iCs/>
                <w:sz w:val="22"/>
                <w:szCs w:val="22"/>
              </w:rPr>
              <w:t>jercicio 1</w:t>
            </w:r>
          </w:p>
        </w:tc>
      </w:tr>
      <w:tr w:rsidR="00CF28C9" w:rsidRPr="00CB156C" w14:paraId="4CBEFDD3" w14:textId="77777777" w:rsidTr="004C23A9">
        <w:tc>
          <w:tcPr>
            <w:tcW w:w="7832" w:type="dxa"/>
            <w:hideMark/>
          </w:tcPr>
          <w:p w14:paraId="51646668" w14:textId="322C5532" w:rsidR="00CF28C9" w:rsidRPr="00CB156C" w:rsidRDefault="00062837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El trabajo que presenta tiene una estructura de infografía</w:t>
            </w:r>
          </w:p>
        </w:tc>
        <w:tc>
          <w:tcPr>
            <w:tcW w:w="996" w:type="dxa"/>
            <w:hideMark/>
          </w:tcPr>
          <w:p w14:paraId="13B974B5" w14:textId="3913BC7F" w:rsidR="00CF28C9" w:rsidRPr="00CB156C" w:rsidRDefault="00CB156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F28C9" w:rsidRPr="00CB156C" w14:paraId="32EAB999" w14:textId="77777777" w:rsidTr="004C23A9">
        <w:tc>
          <w:tcPr>
            <w:tcW w:w="7832" w:type="dxa"/>
            <w:hideMark/>
          </w:tcPr>
          <w:p w14:paraId="561C58B9" w14:textId="3D879B27" w:rsidR="00CF28C9" w:rsidRPr="00CB156C" w:rsidRDefault="00062837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Usa imágenes adecuadas al tema solicitado</w:t>
            </w:r>
          </w:p>
        </w:tc>
        <w:tc>
          <w:tcPr>
            <w:tcW w:w="996" w:type="dxa"/>
            <w:hideMark/>
          </w:tcPr>
          <w:p w14:paraId="18849F94" w14:textId="572FC4B9" w:rsidR="00CF28C9" w:rsidRPr="00CB156C" w:rsidRDefault="00CB156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062837" w:rsidRPr="00CB156C" w14:paraId="2A890841" w14:textId="77777777" w:rsidTr="004C23A9">
        <w:tc>
          <w:tcPr>
            <w:tcW w:w="7832" w:type="dxa"/>
          </w:tcPr>
          <w:p w14:paraId="161EE65C" w14:textId="389F2964" w:rsidR="00062837" w:rsidRPr="00CB156C" w:rsidRDefault="00062837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 xml:space="preserve">Muestra de manera clara y ordenada los diferentes conceptos que existen </w:t>
            </w:r>
            <w:r w:rsidR="00CB156C" w:rsidRPr="00CB156C">
              <w:rPr>
                <w:rFonts w:ascii="Verdana" w:hAnsi="Verdana" w:cs="Arial"/>
                <w:sz w:val="22"/>
                <w:szCs w:val="22"/>
                <w:lang w:val="es-ES"/>
              </w:rPr>
              <w:t>en la definición de un ácido y una base</w:t>
            </w:r>
          </w:p>
        </w:tc>
        <w:tc>
          <w:tcPr>
            <w:tcW w:w="996" w:type="dxa"/>
          </w:tcPr>
          <w:p w14:paraId="3A780C9F" w14:textId="5E9AE0E5" w:rsidR="00062837" w:rsidRPr="00CB156C" w:rsidRDefault="00CB156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5</w:t>
            </w:r>
          </w:p>
        </w:tc>
      </w:tr>
      <w:tr w:rsidR="00CB156C" w:rsidRPr="00CB156C" w14:paraId="001E3BEA" w14:textId="77777777" w:rsidTr="00C57819">
        <w:trPr>
          <w:trHeight w:val="451"/>
        </w:trPr>
        <w:tc>
          <w:tcPr>
            <w:tcW w:w="8828" w:type="dxa"/>
            <w:gridSpan w:val="2"/>
          </w:tcPr>
          <w:p w14:paraId="15EB54BB" w14:textId="3846AA05" w:rsidR="00CB156C" w:rsidRPr="00CB156C" w:rsidRDefault="00CB156C" w:rsidP="00CB156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i/>
                <w:iCs/>
                <w:sz w:val="22"/>
                <w:szCs w:val="22"/>
                <w:lang w:val="es-ES"/>
              </w:rPr>
              <w:t>Ejercicio 2</w:t>
            </w:r>
          </w:p>
        </w:tc>
      </w:tr>
      <w:tr w:rsidR="00062837" w:rsidRPr="00CB156C" w14:paraId="3E5340FB" w14:textId="77777777" w:rsidTr="004C23A9">
        <w:tc>
          <w:tcPr>
            <w:tcW w:w="7832" w:type="dxa"/>
          </w:tcPr>
          <w:p w14:paraId="22ED3968" w14:textId="55CFF4CC" w:rsidR="00062837" w:rsidRPr="00CB156C" w:rsidRDefault="00062837" w:rsidP="00062837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I</w:t>
            </w:r>
            <w:r w:rsidRPr="00CB156C">
              <w:rPr>
                <w:rFonts w:ascii="Verdana" w:hAnsi="Verdana"/>
                <w:sz w:val="22"/>
                <w:szCs w:val="22"/>
                <w:lang w:val="es-ES"/>
              </w:rPr>
              <w:t>dentifica correctamente los datos</w:t>
            </w:r>
          </w:p>
        </w:tc>
        <w:tc>
          <w:tcPr>
            <w:tcW w:w="996" w:type="dxa"/>
          </w:tcPr>
          <w:p w14:paraId="01C00382" w14:textId="1B895E85" w:rsidR="00062837" w:rsidRPr="00CB156C" w:rsidRDefault="00062837" w:rsidP="00062837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062837" w:rsidRPr="00CB156C" w14:paraId="6F5563C9" w14:textId="77777777" w:rsidTr="004C23A9">
        <w:tc>
          <w:tcPr>
            <w:tcW w:w="7832" w:type="dxa"/>
          </w:tcPr>
          <w:p w14:paraId="3348F3A4" w14:textId="7FFBD4AD" w:rsidR="00062837" w:rsidRPr="00CB156C" w:rsidRDefault="00062837" w:rsidP="00062837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Usa las fórmulas correctas y en su caso los despejes para resolver el problema.</w:t>
            </w:r>
          </w:p>
        </w:tc>
        <w:tc>
          <w:tcPr>
            <w:tcW w:w="996" w:type="dxa"/>
          </w:tcPr>
          <w:p w14:paraId="10B79ED7" w14:textId="7B1AF22C" w:rsidR="00062837" w:rsidRPr="00CB156C" w:rsidRDefault="00062837" w:rsidP="00062837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062837" w:rsidRPr="00CB156C" w14:paraId="05D63CA8" w14:textId="77777777" w:rsidTr="004C23A9">
        <w:tc>
          <w:tcPr>
            <w:tcW w:w="7832" w:type="dxa"/>
          </w:tcPr>
          <w:p w14:paraId="39E21360" w14:textId="6E693D9B" w:rsidR="00062837" w:rsidRPr="00CB156C" w:rsidRDefault="00062837" w:rsidP="00062837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 xml:space="preserve">Indica correctamente </w:t>
            </w: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los</w:t>
            </w: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 xml:space="preserve"> procedimiento</w:t>
            </w: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 xml:space="preserve">s y </w:t>
            </w: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operaciones para resolver el problema</w:t>
            </w:r>
          </w:p>
        </w:tc>
        <w:tc>
          <w:tcPr>
            <w:tcW w:w="996" w:type="dxa"/>
          </w:tcPr>
          <w:p w14:paraId="310E1F5F" w14:textId="71CB5D41" w:rsidR="00062837" w:rsidRPr="00CB156C" w:rsidRDefault="00062837" w:rsidP="00062837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062837" w:rsidRPr="00CB156C" w14:paraId="5277F02B" w14:textId="77777777" w:rsidTr="004C23A9">
        <w:tc>
          <w:tcPr>
            <w:tcW w:w="7832" w:type="dxa"/>
          </w:tcPr>
          <w:p w14:paraId="677CB0D8" w14:textId="0EEB6978" w:rsidR="00062837" w:rsidRPr="00CB156C" w:rsidRDefault="00062837" w:rsidP="00062837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Llega a</w:t>
            </w: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 xml:space="preserve"> </w:t>
            </w: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l</w:t>
            </w: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os</w:t>
            </w: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 xml:space="preserve"> resultado correcto</w:t>
            </w: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 xml:space="preserve">s </w:t>
            </w: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del problema</w:t>
            </w:r>
          </w:p>
        </w:tc>
        <w:tc>
          <w:tcPr>
            <w:tcW w:w="996" w:type="dxa"/>
          </w:tcPr>
          <w:p w14:paraId="35993AF7" w14:textId="30BAFE4B" w:rsidR="00062837" w:rsidRPr="00CB156C" w:rsidRDefault="00062837" w:rsidP="00062837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062837" w:rsidRPr="00CB156C" w14:paraId="18222AC1" w14:textId="77777777" w:rsidTr="004C23A9">
        <w:tc>
          <w:tcPr>
            <w:tcW w:w="7832" w:type="dxa"/>
            <w:hideMark/>
          </w:tcPr>
          <w:p w14:paraId="71DEEB56" w14:textId="47CEBD1A" w:rsidR="00062837" w:rsidRPr="00CB156C" w:rsidRDefault="00062837" w:rsidP="00062837">
            <w:pPr>
              <w:pStyle w:val="NormalWeb"/>
              <w:jc w:val="right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Sumatoria de puntos</w:t>
            </w:r>
          </w:p>
        </w:tc>
        <w:tc>
          <w:tcPr>
            <w:tcW w:w="996" w:type="dxa"/>
            <w:hideMark/>
          </w:tcPr>
          <w:p w14:paraId="0FF72A65" w14:textId="3D276593" w:rsidR="00062837" w:rsidRPr="00CB156C" w:rsidRDefault="00062837" w:rsidP="00062837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  <w:r w:rsidR="00CB156C"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</w:p>
        </w:tc>
      </w:tr>
      <w:tr w:rsidR="00062837" w:rsidRPr="00CB156C" w14:paraId="1317FECE" w14:textId="77777777" w:rsidTr="004C23A9">
        <w:tc>
          <w:tcPr>
            <w:tcW w:w="7832" w:type="dxa"/>
            <w:hideMark/>
          </w:tcPr>
          <w:p w14:paraId="71CEDB38" w14:textId="76974DCD" w:rsidR="00062837" w:rsidRPr="00CB156C" w:rsidRDefault="00062837" w:rsidP="00062837">
            <w:pPr>
              <w:pStyle w:val="NormalWeb"/>
              <w:jc w:val="right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CB156C"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C</w:t>
            </w:r>
            <w:r w:rsidRPr="00CB156C">
              <w:rPr>
                <w:rFonts w:ascii="Verdana" w:hAnsi="Verdana"/>
                <w:b/>
                <w:bCs/>
                <w:sz w:val="22"/>
                <w:szCs w:val="22"/>
                <w:lang w:val="es-ES"/>
              </w:rPr>
              <w:t>alificación</w:t>
            </w:r>
          </w:p>
        </w:tc>
        <w:tc>
          <w:tcPr>
            <w:tcW w:w="996" w:type="dxa"/>
          </w:tcPr>
          <w:p w14:paraId="27BCDA86" w14:textId="3D75307C" w:rsidR="00062837" w:rsidRPr="00CB156C" w:rsidRDefault="00062837" w:rsidP="00062837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</w:p>
        </w:tc>
      </w:tr>
    </w:tbl>
    <w:p w14:paraId="10440782" w14:textId="66FD7583" w:rsidR="00AD5E56" w:rsidRPr="00A75FF6" w:rsidRDefault="00AD5E56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249218D5" w14:textId="13CF5FA0" w:rsidR="006D5A4A" w:rsidRPr="00A75FF6" w:rsidRDefault="006D5A4A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1594321A" w14:textId="7152D307" w:rsidR="006D5A4A" w:rsidRPr="00A75FF6" w:rsidRDefault="006D5A4A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1176AD9B" w14:textId="10EEC2BE" w:rsidR="006D5A4A" w:rsidRPr="00A75FF6" w:rsidRDefault="006D5A4A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32B1A5AD" w14:textId="77777777" w:rsidR="006D5A4A" w:rsidRPr="00A75FF6" w:rsidRDefault="006D5A4A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47E97137" w14:textId="2DBEEAD7" w:rsidR="00AD5E56" w:rsidRPr="00A75FF6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A75FF6">
        <w:rPr>
          <w:rStyle w:val="Textoennegrita"/>
          <w:rFonts w:ascii="Verdana" w:hAnsi="Verdana" w:cs="Arial"/>
          <w:color w:val="333333"/>
          <w:lang w:val="es-ES"/>
        </w:rPr>
        <w:t>Escala de evaluación o desempeño</w:t>
      </w:r>
    </w:p>
    <w:p w14:paraId="61A9136F" w14:textId="77777777" w:rsidR="00AD5E56" w:rsidRPr="00A75FF6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A75FF6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86"/>
        <w:gridCol w:w="1901"/>
        <w:gridCol w:w="1552"/>
        <w:gridCol w:w="1387"/>
        <w:gridCol w:w="2034"/>
      </w:tblGrid>
      <w:tr w:rsidR="00AD5E56" w:rsidRPr="00A75FF6" w14:paraId="06AF8920" w14:textId="77777777" w:rsidTr="001051B0">
        <w:tc>
          <w:tcPr>
            <w:tcW w:w="9060" w:type="dxa"/>
            <w:gridSpan w:val="5"/>
            <w:hideMark/>
          </w:tcPr>
          <w:p w14:paraId="2E5B7BF7" w14:textId="77777777" w:rsidR="00AD5E56" w:rsidRPr="00A75FF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INSTRUMENTO DE EVALUACIÓN</w:t>
            </w:r>
          </w:p>
        </w:tc>
      </w:tr>
      <w:tr w:rsidR="00AD5E56" w:rsidRPr="00A75FF6" w14:paraId="4CE1D753" w14:textId="77777777" w:rsidTr="00657C73">
        <w:tc>
          <w:tcPr>
            <w:tcW w:w="2186" w:type="dxa"/>
            <w:hideMark/>
          </w:tcPr>
          <w:p w14:paraId="1ACFB59A" w14:textId="77777777" w:rsidR="00AD5E56" w:rsidRPr="00A75FF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1901" w:type="dxa"/>
            <w:hideMark/>
          </w:tcPr>
          <w:p w14:paraId="2D76A831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552" w:type="dxa"/>
            <w:hideMark/>
          </w:tcPr>
          <w:p w14:paraId="3C1F3213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387" w:type="dxa"/>
            <w:hideMark/>
          </w:tcPr>
          <w:p w14:paraId="13D0C751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2034" w:type="dxa"/>
            <w:hideMark/>
          </w:tcPr>
          <w:p w14:paraId="4B7B1BAF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AD5E56" w:rsidRPr="00A75FF6" w14:paraId="26EE0D9C" w14:textId="77777777" w:rsidTr="00657C73">
        <w:tc>
          <w:tcPr>
            <w:tcW w:w="2186" w:type="dxa"/>
            <w:hideMark/>
          </w:tcPr>
          <w:p w14:paraId="0F0E6153" w14:textId="77777777" w:rsidR="00AD5E56" w:rsidRPr="00A75FF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1901" w:type="dxa"/>
            <w:hideMark/>
          </w:tcPr>
          <w:p w14:paraId="35B85C48" w14:textId="0975CE1D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Menos de 1</w:t>
            </w:r>
            <w:r w:rsidR="00CB156C">
              <w:rPr>
                <w:rFonts w:ascii="Verdana" w:hAnsi="Verdana" w:cs="Arial"/>
                <w:color w:val="333333"/>
                <w:lang w:val="es-ES"/>
              </w:rPr>
              <w:t>7</w:t>
            </w:r>
            <w:r w:rsidRPr="00A75FF6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552" w:type="dxa"/>
            <w:hideMark/>
          </w:tcPr>
          <w:p w14:paraId="7CB919A8" w14:textId="42819FB9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1</w:t>
            </w:r>
            <w:r w:rsidR="00CB156C">
              <w:rPr>
                <w:rFonts w:ascii="Verdana" w:hAnsi="Verdana" w:cs="Arial"/>
                <w:color w:val="333333"/>
                <w:lang w:val="es-ES"/>
              </w:rPr>
              <w:t>8</w:t>
            </w:r>
            <w:r w:rsidRPr="00A75FF6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 w:rsidR="006D5A4A" w:rsidRPr="00A75FF6">
              <w:rPr>
                <w:rFonts w:ascii="Verdana" w:hAnsi="Verdana" w:cs="Arial"/>
                <w:color w:val="333333"/>
                <w:lang w:val="es-ES"/>
              </w:rPr>
              <w:t>2</w:t>
            </w:r>
            <w:r w:rsidR="00CB156C">
              <w:rPr>
                <w:rFonts w:ascii="Verdana" w:hAnsi="Verdana" w:cs="Arial"/>
                <w:color w:val="333333"/>
                <w:lang w:val="es-ES"/>
              </w:rPr>
              <w:t>4</w:t>
            </w:r>
            <w:r w:rsidRPr="00A75FF6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387" w:type="dxa"/>
            <w:hideMark/>
          </w:tcPr>
          <w:p w14:paraId="641A4AA0" w14:textId="0ABB36BB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2</w:t>
            </w:r>
            <w:r w:rsidR="00CB156C">
              <w:rPr>
                <w:rFonts w:ascii="Verdana" w:hAnsi="Verdana" w:cs="Arial"/>
                <w:color w:val="333333"/>
                <w:lang w:val="es-ES"/>
              </w:rPr>
              <w:t>5</w:t>
            </w:r>
            <w:r w:rsidRPr="00A75FF6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 w:rsidR="006D5A4A" w:rsidRPr="00A75FF6">
              <w:rPr>
                <w:rFonts w:ascii="Verdana" w:hAnsi="Verdana" w:cs="Arial"/>
                <w:color w:val="333333"/>
                <w:lang w:val="es-ES"/>
              </w:rPr>
              <w:t>3</w:t>
            </w:r>
            <w:r w:rsidR="00CB156C">
              <w:rPr>
                <w:rFonts w:ascii="Verdana" w:hAnsi="Verdana" w:cs="Arial"/>
                <w:color w:val="333333"/>
                <w:lang w:val="es-ES"/>
              </w:rPr>
              <w:t>2</w:t>
            </w:r>
            <w:r w:rsidRPr="00A75FF6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2034" w:type="dxa"/>
            <w:hideMark/>
          </w:tcPr>
          <w:p w14:paraId="5FADBB0F" w14:textId="190EA18B" w:rsidR="00AD5E56" w:rsidRPr="00A75FF6" w:rsidRDefault="006D5A4A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3</w:t>
            </w:r>
            <w:r w:rsidR="00CB156C">
              <w:rPr>
                <w:rFonts w:ascii="Verdana" w:hAnsi="Verdana" w:cs="Arial"/>
                <w:color w:val="333333"/>
                <w:lang w:val="es-ES"/>
              </w:rPr>
              <w:t>3</w:t>
            </w:r>
            <w:r w:rsidR="00AD5E56" w:rsidRPr="00A75FF6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</w:tr>
      <w:tr w:rsidR="00AD5E56" w:rsidRPr="00A75FF6" w14:paraId="49014270" w14:textId="77777777" w:rsidTr="00657C73">
        <w:tc>
          <w:tcPr>
            <w:tcW w:w="2186" w:type="dxa"/>
            <w:hideMark/>
          </w:tcPr>
          <w:p w14:paraId="158CE760" w14:textId="77777777" w:rsidR="00AD5E56" w:rsidRPr="00A75FF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901" w:type="dxa"/>
            <w:hideMark/>
          </w:tcPr>
          <w:p w14:paraId="59950F36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552" w:type="dxa"/>
            <w:hideMark/>
          </w:tcPr>
          <w:p w14:paraId="46757371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387" w:type="dxa"/>
            <w:hideMark/>
          </w:tcPr>
          <w:p w14:paraId="22DA9450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2034" w:type="dxa"/>
            <w:hideMark/>
          </w:tcPr>
          <w:p w14:paraId="367887DF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AD5E56" w:rsidRPr="00A75FF6" w14:paraId="6AE23192" w14:textId="77777777" w:rsidTr="00657C73">
        <w:tc>
          <w:tcPr>
            <w:tcW w:w="2186" w:type="dxa"/>
            <w:hideMark/>
          </w:tcPr>
          <w:p w14:paraId="505EA704" w14:textId="77777777" w:rsidR="00AD5E56" w:rsidRPr="00A75FF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1901" w:type="dxa"/>
            <w:hideMark/>
          </w:tcPr>
          <w:p w14:paraId="5A3A269C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2939" w:type="dxa"/>
            <w:gridSpan w:val="2"/>
            <w:hideMark/>
          </w:tcPr>
          <w:p w14:paraId="03E80691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2034" w:type="dxa"/>
            <w:hideMark/>
          </w:tcPr>
          <w:p w14:paraId="77509E9F" w14:textId="77777777" w:rsidR="00AD5E56" w:rsidRPr="00A75FF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75FF6">
              <w:rPr>
                <w:rFonts w:ascii="Verdana" w:hAnsi="Verdana" w:cs="Arial"/>
                <w:color w:val="333333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6858DC14" w14:textId="77777777" w:rsidR="00AD5E56" w:rsidRPr="00A75FF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F0A3C10" w14:textId="77777777" w:rsidR="00B05B64" w:rsidRPr="00A75FF6" w:rsidRDefault="00B05B64" w:rsidP="002F49FD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sectPr w:rsidR="00B05B64" w:rsidRPr="00A75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aparral Pro Light">
    <w:altName w:val="Cambr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62837"/>
    <w:rsid w:val="000C1CBC"/>
    <w:rsid w:val="000F78D1"/>
    <w:rsid w:val="0019771B"/>
    <w:rsid w:val="001A4298"/>
    <w:rsid w:val="001D3E11"/>
    <w:rsid w:val="0021299A"/>
    <w:rsid w:val="0023513C"/>
    <w:rsid w:val="00257B18"/>
    <w:rsid w:val="00290406"/>
    <w:rsid w:val="002F49FD"/>
    <w:rsid w:val="00395482"/>
    <w:rsid w:val="00445778"/>
    <w:rsid w:val="004C23A9"/>
    <w:rsid w:val="00531924"/>
    <w:rsid w:val="00612D1C"/>
    <w:rsid w:val="00657C73"/>
    <w:rsid w:val="006C013D"/>
    <w:rsid w:val="006C0601"/>
    <w:rsid w:val="006D5A4A"/>
    <w:rsid w:val="00702F12"/>
    <w:rsid w:val="0070709D"/>
    <w:rsid w:val="0079697E"/>
    <w:rsid w:val="007D0A06"/>
    <w:rsid w:val="008053EF"/>
    <w:rsid w:val="0083067D"/>
    <w:rsid w:val="008D2C1D"/>
    <w:rsid w:val="008E314E"/>
    <w:rsid w:val="00A27FCA"/>
    <w:rsid w:val="00A75FF6"/>
    <w:rsid w:val="00AB0FFF"/>
    <w:rsid w:val="00AC0E94"/>
    <w:rsid w:val="00AD5E56"/>
    <w:rsid w:val="00B05B64"/>
    <w:rsid w:val="00B13280"/>
    <w:rsid w:val="00B93072"/>
    <w:rsid w:val="00C075EF"/>
    <w:rsid w:val="00C357FF"/>
    <w:rsid w:val="00C52B7A"/>
    <w:rsid w:val="00C849B5"/>
    <w:rsid w:val="00C954AE"/>
    <w:rsid w:val="00CA50D7"/>
    <w:rsid w:val="00CA6DC2"/>
    <w:rsid w:val="00CB156C"/>
    <w:rsid w:val="00CC0A6E"/>
    <w:rsid w:val="00CE758E"/>
    <w:rsid w:val="00CF28C9"/>
    <w:rsid w:val="00D01634"/>
    <w:rsid w:val="00D14DA2"/>
    <w:rsid w:val="00D91F44"/>
    <w:rsid w:val="00DB6BE5"/>
    <w:rsid w:val="00E650FE"/>
    <w:rsid w:val="00E97780"/>
    <w:rsid w:val="00F60D18"/>
    <w:rsid w:val="00F65A78"/>
    <w:rsid w:val="00F8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D5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4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25</cp:revision>
  <dcterms:created xsi:type="dcterms:W3CDTF">2020-01-10T15:28:00Z</dcterms:created>
  <dcterms:modified xsi:type="dcterms:W3CDTF">2021-03-18T23:15:00Z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