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264B7" w14:textId="77777777" w:rsidR="007207E9" w:rsidRDefault="007207E9" w:rsidP="007207E9">
      <w:pPr>
        <w:jc w:val="both"/>
        <w:rPr>
          <w:rFonts w:ascii="Times New Roman" w:hAnsi="Times New Roman" w:cs="Times New Roman"/>
          <w:sz w:val="28"/>
          <w:szCs w:val="28"/>
        </w:rPr>
      </w:pPr>
      <w:r>
        <w:rPr>
          <w:rFonts w:ascii="Times New Roman" w:hAnsi="Times New Roman" w:cs="Times New Roman"/>
          <w:sz w:val="28"/>
          <w:szCs w:val="28"/>
        </w:rPr>
        <w:t>ООО ИНФОРМАЦИОННЫЕ СИСТЕМЫ И ПРОГРАММИРОВАНИЕ</w:t>
      </w:r>
    </w:p>
    <w:p w14:paraId="7C5E9C30" w14:textId="77777777" w:rsidR="007207E9" w:rsidRPr="00A95212" w:rsidRDefault="007207E9" w:rsidP="007207E9">
      <w:pPr>
        <w:jc w:val="both"/>
        <w:rPr>
          <w:rFonts w:ascii="Times New Roman" w:hAnsi="Times New Roman" w:cs="Times New Roman"/>
          <w:sz w:val="28"/>
          <w:szCs w:val="28"/>
        </w:rPr>
      </w:pPr>
    </w:p>
    <w:tbl>
      <w:tblPr>
        <w:tblStyle w:val="ac"/>
        <w:tblW w:w="10494"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1701"/>
        <w:gridCol w:w="4252"/>
      </w:tblGrid>
      <w:tr w:rsidR="007207E9" w14:paraId="27404A1E" w14:textId="77777777" w:rsidTr="004C11C6">
        <w:trPr>
          <w:trHeight w:val="885"/>
        </w:trPr>
        <w:tc>
          <w:tcPr>
            <w:tcW w:w="4541" w:type="dxa"/>
            <w:tcBorders>
              <w:bottom w:val="single" w:sz="4" w:space="0" w:color="auto"/>
            </w:tcBorders>
          </w:tcPr>
          <w:p w14:paraId="549AEA3A" w14:textId="77777777" w:rsidR="007207E9" w:rsidRDefault="007207E9" w:rsidP="004C11C6">
            <w:pPr>
              <w:spacing w:line="360" w:lineRule="auto"/>
              <w:jc w:val="center"/>
              <w:rPr>
                <w:rFonts w:ascii="Times New Roman" w:hAnsi="Times New Roman" w:cs="Times New Roman"/>
                <w:i/>
                <w:iCs/>
                <w:sz w:val="28"/>
                <w:szCs w:val="28"/>
              </w:rPr>
            </w:pPr>
            <w:r w:rsidRPr="00197525">
              <w:rPr>
                <w:rFonts w:ascii="Times New Roman" w:hAnsi="Times New Roman" w:cs="Times New Roman"/>
                <w:i/>
                <w:iCs/>
                <w:sz w:val="28"/>
                <w:szCs w:val="28"/>
              </w:rPr>
              <w:t>СОГЛАСОВАНО</w:t>
            </w:r>
          </w:p>
          <w:p w14:paraId="56189899" w14:textId="5ED51A39" w:rsidR="007207E9" w:rsidRPr="00A32C0C" w:rsidRDefault="007207E9" w:rsidP="004C11C6">
            <w:pPr>
              <w:tabs>
                <w:tab w:val="left" w:pos="3210"/>
              </w:tabs>
              <w:spacing w:before="240"/>
              <w:jc w:val="center"/>
              <w:rPr>
                <w:rFonts w:ascii="Times New Roman" w:hAnsi="Times New Roman" w:cs="Times New Roman"/>
                <w:sz w:val="28"/>
                <w:szCs w:val="28"/>
              </w:rPr>
            </w:pPr>
            <w:r>
              <w:rPr>
                <w:rFonts w:ascii="Times New Roman" w:hAnsi="Times New Roman" w:cs="Times New Roman"/>
                <w:sz w:val="28"/>
                <w:szCs w:val="28"/>
              </w:rPr>
              <w:t xml:space="preserve">Программист, </w:t>
            </w:r>
            <w:r>
              <w:rPr>
                <w:rFonts w:ascii="Times New Roman" w:hAnsi="Times New Roman" w:cs="Times New Roman"/>
                <w:sz w:val="28"/>
                <w:szCs w:val="28"/>
              </w:rPr>
              <w:t>Романов</w:t>
            </w:r>
            <w:r>
              <w:rPr>
                <w:rFonts w:ascii="Times New Roman" w:hAnsi="Times New Roman" w:cs="Times New Roman"/>
                <w:sz w:val="28"/>
                <w:szCs w:val="28"/>
              </w:rPr>
              <w:t xml:space="preserve"> </w:t>
            </w:r>
            <w:r>
              <w:rPr>
                <w:rFonts w:ascii="Times New Roman" w:hAnsi="Times New Roman" w:cs="Times New Roman"/>
                <w:sz w:val="28"/>
                <w:szCs w:val="28"/>
              </w:rPr>
              <w:t>М</w:t>
            </w:r>
            <w:r>
              <w:rPr>
                <w:rFonts w:ascii="Times New Roman" w:hAnsi="Times New Roman" w:cs="Times New Roman"/>
                <w:sz w:val="28"/>
                <w:szCs w:val="28"/>
              </w:rPr>
              <w:t>.</w:t>
            </w:r>
            <w:r>
              <w:rPr>
                <w:rFonts w:ascii="Times New Roman" w:hAnsi="Times New Roman" w:cs="Times New Roman"/>
                <w:sz w:val="28"/>
                <w:szCs w:val="28"/>
              </w:rPr>
              <w:t>Е</w:t>
            </w:r>
            <w:r>
              <w:rPr>
                <w:rFonts w:ascii="Times New Roman" w:hAnsi="Times New Roman" w:cs="Times New Roman"/>
                <w:sz w:val="28"/>
                <w:szCs w:val="28"/>
              </w:rPr>
              <w:t>.</w:t>
            </w:r>
          </w:p>
        </w:tc>
        <w:tc>
          <w:tcPr>
            <w:tcW w:w="1701" w:type="dxa"/>
          </w:tcPr>
          <w:p w14:paraId="08A30425" w14:textId="77777777" w:rsidR="007207E9" w:rsidRPr="00197525" w:rsidRDefault="007207E9" w:rsidP="004C11C6">
            <w:pPr>
              <w:spacing w:line="360" w:lineRule="auto"/>
              <w:jc w:val="center"/>
              <w:rPr>
                <w:rFonts w:ascii="Times New Roman" w:hAnsi="Times New Roman" w:cs="Times New Roman"/>
                <w:i/>
                <w:iCs/>
                <w:sz w:val="28"/>
                <w:szCs w:val="28"/>
              </w:rPr>
            </w:pPr>
          </w:p>
        </w:tc>
        <w:tc>
          <w:tcPr>
            <w:tcW w:w="4252" w:type="dxa"/>
            <w:tcBorders>
              <w:bottom w:val="single" w:sz="4" w:space="0" w:color="auto"/>
            </w:tcBorders>
          </w:tcPr>
          <w:p w14:paraId="70E2BBC2" w14:textId="77777777" w:rsidR="007207E9" w:rsidRDefault="007207E9" w:rsidP="004C11C6">
            <w:pPr>
              <w:spacing w:line="360" w:lineRule="auto"/>
              <w:jc w:val="center"/>
              <w:rPr>
                <w:rFonts w:ascii="Times New Roman" w:hAnsi="Times New Roman" w:cs="Times New Roman"/>
                <w:i/>
                <w:iCs/>
                <w:sz w:val="28"/>
                <w:szCs w:val="28"/>
              </w:rPr>
            </w:pPr>
            <w:r w:rsidRPr="00197525">
              <w:rPr>
                <w:rFonts w:ascii="Times New Roman" w:hAnsi="Times New Roman" w:cs="Times New Roman"/>
                <w:i/>
                <w:iCs/>
                <w:sz w:val="28"/>
                <w:szCs w:val="28"/>
              </w:rPr>
              <w:t>УТВЕРЖДАЮ</w:t>
            </w:r>
          </w:p>
          <w:p w14:paraId="4549E3C8" w14:textId="77777777" w:rsidR="007207E9" w:rsidRDefault="007207E9" w:rsidP="004C11C6">
            <w:pPr>
              <w:jc w:val="center"/>
              <w:rPr>
                <w:rFonts w:ascii="Times New Roman" w:hAnsi="Times New Roman" w:cs="Times New Roman"/>
                <w:sz w:val="28"/>
                <w:szCs w:val="28"/>
              </w:rPr>
            </w:pPr>
          </w:p>
          <w:p w14:paraId="3EB4557C" w14:textId="77777777" w:rsidR="007207E9" w:rsidRPr="00A32C0C" w:rsidRDefault="007207E9" w:rsidP="004C11C6">
            <w:pPr>
              <w:jc w:val="center"/>
              <w:rPr>
                <w:rFonts w:ascii="Times New Roman" w:hAnsi="Times New Roman" w:cs="Times New Roman"/>
                <w:sz w:val="28"/>
                <w:szCs w:val="28"/>
              </w:rPr>
            </w:pPr>
            <w:r>
              <w:rPr>
                <w:rFonts w:ascii="Times New Roman" w:hAnsi="Times New Roman" w:cs="Times New Roman"/>
                <w:sz w:val="28"/>
                <w:szCs w:val="28"/>
              </w:rPr>
              <w:t>Представитель,</w:t>
            </w:r>
            <w:r w:rsidRPr="00A32C0C">
              <w:rPr>
                <w:rFonts w:ascii="Times New Roman" w:hAnsi="Times New Roman" w:cs="Times New Roman"/>
                <w:sz w:val="28"/>
                <w:szCs w:val="28"/>
              </w:rPr>
              <w:t xml:space="preserve"> </w:t>
            </w:r>
            <w:proofErr w:type="spellStart"/>
            <w:r w:rsidRPr="00A32C0C">
              <w:rPr>
                <w:rFonts w:ascii="Times New Roman" w:hAnsi="Times New Roman" w:cs="Times New Roman"/>
                <w:sz w:val="28"/>
                <w:szCs w:val="28"/>
              </w:rPr>
              <w:t>Олюшин</w:t>
            </w:r>
            <w:proofErr w:type="spellEnd"/>
            <w:r w:rsidRPr="00A32C0C">
              <w:rPr>
                <w:rFonts w:ascii="Times New Roman" w:hAnsi="Times New Roman" w:cs="Times New Roman"/>
                <w:sz w:val="28"/>
                <w:szCs w:val="28"/>
              </w:rPr>
              <w:t xml:space="preserve"> </w:t>
            </w:r>
            <w:r>
              <w:rPr>
                <w:rFonts w:ascii="Times New Roman" w:hAnsi="Times New Roman" w:cs="Times New Roman"/>
                <w:sz w:val="28"/>
                <w:szCs w:val="28"/>
              </w:rPr>
              <w:t>В.В</w:t>
            </w:r>
          </w:p>
        </w:tc>
      </w:tr>
      <w:tr w:rsidR="007207E9" w14:paraId="0BBC0E39" w14:textId="77777777" w:rsidTr="004C11C6">
        <w:trPr>
          <w:trHeight w:val="907"/>
        </w:trPr>
        <w:tc>
          <w:tcPr>
            <w:tcW w:w="4541" w:type="dxa"/>
            <w:tcBorders>
              <w:top w:val="single" w:sz="4" w:space="0" w:color="auto"/>
              <w:bottom w:val="single" w:sz="4" w:space="0" w:color="auto"/>
            </w:tcBorders>
          </w:tcPr>
          <w:p w14:paraId="68683318" w14:textId="77777777" w:rsidR="007207E9" w:rsidRDefault="007207E9" w:rsidP="004C11C6">
            <w:pPr>
              <w:spacing w:after="160" w:line="360" w:lineRule="auto"/>
              <w:jc w:val="center"/>
              <w:rPr>
                <w:rFonts w:ascii="Times New Roman" w:hAnsi="Times New Roman" w:cs="Times New Roman"/>
                <w:sz w:val="28"/>
                <w:szCs w:val="28"/>
              </w:rPr>
            </w:pPr>
            <w:r w:rsidRPr="00197525">
              <w:rPr>
                <w:rFonts w:ascii="Times New Roman" w:hAnsi="Times New Roman" w:cs="Times New Roman"/>
                <w:sz w:val="28"/>
                <w:szCs w:val="28"/>
              </w:rPr>
              <w:t>должность, головной исполнитель</w:t>
            </w:r>
            <w:r w:rsidRPr="00197525">
              <w:rPr>
                <w:rFonts w:ascii="Times New Roman" w:hAnsi="Times New Roman" w:cs="Times New Roman"/>
                <w:sz w:val="28"/>
                <w:szCs w:val="28"/>
              </w:rPr>
              <w:br/>
              <w:t>(исполнитель)</w:t>
            </w:r>
          </w:p>
          <w:p w14:paraId="007D0387" w14:textId="656A4E51" w:rsidR="007207E9" w:rsidRPr="00197525" w:rsidRDefault="007207E9" w:rsidP="004C11C6">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Программист, </w:t>
            </w:r>
            <w:r>
              <w:rPr>
                <w:rFonts w:ascii="Times New Roman" w:hAnsi="Times New Roman" w:cs="Times New Roman"/>
                <w:sz w:val="28"/>
                <w:szCs w:val="28"/>
              </w:rPr>
              <w:t>Яковлев</w:t>
            </w:r>
            <w:r>
              <w:rPr>
                <w:rFonts w:ascii="Times New Roman" w:hAnsi="Times New Roman" w:cs="Times New Roman"/>
                <w:sz w:val="28"/>
                <w:szCs w:val="28"/>
              </w:rPr>
              <w:t xml:space="preserve"> </w:t>
            </w:r>
            <w:r>
              <w:rPr>
                <w:rFonts w:ascii="Times New Roman" w:hAnsi="Times New Roman" w:cs="Times New Roman"/>
                <w:sz w:val="28"/>
                <w:szCs w:val="28"/>
              </w:rPr>
              <w:t>В</w:t>
            </w:r>
            <w:r>
              <w:rPr>
                <w:rFonts w:ascii="Times New Roman" w:hAnsi="Times New Roman" w:cs="Times New Roman"/>
                <w:sz w:val="28"/>
                <w:szCs w:val="28"/>
              </w:rPr>
              <w:t xml:space="preserve">. </w:t>
            </w:r>
            <w:r>
              <w:rPr>
                <w:rFonts w:ascii="Times New Roman" w:hAnsi="Times New Roman" w:cs="Times New Roman"/>
                <w:sz w:val="28"/>
                <w:szCs w:val="28"/>
              </w:rPr>
              <w:t>А</w:t>
            </w:r>
            <w:r>
              <w:rPr>
                <w:rFonts w:ascii="Times New Roman" w:hAnsi="Times New Roman" w:cs="Times New Roman"/>
                <w:sz w:val="28"/>
                <w:szCs w:val="28"/>
              </w:rPr>
              <w:t>.</w:t>
            </w:r>
          </w:p>
        </w:tc>
        <w:tc>
          <w:tcPr>
            <w:tcW w:w="1701" w:type="dxa"/>
          </w:tcPr>
          <w:p w14:paraId="56FD036B" w14:textId="77777777" w:rsidR="007207E9" w:rsidRPr="00197525" w:rsidRDefault="007207E9" w:rsidP="004C11C6">
            <w:pPr>
              <w:spacing w:after="160" w:line="360" w:lineRule="auto"/>
              <w:jc w:val="center"/>
              <w:rPr>
                <w:rFonts w:ascii="Times New Roman" w:hAnsi="Times New Roman" w:cs="Times New Roman"/>
                <w:sz w:val="28"/>
                <w:szCs w:val="28"/>
              </w:rPr>
            </w:pPr>
          </w:p>
        </w:tc>
        <w:tc>
          <w:tcPr>
            <w:tcW w:w="4252" w:type="dxa"/>
            <w:tcBorders>
              <w:top w:val="single" w:sz="4" w:space="0" w:color="auto"/>
              <w:bottom w:val="single" w:sz="4" w:space="0" w:color="auto"/>
            </w:tcBorders>
          </w:tcPr>
          <w:p w14:paraId="4379149C" w14:textId="77777777" w:rsidR="007207E9" w:rsidRDefault="007207E9" w:rsidP="004C11C6">
            <w:pPr>
              <w:spacing w:after="160" w:line="360" w:lineRule="auto"/>
              <w:jc w:val="center"/>
              <w:rPr>
                <w:rFonts w:ascii="Times New Roman" w:hAnsi="Times New Roman" w:cs="Times New Roman"/>
                <w:sz w:val="28"/>
                <w:szCs w:val="28"/>
              </w:rPr>
            </w:pPr>
            <w:r w:rsidRPr="00197525">
              <w:rPr>
                <w:rFonts w:ascii="Times New Roman" w:hAnsi="Times New Roman" w:cs="Times New Roman"/>
                <w:sz w:val="28"/>
                <w:szCs w:val="28"/>
              </w:rPr>
              <w:t>должность, заказчик</w:t>
            </w:r>
          </w:p>
          <w:p w14:paraId="171889D4" w14:textId="77777777" w:rsidR="007207E9" w:rsidRDefault="007207E9" w:rsidP="004C11C6">
            <w:pPr>
              <w:jc w:val="center"/>
              <w:rPr>
                <w:rFonts w:ascii="Times New Roman" w:hAnsi="Times New Roman" w:cs="Times New Roman"/>
                <w:sz w:val="28"/>
                <w:szCs w:val="28"/>
              </w:rPr>
            </w:pPr>
          </w:p>
          <w:p w14:paraId="236C45BC" w14:textId="77777777" w:rsidR="007207E9" w:rsidRPr="00C92F82" w:rsidRDefault="007207E9" w:rsidP="004C11C6">
            <w:pPr>
              <w:rPr>
                <w:rFonts w:ascii="Times New Roman" w:hAnsi="Times New Roman" w:cs="Times New Roman"/>
                <w:sz w:val="28"/>
                <w:szCs w:val="28"/>
              </w:rPr>
            </w:pPr>
          </w:p>
        </w:tc>
      </w:tr>
      <w:tr w:rsidR="007207E9" w14:paraId="0B4E2A5D" w14:textId="77777777" w:rsidTr="004C11C6">
        <w:trPr>
          <w:trHeight w:val="600"/>
        </w:trPr>
        <w:tc>
          <w:tcPr>
            <w:tcW w:w="4541" w:type="dxa"/>
            <w:tcBorders>
              <w:top w:val="single" w:sz="4" w:space="0" w:color="auto"/>
            </w:tcBorders>
          </w:tcPr>
          <w:p w14:paraId="487A5AC7" w14:textId="77777777" w:rsidR="007207E9" w:rsidRPr="00197525" w:rsidRDefault="007207E9" w:rsidP="004C11C6">
            <w:pPr>
              <w:spacing w:after="160" w:line="360" w:lineRule="auto"/>
              <w:jc w:val="center"/>
              <w:rPr>
                <w:rFonts w:ascii="Times New Roman" w:hAnsi="Times New Roman" w:cs="Times New Roman"/>
                <w:sz w:val="28"/>
                <w:szCs w:val="28"/>
              </w:rPr>
            </w:pPr>
            <w:r w:rsidRPr="00197525">
              <w:rPr>
                <w:rFonts w:ascii="Times New Roman" w:hAnsi="Times New Roman" w:cs="Times New Roman"/>
                <w:sz w:val="28"/>
                <w:szCs w:val="28"/>
              </w:rPr>
              <w:t>подпись, инициалы, фамилия</w:t>
            </w:r>
          </w:p>
        </w:tc>
        <w:tc>
          <w:tcPr>
            <w:tcW w:w="1701" w:type="dxa"/>
          </w:tcPr>
          <w:p w14:paraId="18F9555E" w14:textId="77777777" w:rsidR="007207E9" w:rsidRPr="00197525" w:rsidRDefault="007207E9" w:rsidP="004C11C6">
            <w:pPr>
              <w:spacing w:after="160" w:line="360" w:lineRule="auto"/>
              <w:jc w:val="center"/>
              <w:rPr>
                <w:rFonts w:ascii="Times New Roman" w:hAnsi="Times New Roman" w:cs="Times New Roman"/>
                <w:sz w:val="28"/>
                <w:szCs w:val="28"/>
              </w:rPr>
            </w:pPr>
          </w:p>
        </w:tc>
        <w:tc>
          <w:tcPr>
            <w:tcW w:w="4252" w:type="dxa"/>
            <w:tcBorders>
              <w:top w:val="single" w:sz="4" w:space="0" w:color="auto"/>
            </w:tcBorders>
          </w:tcPr>
          <w:p w14:paraId="304CBF28" w14:textId="77777777" w:rsidR="007207E9" w:rsidRPr="00197525" w:rsidRDefault="007207E9" w:rsidP="004C11C6">
            <w:pPr>
              <w:spacing w:after="160" w:line="360" w:lineRule="auto"/>
              <w:jc w:val="center"/>
              <w:rPr>
                <w:rFonts w:ascii="Times New Roman" w:hAnsi="Times New Roman" w:cs="Times New Roman"/>
                <w:sz w:val="28"/>
                <w:szCs w:val="28"/>
              </w:rPr>
            </w:pPr>
            <w:r w:rsidRPr="00197525">
              <w:rPr>
                <w:rFonts w:ascii="Times New Roman" w:hAnsi="Times New Roman" w:cs="Times New Roman"/>
                <w:sz w:val="28"/>
                <w:szCs w:val="28"/>
              </w:rPr>
              <w:t>подпись, инициалы, фамилия</w:t>
            </w:r>
          </w:p>
        </w:tc>
      </w:tr>
      <w:tr w:rsidR="007207E9" w14:paraId="77D7077E" w14:textId="77777777" w:rsidTr="004C11C6">
        <w:trPr>
          <w:trHeight w:val="334"/>
        </w:trPr>
        <w:tc>
          <w:tcPr>
            <w:tcW w:w="4541" w:type="dxa"/>
          </w:tcPr>
          <w:p w14:paraId="50BBFA8A" w14:textId="77777777" w:rsidR="007207E9" w:rsidRPr="00197525" w:rsidRDefault="007207E9" w:rsidP="004C11C6">
            <w:pPr>
              <w:spacing w:after="160" w:line="360" w:lineRule="auto"/>
              <w:jc w:val="center"/>
              <w:rPr>
                <w:rFonts w:ascii="Times New Roman" w:hAnsi="Times New Roman" w:cs="Times New Roman"/>
                <w:sz w:val="28"/>
                <w:szCs w:val="28"/>
              </w:rPr>
            </w:pPr>
            <w:r w:rsidRPr="008250C1">
              <w:rPr>
                <w:rFonts w:ascii="Times New Roman" w:hAnsi="Times New Roman" w:cs="Times New Roman"/>
                <w:sz w:val="28"/>
                <w:szCs w:val="28"/>
              </w:rPr>
              <w:t>«</w:t>
            </w:r>
            <w:r>
              <w:rPr>
                <w:rFonts w:ascii="Times New Roman" w:hAnsi="Times New Roman" w:cs="Times New Roman"/>
                <w:sz w:val="28"/>
                <w:szCs w:val="28"/>
                <w:u w:val="single"/>
                <w:lang w:val="en-US"/>
              </w:rPr>
              <w:t>12</w:t>
            </w:r>
            <w:r w:rsidRPr="008250C1">
              <w:rPr>
                <w:rFonts w:ascii="Times New Roman" w:hAnsi="Times New Roman" w:cs="Times New Roman"/>
                <w:sz w:val="28"/>
                <w:szCs w:val="28"/>
              </w:rPr>
              <w:t xml:space="preserve">» </w:t>
            </w:r>
            <w:r w:rsidRPr="002D2EAA">
              <w:rPr>
                <w:rFonts w:ascii="Times New Roman" w:hAnsi="Times New Roman" w:cs="Times New Roman"/>
                <w:sz w:val="28"/>
                <w:szCs w:val="28"/>
                <w:u w:val="single"/>
              </w:rPr>
              <w:t xml:space="preserve">сентября </w:t>
            </w:r>
            <w:r w:rsidRPr="002D2EAA">
              <w:rPr>
                <w:rFonts w:ascii="Times New Roman" w:hAnsi="Times New Roman" w:cs="Times New Roman"/>
                <w:sz w:val="28"/>
                <w:szCs w:val="28"/>
              </w:rPr>
              <w:t>2025 г.</w:t>
            </w:r>
          </w:p>
        </w:tc>
        <w:tc>
          <w:tcPr>
            <w:tcW w:w="1701" w:type="dxa"/>
          </w:tcPr>
          <w:p w14:paraId="56876848" w14:textId="77777777" w:rsidR="007207E9" w:rsidRPr="002D2EAA" w:rsidRDefault="007207E9" w:rsidP="004C11C6">
            <w:pPr>
              <w:spacing w:after="160" w:line="360" w:lineRule="auto"/>
              <w:jc w:val="center"/>
              <w:rPr>
                <w:rFonts w:ascii="Times New Roman" w:hAnsi="Times New Roman" w:cs="Times New Roman"/>
                <w:sz w:val="28"/>
                <w:szCs w:val="28"/>
                <w:u w:val="single"/>
              </w:rPr>
            </w:pPr>
          </w:p>
        </w:tc>
        <w:tc>
          <w:tcPr>
            <w:tcW w:w="4252" w:type="dxa"/>
          </w:tcPr>
          <w:p w14:paraId="23B87E6E" w14:textId="77777777" w:rsidR="007207E9" w:rsidRPr="00197525" w:rsidRDefault="007207E9" w:rsidP="004C11C6">
            <w:pPr>
              <w:spacing w:after="160" w:line="360" w:lineRule="auto"/>
              <w:jc w:val="center"/>
              <w:rPr>
                <w:rFonts w:ascii="Times New Roman" w:hAnsi="Times New Roman" w:cs="Times New Roman"/>
                <w:sz w:val="28"/>
                <w:szCs w:val="28"/>
              </w:rPr>
            </w:pPr>
            <w:r w:rsidRPr="008250C1">
              <w:rPr>
                <w:rFonts w:ascii="Times New Roman" w:hAnsi="Times New Roman" w:cs="Times New Roman"/>
                <w:sz w:val="28"/>
                <w:szCs w:val="28"/>
              </w:rPr>
              <w:t>«</w:t>
            </w:r>
            <w:r>
              <w:rPr>
                <w:rFonts w:ascii="Times New Roman" w:hAnsi="Times New Roman" w:cs="Times New Roman"/>
                <w:sz w:val="28"/>
                <w:szCs w:val="28"/>
                <w:u w:val="single"/>
                <w:lang w:val="en-US"/>
              </w:rPr>
              <w:t>12</w:t>
            </w:r>
            <w:r w:rsidRPr="008250C1">
              <w:rPr>
                <w:rFonts w:ascii="Times New Roman" w:hAnsi="Times New Roman" w:cs="Times New Roman"/>
                <w:sz w:val="28"/>
                <w:szCs w:val="28"/>
              </w:rPr>
              <w:t>»</w:t>
            </w:r>
            <w:r w:rsidRPr="002D2EAA">
              <w:rPr>
                <w:rFonts w:ascii="Times New Roman" w:hAnsi="Times New Roman" w:cs="Times New Roman"/>
                <w:sz w:val="28"/>
                <w:szCs w:val="28"/>
              </w:rPr>
              <w:t xml:space="preserve"> </w:t>
            </w:r>
            <w:r w:rsidRPr="002D2EAA">
              <w:rPr>
                <w:rFonts w:ascii="Times New Roman" w:hAnsi="Times New Roman" w:cs="Times New Roman"/>
                <w:sz w:val="28"/>
                <w:szCs w:val="28"/>
                <w:u w:val="single"/>
              </w:rPr>
              <w:t xml:space="preserve">сентября </w:t>
            </w:r>
            <w:r w:rsidRPr="002D2EAA">
              <w:rPr>
                <w:rFonts w:ascii="Times New Roman" w:hAnsi="Times New Roman" w:cs="Times New Roman"/>
                <w:sz w:val="28"/>
                <w:szCs w:val="28"/>
              </w:rPr>
              <w:t>2025 г.</w:t>
            </w:r>
          </w:p>
        </w:tc>
      </w:tr>
    </w:tbl>
    <w:p w14:paraId="0F475C32" w14:textId="77777777" w:rsidR="007207E9" w:rsidRDefault="007207E9" w:rsidP="007207E9">
      <w:pPr>
        <w:rPr>
          <w:rFonts w:ascii="Times New Roman" w:hAnsi="Times New Roman" w:cs="Times New Roman"/>
          <w:sz w:val="28"/>
          <w:szCs w:val="28"/>
        </w:rPr>
      </w:pPr>
    </w:p>
    <w:p w14:paraId="3FA8A189" w14:textId="77777777" w:rsidR="007207E9" w:rsidRDefault="007207E9" w:rsidP="007207E9">
      <w:pPr>
        <w:rPr>
          <w:rFonts w:ascii="Times New Roman" w:hAnsi="Times New Roman" w:cs="Times New Roman"/>
          <w:sz w:val="28"/>
          <w:szCs w:val="28"/>
        </w:rPr>
      </w:pPr>
    </w:p>
    <w:tbl>
      <w:tblPr>
        <w:tblStyle w:val="ac"/>
        <w:tblpPr w:leftFromText="180" w:rightFromText="180" w:vertAnchor="text" w:horzAnchor="page" w:tblpX="6144" w:tblpYSpec="bottom"/>
        <w:tblW w:w="0" w:type="auto"/>
        <w:tblLook w:val="04A0" w:firstRow="1" w:lastRow="0" w:firstColumn="1" w:lastColumn="0" w:noHBand="0" w:noVBand="1"/>
      </w:tblPr>
      <w:tblGrid>
        <w:gridCol w:w="4461"/>
      </w:tblGrid>
      <w:tr w:rsidR="007207E9" w14:paraId="0543E8F5" w14:textId="77777777" w:rsidTr="004C11C6">
        <w:tc>
          <w:tcPr>
            <w:tcW w:w="4461" w:type="dxa"/>
            <w:tcBorders>
              <w:top w:val="nil"/>
              <w:left w:val="nil"/>
              <w:bottom w:val="single" w:sz="4" w:space="0" w:color="auto"/>
              <w:right w:val="nil"/>
            </w:tcBorders>
          </w:tcPr>
          <w:p w14:paraId="4349E786" w14:textId="4BC73CD1" w:rsidR="007207E9" w:rsidRPr="007F5B80" w:rsidRDefault="001B65FB" w:rsidP="004C11C6">
            <w:pPr>
              <w:spacing w:line="278" w:lineRule="auto"/>
              <w:jc w:val="center"/>
              <w:rPr>
                <w:rFonts w:ascii="Times New Roman" w:hAnsi="Times New Roman" w:cs="Times New Roman"/>
                <w:sz w:val="28"/>
                <w:szCs w:val="28"/>
              </w:rPr>
            </w:pPr>
            <w:r w:rsidRPr="001B65FB">
              <w:rPr>
                <w:rFonts w:ascii="Times New Roman" w:hAnsi="Times New Roman" w:cs="Times New Roman"/>
                <w:sz w:val="28"/>
                <w:szCs w:val="28"/>
              </w:rPr>
              <w:t>Медицинск</w:t>
            </w:r>
            <w:r>
              <w:rPr>
                <w:rFonts w:ascii="Times New Roman" w:hAnsi="Times New Roman" w:cs="Times New Roman"/>
                <w:sz w:val="28"/>
                <w:szCs w:val="28"/>
              </w:rPr>
              <w:t xml:space="preserve">ие </w:t>
            </w:r>
            <w:r w:rsidRPr="001B65FB">
              <w:rPr>
                <w:rFonts w:ascii="Times New Roman" w:hAnsi="Times New Roman" w:cs="Times New Roman"/>
                <w:sz w:val="28"/>
                <w:szCs w:val="28"/>
              </w:rPr>
              <w:t>информационн</w:t>
            </w:r>
            <w:r>
              <w:rPr>
                <w:rFonts w:ascii="Times New Roman" w:hAnsi="Times New Roman" w:cs="Times New Roman"/>
                <w:sz w:val="28"/>
                <w:szCs w:val="28"/>
              </w:rPr>
              <w:t xml:space="preserve">ые </w:t>
            </w:r>
            <w:r w:rsidRPr="001B65FB">
              <w:rPr>
                <w:rFonts w:ascii="Times New Roman" w:hAnsi="Times New Roman" w:cs="Times New Roman"/>
                <w:sz w:val="28"/>
                <w:szCs w:val="28"/>
              </w:rPr>
              <w:t>систем</w:t>
            </w:r>
            <w:r>
              <w:rPr>
                <w:rFonts w:ascii="Times New Roman" w:hAnsi="Times New Roman" w:cs="Times New Roman"/>
                <w:sz w:val="28"/>
                <w:szCs w:val="28"/>
              </w:rPr>
              <w:t>ы</w:t>
            </w:r>
          </w:p>
        </w:tc>
      </w:tr>
      <w:tr w:rsidR="007207E9" w14:paraId="2F95BCC7" w14:textId="77777777" w:rsidTr="004C11C6">
        <w:tc>
          <w:tcPr>
            <w:tcW w:w="4461" w:type="dxa"/>
            <w:tcBorders>
              <w:top w:val="single" w:sz="4" w:space="0" w:color="auto"/>
              <w:left w:val="nil"/>
              <w:bottom w:val="nil"/>
              <w:right w:val="nil"/>
            </w:tcBorders>
          </w:tcPr>
          <w:p w14:paraId="194CBA5A" w14:textId="77777777" w:rsidR="007207E9" w:rsidRPr="00FB13D0" w:rsidRDefault="007207E9" w:rsidP="004C11C6">
            <w:pPr>
              <w:tabs>
                <w:tab w:val="left" w:pos="900"/>
              </w:tabs>
              <w:spacing w:line="278" w:lineRule="auto"/>
              <w:jc w:val="center"/>
              <w:rPr>
                <w:rFonts w:ascii="Times New Roman" w:hAnsi="Times New Roman" w:cs="Times New Roman"/>
                <w:sz w:val="28"/>
                <w:szCs w:val="28"/>
              </w:rPr>
            </w:pPr>
            <w:r>
              <w:rPr>
                <w:rFonts w:ascii="Times New Roman" w:hAnsi="Times New Roman" w:cs="Times New Roman"/>
                <w:sz w:val="28"/>
                <w:szCs w:val="28"/>
              </w:rPr>
              <w:t xml:space="preserve">ОКР, НИР, </w:t>
            </w:r>
            <w:proofErr w:type="spellStart"/>
            <w:r>
              <w:rPr>
                <w:rFonts w:ascii="Times New Roman" w:hAnsi="Times New Roman" w:cs="Times New Roman"/>
                <w:sz w:val="28"/>
                <w:szCs w:val="28"/>
              </w:rPr>
              <w:t>ТПр</w:t>
            </w:r>
            <w:proofErr w:type="spellEnd"/>
            <w:r>
              <w:rPr>
                <w:rFonts w:ascii="Times New Roman" w:hAnsi="Times New Roman" w:cs="Times New Roman"/>
                <w:sz w:val="28"/>
                <w:szCs w:val="28"/>
              </w:rPr>
              <w:t>, ТП, ЭП</w:t>
            </w:r>
          </w:p>
        </w:tc>
      </w:tr>
    </w:tbl>
    <w:p w14:paraId="1E77ECF8" w14:textId="77777777" w:rsidR="007207E9" w:rsidRDefault="007207E9" w:rsidP="007207E9">
      <w:pPr>
        <w:spacing w:after="0"/>
        <w:rPr>
          <w:rFonts w:ascii="Times New Roman" w:hAnsi="Times New Roman" w:cs="Times New Roman"/>
          <w:sz w:val="28"/>
          <w:szCs w:val="28"/>
        </w:rPr>
      </w:pPr>
      <w:r>
        <w:rPr>
          <w:rFonts w:ascii="Times New Roman" w:hAnsi="Times New Roman" w:cs="Times New Roman"/>
          <w:sz w:val="28"/>
          <w:szCs w:val="28"/>
        </w:rPr>
        <w:t xml:space="preserve"> ТЕХНИЧЕСКОЕ ЗАДАНИЕ НА</w:t>
      </w:r>
    </w:p>
    <w:p w14:paraId="79CAB54A" w14:textId="77777777" w:rsidR="007207E9" w:rsidRDefault="007207E9" w:rsidP="007207E9">
      <w:pPr>
        <w:spacing w:after="0"/>
        <w:rPr>
          <w:rFonts w:ascii="Times New Roman" w:hAnsi="Times New Roman" w:cs="Times New Roman"/>
          <w:sz w:val="28"/>
          <w:szCs w:val="28"/>
        </w:rPr>
      </w:pPr>
    </w:p>
    <w:p w14:paraId="7099D7DC" w14:textId="77777777" w:rsidR="007207E9" w:rsidRDefault="007207E9" w:rsidP="007207E9">
      <w:pPr>
        <w:spacing w:after="0"/>
        <w:rPr>
          <w:rFonts w:ascii="Times New Roman" w:hAnsi="Times New Roman" w:cs="Times New Roman"/>
          <w:sz w:val="28"/>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207E9" w14:paraId="523F934B" w14:textId="77777777" w:rsidTr="004C11C6">
        <w:tc>
          <w:tcPr>
            <w:tcW w:w="9345" w:type="dxa"/>
            <w:tcBorders>
              <w:bottom w:val="single" w:sz="4" w:space="0" w:color="auto"/>
            </w:tcBorders>
          </w:tcPr>
          <w:p w14:paraId="58FAF60D" w14:textId="77777777" w:rsidR="007207E9" w:rsidRPr="00FB13D0" w:rsidRDefault="007207E9" w:rsidP="004C11C6">
            <w:pPr>
              <w:spacing w:line="278" w:lineRule="auto"/>
              <w:jc w:val="center"/>
              <w:rPr>
                <w:rFonts w:ascii="Times New Roman" w:hAnsi="Times New Roman" w:cs="Times New Roman"/>
                <w:sz w:val="28"/>
                <w:szCs w:val="28"/>
              </w:rPr>
            </w:pPr>
          </w:p>
          <w:p w14:paraId="2EBE368D" w14:textId="09F7D45C" w:rsidR="007207E9" w:rsidRPr="001B65FB" w:rsidRDefault="007207E9" w:rsidP="004C11C6">
            <w:pPr>
              <w:spacing w:line="278" w:lineRule="auto"/>
              <w:jc w:val="center"/>
              <w:rPr>
                <w:rFonts w:ascii="Times New Roman" w:hAnsi="Times New Roman" w:cs="Times New Roman"/>
                <w:sz w:val="28"/>
                <w:szCs w:val="28"/>
              </w:rPr>
            </w:pPr>
            <w:r>
              <w:rPr>
                <w:rFonts w:ascii="Times New Roman" w:hAnsi="Times New Roman" w:cs="Times New Roman"/>
                <w:sz w:val="28"/>
                <w:szCs w:val="28"/>
              </w:rPr>
              <w:t>«</w:t>
            </w:r>
            <w:r w:rsidR="001B65FB">
              <w:rPr>
                <w:rFonts w:ascii="Times New Roman" w:hAnsi="Times New Roman" w:cs="Times New Roman"/>
                <w:sz w:val="28"/>
                <w:szCs w:val="28"/>
              </w:rPr>
              <w:t xml:space="preserve">Системы медицины </w:t>
            </w:r>
            <w:r w:rsidRPr="001D1EFB">
              <w:rPr>
                <w:rFonts w:ascii="Times New Roman" w:hAnsi="Times New Roman" w:cs="Times New Roman"/>
                <w:sz w:val="28"/>
                <w:szCs w:val="28"/>
              </w:rPr>
              <w:t>“</w:t>
            </w:r>
            <w:proofErr w:type="spellStart"/>
            <w:r w:rsidR="001B65FB">
              <w:rPr>
                <w:rFonts w:ascii="Times New Roman" w:hAnsi="Times New Roman" w:cs="Times New Roman"/>
                <w:sz w:val="28"/>
                <w:szCs w:val="28"/>
                <w:lang w:val="en-US"/>
              </w:rPr>
              <w:t>DockBelyash</w:t>
            </w:r>
            <w:proofErr w:type="spellEnd"/>
            <w:r w:rsidRPr="001D1EFB">
              <w:rPr>
                <w:rFonts w:ascii="Times New Roman" w:hAnsi="Times New Roman" w:cs="Times New Roman"/>
                <w:sz w:val="28"/>
                <w:szCs w:val="28"/>
              </w:rPr>
              <w:t>”</w:t>
            </w:r>
            <w:r>
              <w:rPr>
                <w:rFonts w:ascii="Times New Roman" w:hAnsi="Times New Roman" w:cs="Times New Roman"/>
                <w:sz w:val="28"/>
                <w:szCs w:val="28"/>
              </w:rPr>
              <w:t>», ИС-21, ДУ-0</w:t>
            </w:r>
            <w:r w:rsidR="001B65FB" w:rsidRPr="001B65FB">
              <w:rPr>
                <w:rFonts w:ascii="Times New Roman" w:hAnsi="Times New Roman" w:cs="Times New Roman"/>
                <w:sz w:val="28"/>
                <w:szCs w:val="28"/>
              </w:rPr>
              <w:t>69</w:t>
            </w:r>
          </w:p>
        </w:tc>
      </w:tr>
      <w:tr w:rsidR="007207E9" w14:paraId="3586B0DB" w14:textId="77777777" w:rsidTr="004C11C6">
        <w:tc>
          <w:tcPr>
            <w:tcW w:w="9345" w:type="dxa"/>
            <w:tcBorders>
              <w:top w:val="single" w:sz="4" w:space="0" w:color="auto"/>
            </w:tcBorders>
          </w:tcPr>
          <w:p w14:paraId="6C027671" w14:textId="77777777" w:rsidR="007207E9" w:rsidRDefault="007207E9" w:rsidP="004C11C6">
            <w:pPr>
              <w:spacing w:line="278" w:lineRule="auto"/>
              <w:jc w:val="center"/>
              <w:rPr>
                <w:rFonts w:ascii="Times New Roman" w:hAnsi="Times New Roman" w:cs="Times New Roman"/>
                <w:sz w:val="28"/>
                <w:szCs w:val="28"/>
              </w:rPr>
            </w:pPr>
            <w:r>
              <w:rPr>
                <w:rFonts w:ascii="Times New Roman" w:hAnsi="Times New Roman" w:cs="Times New Roman"/>
                <w:sz w:val="28"/>
                <w:szCs w:val="28"/>
              </w:rPr>
              <w:t>наименование, шифр, регистрационный номер</w:t>
            </w:r>
          </w:p>
        </w:tc>
      </w:tr>
      <w:tr w:rsidR="007207E9" w14:paraId="0874ED5A" w14:textId="77777777" w:rsidTr="004C11C6">
        <w:tc>
          <w:tcPr>
            <w:tcW w:w="9345" w:type="dxa"/>
            <w:tcBorders>
              <w:bottom w:val="single" w:sz="4" w:space="0" w:color="auto"/>
            </w:tcBorders>
          </w:tcPr>
          <w:p w14:paraId="0B3B994E" w14:textId="26BC546C" w:rsidR="007207E9" w:rsidRPr="001B65FB" w:rsidRDefault="007207E9" w:rsidP="004C11C6">
            <w:pPr>
              <w:spacing w:line="278" w:lineRule="auto"/>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YPT</w:t>
            </w:r>
            <w:r>
              <w:rPr>
                <w:rFonts w:ascii="Times New Roman" w:hAnsi="Times New Roman" w:cs="Times New Roman"/>
                <w:sz w:val="28"/>
                <w:szCs w:val="28"/>
              </w:rPr>
              <w:t>.</w:t>
            </w:r>
            <w:r>
              <w:rPr>
                <w:rFonts w:ascii="Times New Roman" w:hAnsi="Times New Roman" w:cs="Times New Roman"/>
                <w:sz w:val="28"/>
                <w:szCs w:val="28"/>
                <w:lang w:val="en-US"/>
              </w:rPr>
              <w:t>SOFTWARE</w:t>
            </w:r>
            <w:r>
              <w:rPr>
                <w:rFonts w:ascii="Times New Roman" w:hAnsi="Times New Roman" w:cs="Times New Roman"/>
                <w:sz w:val="28"/>
                <w:szCs w:val="28"/>
              </w:rPr>
              <w:t>.</w:t>
            </w:r>
            <w:r w:rsidR="001B65FB">
              <w:rPr>
                <w:rFonts w:ascii="Times New Roman" w:hAnsi="Times New Roman" w:cs="Times New Roman"/>
                <w:sz w:val="28"/>
                <w:szCs w:val="28"/>
              </w:rPr>
              <w:t>DO</w:t>
            </w:r>
            <w:r w:rsidR="001B65FB">
              <w:rPr>
                <w:rFonts w:ascii="Times New Roman" w:hAnsi="Times New Roman" w:cs="Times New Roman"/>
                <w:sz w:val="28"/>
                <w:szCs w:val="28"/>
                <w:lang w:val="en-US"/>
              </w:rPr>
              <w:t>CK</w:t>
            </w:r>
            <w:proofErr w:type="gramEnd"/>
            <w:r>
              <w:rPr>
                <w:rFonts w:ascii="Times New Roman" w:hAnsi="Times New Roman" w:cs="Times New Roman"/>
                <w:sz w:val="28"/>
                <w:szCs w:val="28"/>
              </w:rPr>
              <w:t>.0</w:t>
            </w:r>
            <w:r w:rsidR="001B65FB">
              <w:rPr>
                <w:rFonts w:ascii="Times New Roman" w:hAnsi="Times New Roman" w:cs="Times New Roman"/>
                <w:sz w:val="28"/>
                <w:szCs w:val="28"/>
                <w:lang w:val="en-US"/>
              </w:rPr>
              <w:t>69</w:t>
            </w:r>
          </w:p>
        </w:tc>
      </w:tr>
      <w:tr w:rsidR="007207E9" w14:paraId="20782EEB" w14:textId="77777777" w:rsidTr="004C11C6">
        <w:tc>
          <w:tcPr>
            <w:tcW w:w="9345" w:type="dxa"/>
            <w:tcBorders>
              <w:top w:val="single" w:sz="4" w:space="0" w:color="auto"/>
            </w:tcBorders>
          </w:tcPr>
          <w:p w14:paraId="08C24906" w14:textId="77777777" w:rsidR="007207E9" w:rsidRDefault="007207E9" w:rsidP="004C11C6">
            <w:pPr>
              <w:spacing w:line="278" w:lineRule="auto"/>
              <w:jc w:val="center"/>
              <w:rPr>
                <w:rFonts w:ascii="Times New Roman" w:hAnsi="Times New Roman" w:cs="Times New Roman"/>
                <w:sz w:val="28"/>
                <w:szCs w:val="28"/>
              </w:rPr>
            </w:pPr>
            <w:r>
              <w:rPr>
                <w:rFonts w:ascii="Times New Roman" w:hAnsi="Times New Roman" w:cs="Times New Roman"/>
                <w:sz w:val="28"/>
                <w:szCs w:val="28"/>
              </w:rPr>
              <w:t>обозначение изделия</w:t>
            </w:r>
          </w:p>
        </w:tc>
      </w:tr>
    </w:tbl>
    <w:p w14:paraId="3DACA8A4" w14:textId="77777777" w:rsidR="007207E9" w:rsidRDefault="007207E9" w:rsidP="007207E9">
      <w:pPr>
        <w:spacing w:after="0"/>
        <w:rPr>
          <w:rFonts w:ascii="Times New Roman" w:hAnsi="Times New Roman" w:cs="Times New Roman"/>
          <w:sz w:val="28"/>
          <w:szCs w:val="28"/>
        </w:rPr>
      </w:pPr>
    </w:p>
    <w:tbl>
      <w:tblPr>
        <w:tblStyle w:val="ac"/>
        <w:tblpPr w:leftFromText="180" w:rightFromText="180" w:vertAnchor="text" w:horzAnchor="margin" w:tblpXSpec="right" w:tblpYSpec="bottom"/>
        <w:tblW w:w="0" w:type="auto"/>
        <w:tblLook w:val="04A0" w:firstRow="1" w:lastRow="0" w:firstColumn="1" w:lastColumn="0" w:noHBand="0" w:noVBand="1"/>
      </w:tblPr>
      <w:tblGrid>
        <w:gridCol w:w="1937"/>
      </w:tblGrid>
      <w:tr w:rsidR="007207E9" w14:paraId="40A110E2" w14:textId="77777777" w:rsidTr="004C11C6">
        <w:tc>
          <w:tcPr>
            <w:tcW w:w="1937" w:type="dxa"/>
            <w:tcBorders>
              <w:top w:val="nil"/>
              <w:left w:val="nil"/>
              <w:bottom w:val="single" w:sz="4" w:space="0" w:color="auto"/>
              <w:right w:val="nil"/>
            </w:tcBorders>
          </w:tcPr>
          <w:p w14:paraId="23CE690E" w14:textId="77777777" w:rsidR="007207E9" w:rsidRPr="003D7261" w:rsidRDefault="007207E9" w:rsidP="004C11C6">
            <w:pPr>
              <w:spacing w:line="278" w:lineRule="auto"/>
              <w:jc w:val="center"/>
              <w:rPr>
                <w:rFonts w:ascii="Times New Roman" w:hAnsi="Times New Roman" w:cs="Times New Roman"/>
                <w:lang w:val="en-US"/>
              </w:rPr>
            </w:pPr>
            <w:r>
              <w:rPr>
                <w:rFonts w:ascii="Times New Roman" w:hAnsi="Times New Roman" w:cs="Times New Roman"/>
                <w:lang w:val="en-US"/>
              </w:rPr>
              <w:t>I</w:t>
            </w:r>
          </w:p>
        </w:tc>
      </w:tr>
      <w:tr w:rsidR="007207E9" w14:paraId="7FF26D3B" w14:textId="77777777" w:rsidTr="004C11C6">
        <w:tc>
          <w:tcPr>
            <w:tcW w:w="1937" w:type="dxa"/>
            <w:tcBorders>
              <w:top w:val="single" w:sz="4" w:space="0" w:color="auto"/>
              <w:left w:val="nil"/>
              <w:bottom w:val="nil"/>
              <w:right w:val="nil"/>
            </w:tcBorders>
          </w:tcPr>
          <w:p w14:paraId="7E117CEC" w14:textId="77777777" w:rsidR="007207E9" w:rsidRPr="00682C03" w:rsidRDefault="007207E9" w:rsidP="004C11C6">
            <w:pPr>
              <w:tabs>
                <w:tab w:val="left" w:pos="900"/>
              </w:tabs>
              <w:spacing w:line="278" w:lineRule="auto"/>
              <w:jc w:val="center"/>
              <w:rPr>
                <w:rFonts w:ascii="Times New Roman" w:hAnsi="Times New Roman" w:cs="Times New Roman"/>
              </w:rPr>
            </w:pPr>
          </w:p>
        </w:tc>
      </w:tr>
    </w:tbl>
    <w:p w14:paraId="1255683F" w14:textId="77777777" w:rsidR="007207E9" w:rsidRDefault="007207E9" w:rsidP="007207E9">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Часть</w:t>
      </w:r>
    </w:p>
    <w:tbl>
      <w:tblPr>
        <w:tblStyle w:val="ac"/>
        <w:tblpPr w:leftFromText="180" w:rightFromText="180" w:vertAnchor="text" w:horzAnchor="margin" w:tblpXSpec="right" w:tblpY="18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7"/>
      </w:tblGrid>
      <w:tr w:rsidR="007207E9" w14:paraId="48E3DFF8" w14:textId="77777777" w:rsidTr="004C11C6">
        <w:trPr>
          <w:trHeight w:val="432"/>
        </w:trPr>
        <w:tc>
          <w:tcPr>
            <w:tcW w:w="2047" w:type="dxa"/>
            <w:tcBorders>
              <w:bottom w:val="single" w:sz="4" w:space="0" w:color="auto"/>
            </w:tcBorders>
          </w:tcPr>
          <w:p w14:paraId="718CFD72" w14:textId="77777777" w:rsidR="007207E9" w:rsidRDefault="007207E9" w:rsidP="004C11C6">
            <w:pPr>
              <w:spacing w:line="278" w:lineRule="auto"/>
              <w:rPr>
                <w:rFonts w:ascii="Times New Roman" w:hAnsi="Times New Roman" w:cs="Times New Roman"/>
                <w:sz w:val="28"/>
                <w:szCs w:val="28"/>
              </w:rPr>
            </w:pPr>
          </w:p>
        </w:tc>
      </w:tr>
      <w:tr w:rsidR="007207E9" w14:paraId="433AAF64" w14:textId="77777777" w:rsidTr="004C11C6">
        <w:trPr>
          <w:trHeight w:val="432"/>
        </w:trPr>
        <w:tc>
          <w:tcPr>
            <w:tcW w:w="2047" w:type="dxa"/>
            <w:tcBorders>
              <w:top w:val="single" w:sz="4" w:space="0" w:color="auto"/>
              <w:bottom w:val="nil"/>
            </w:tcBorders>
          </w:tcPr>
          <w:p w14:paraId="69141A1D" w14:textId="77777777" w:rsidR="007207E9" w:rsidRDefault="007207E9" w:rsidP="004C11C6">
            <w:pPr>
              <w:spacing w:line="278" w:lineRule="auto"/>
              <w:rPr>
                <w:rFonts w:ascii="Times New Roman" w:hAnsi="Times New Roman" w:cs="Times New Roman"/>
                <w:sz w:val="28"/>
                <w:szCs w:val="28"/>
              </w:rPr>
            </w:pPr>
            <w:r w:rsidRPr="008D1380">
              <w:rPr>
                <w:rFonts w:ascii="Times New Roman" w:hAnsi="Times New Roman" w:cs="Times New Roman"/>
              </w:rPr>
              <w:t>номер дополнения</w:t>
            </w:r>
          </w:p>
        </w:tc>
      </w:tr>
    </w:tbl>
    <w:p w14:paraId="3D675589" w14:textId="77777777" w:rsidR="007207E9" w:rsidRDefault="007207E9" w:rsidP="007207E9">
      <w:pPr>
        <w:spacing w:after="0"/>
        <w:jc w:val="center"/>
        <w:rPr>
          <w:rFonts w:ascii="Times New Roman" w:hAnsi="Times New Roman" w:cs="Times New Roman"/>
          <w:sz w:val="28"/>
          <w:szCs w:val="28"/>
        </w:rPr>
      </w:pPr>
    </w:p>
    <w:p w14:paraId="40494A2D" w14:textId="03B58330" w:rsidR="007207E9" w:rsidRPr="00A95212" w:rsidRDefault="007207E9" w:rsidP="007207E9">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Действует </w:t>
      </w:r>
      <w:r w:rsidR="001B65FB">
        <w:rPr>
          <w:rFonts w:ascii="Times New Roman" w:hAnsi="Times New Roman" w:cs="Times New Roman"/>
          <w:sz w:val="28"/>
          <w:szCs w:val="28"/>
          <w:lang w:val="en-US"/>
        </w:rPr>
        <w:t xml:space="preserve">c </w:t>
      </w:r>
      <w:r>
        <w:rPr>
          <w:rFonts w:ascii="Times New Roman" w:hAnsi="Times New Roman" w:cs="Times New Roman"/>
          <w:sz w:val="28"/>
          <w:szCs w:val="28"/>
        </w:rPr>
        <w:t>дополнением</w:t>
      </w:r>
    </w:p>
    <w:p w14:paraId="56AF7F48" w14:textId="77777777" w:rsidR="007207E9" w:rsidRDefault="007207E9" w:rsidP="007207E9">
      <w:pPr>
        <w:spacing w:after="0"/>
        <w:rPr>
          <w:rFonts w:ascii="Times New Roman" w:hAnsi="Times New Roman" w:cs="Times New Roman"/>
          <w:sz w:val="28"/>
          <w:szCs w:val="28"/>
        </w:rPr>
      </w:pPr>
    </w:p>
    <w:p w14:paraId="4A76D1A7" w14:textId="77777777" w:rsidR="00287053" w:rsidRPr="00287053" w:rsidRDefault="00287053" w:rsidP="00287053">
      <w:pPr>
        <w:spacing w:after="0" w:line="360" w:lineRule="auto"/>
        <w:jc w:val="both"/>
        <w:rPr>
          <w:rFonts w:ascii="Times New Roman" w:eastAsia="Times New Roman" w:hAnsi="Times New Roman" w:cs="Times New Roman"/>
          <w:color w:val="000000"/>
          <w:sz w:val="28"/>
          <w:szCs w:val="28"/>
        </w:rPr>
      </w:pPr>
    </w:p>
    <w:p w14:paraId="4B55BF7F" w14:textId="77777777" w:rsidR="00287053" w:rsidRPr="00287053" w:rsidRDefault="00287053" w:rsidP="00287053">
      <w:pPr>
        <w:spacing w:after="0" w:line="360" w:lineRule="auto"/>
        <w:rPr>
          <w:rFonts w:ascii="Times New Roman" w:hAnsi="Times New Roman" w:cs="Times New Roman"/>
          <w:sz w:val="28"/>
          <w:szCs w:val="28"/>
        </w:rPr>
      </w:pPr>
    </w:p>
    <w:p w14:paraId="387A18FD" w14:textId="77777777" w:rsidR="007207E9" w:rsidRDefault="007207E9" w:rsidP="007207E9">
      <w:pPr>
        <w:spacing w:after="0" w:line="360" w:lineRule="auto"/>
        <w:jc w:val="center"/>
        <w:rPr>
          <w:rFonts w:ascii="Times New Roman" w:hAnsi="Times New Roman" w:cs="Times New Roman"/>
          <w:sz w:val="28"/>
          <w:szCs w:val="28"/>
        </w:rPr>
      </w:pPr>
    </w:p>
    <w:p w14:paraId="6924264A" w14:textId="77777777" w:rsidR="007207E9" w:rsidRDefault="007207E9" w:rsidP="007207E9">
      <w:pPr>
        <w:spacing w:after="0" w:line="360" w:lineRule="auto"/>
        <w:jc w:val="center"/>
        <w:rPr>
          <w:rFonts w:ascii="Times New Roman" w:hAnsi="Times New Roman" w:cs="Times New Roman"/>
          <w:sz w:val="28"/>
          <w:szCs w:val="28"/>
        </w:rPr>
      </w:pPr>
    </w:p>
    <w:p w14:paraId="600629C1" w14:textId="7DADC360" w:rsidR="007207E9" w:rsidRDefault="007207E9" w:rsidP="007207E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г. Яровое 2025.</w:t>
      </w:r>
    </w:p>
    <w:sdt>
      <w:sdtPr>
        <w:id w:val="66582640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8EDF4B5" w14:textId="77777777" w:rsidR="007207E9" w:rsidRDefault="007207E9" w:rsidP="00874876">
          <w:pPr>
            <w:pStyle w:val="ad"/>
            <w:jc w:val="center"/>
          </w:pPr>
        </w:p>
        <w:p w14:paraId="787B9462" w14:textId="28E4B484" w:rsidR="00874876" w:rsidRPr="00874876" w:rsidRDefault="00874876" w:rsidP="00874876">
          <w:pPr>
            <w:pStyle w:val="ad"/>
            <w:jc w:val="center"/>
            <w:rPr>
              <w:rFonts w:ascii="Times New Roman" w:hAnsi="Times New Roman" w:cs="Times New Roman"/>
              <w:color w:val="auto"/>
            </w:rPr>
          </w:pPr>
          <w:r w:rsidRPr="00874876">
            <w:rPr>
              <w:rFonts w:ascii="Times New Roman" w:hAnsi="Times New Roman" w:cs="Times New Roman"/>
              <w:color w:val="auto"/>
            </w:rPr>
            <w:t>СОДЕРЖАНИЕ</w:t>
          </w:r>
        </w:p>
        <w:p w14:paraId="0C982E1A" w14:textId="2A7240F3" w:rsidR="00874876" w:rsidRPr="00874876" w:rsidRDefault="00874876">
          <w:pPr>
            <w:pStyle w:val="11"/>
            <w:tabs>
              <w:tab w:val="right" w:leader="dot" w:pos="9345"/>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208702703" w:history="1">
            <w:r w:rsidRPr="00874876">
              <w:rPr>
                <w:rStyle w:val="ae"/>
                <w:rFonts w:ascii="Times New Roman" w:hAnsi="Times New Roman" w:cs="Times New Roman"/>
                <w:b/>
                <w:bCs/>
                <w:noProof/>
                <w:sz w:val="28"/>
                <w:szCs w:val="28"/>
              </w:rPr>
              <w:t>1.Общие положения</w:t>
            </w:r>
            <w:r w:rsidRPr="00874876">
              <w:rPr>
                <w:rFonts w:ascii="Times New Roman" w:hAnsi="Times New Roman" w:cs="Times New Roman"/>
                <w:noProof/>
                <w:webHidden/>
                <w:sz w:val="28"/>
                <w:szCs w:val="28"/>
              </w:rPr>
              <w:tab/>
            </w:r>
            <w:r w:rsidRPr="00874876">
              <w:rPr>
                <w:rFonts w:ascii="Times New Roman" w:hAnsi="Times New Roman" w:cs="Times New Roman"/>
                <w:noProof/>
                <w:webHidden/>
                <w:sz w:val="28"/>
                <w:szCs w:val="28"/>
              </w:rPr>
              <w:fldChar w:fldCharType="begin"/>
            </w:r>
            <w:r w:rsidRPr="00874876">
              <w:rPr>
                <w:rFonts w:ascii="Times New Roman" w:hAnsi="Times New Roman" w:cs="Times New Roman"/>
                <w:noProof/>
                <w:webHidden/>
                <w:sz w:val="28"/>
                <w:szCs w:val="28"/>
              </w:rPr>
              <w:instrText xml:space="preserve"> PAGEREF _Toc208702703 \h </w:instrText>
            </w:r>
            <w:r w:rsidRPr="00874876">
              <w:rPr>
                <w:rFonts w:ascii="Times New Roman" w:hAnsi="Times New Roman" w:cs="Times New Roman"/>
                <w:noProof/>
                <w:webHidden/>
                <w:sz w:val="28"/>
                <w:szCs w:val="28"/>
              </w:rPr>
            </w:r>
            <w:r w:rsidRPr="00874876">
              <w:rPr>
                <w:rFonts w:ascii="Times New Roman" w:hAnsi="Times New Roman" w:cs="Times New Roman"/>
                <w:noProof/>
                <w:webHidden/>
                <w:sz w:val="28"/>
                <w:szCs w:val="28"/>
              </w:rPr>
              <w:fldChar w:fldCharType="separate"/>
            </w:r>
            <w:r w:rsidRPr="00874876">
              <w:rPr>
                <w:rFonts w:ascii="Times New Roman" w:hAnsi="Times New Roman" w:cs="Times New Roman"/>
                <w:noProof/>
                <w:webHidden/>
                <w:sz w:val="28"/>
                <w:szCs w:val="28"/>
              </w:rPr>
              <w:t>3</w:t>
            </w:r>
            <w:r w:rsidRPr="00874876">
              <w:rPr>
                <w:rFonts w:ascii="Times New Roman" w:hAnsi="Times New Roman" w:cs="Times New Roman"/>
                <w:noProof/>
                <w:webHidden/>
                <w:sz w:val="28"/>
                <w:szCs w:val="28"/>
              </w:rPr>
              <w:fldChar w:fldCharType="end"/>
            </w:r>
          </w:hyperlink>
        </w:p>
        <w:p w14:paraId="452D44A8" w14:textId="342C5C50" w:rsidR="00874876" w:rsidRPr="00874876" w:rsidRDefault="00874876">
          <w:pPr>
            <w:pStyle w:val="11"/>
            <w:tabs>
              <w:tab w:val="right" w:leader="dot" w:pos="9345"/>
            </w:tabs>
            <w:rPr>
              <w:rFonts w:ascii="Times New Roman" w:eastAsiaTheme="minorEastAsia" w:hAnsi="Times New Roman" w:cs="Times New Roman"/>
              <w:noProof/>
              <w:sz w:val="28"/>
              <w:szCs w:val="28"/>
              <w:lang w:eastAsia="ru-RU"/>
            </w:rPr>
          </w:pPr>
          <w:hyperlink w:anchor="_Toc208702704" w:history="1">
            <w:r w:rsidRPr="00874876">
              <w:rPr>
                <w:rStyle w:val="ae"/>
                <w:rFonts w:ascii="Times New Roman" w:hAnsi="Times New Roman" w:cs="Times New Roman"/>
                <w:b/>
                <w:bCs/>
                <w:noProof/>
                <w:sz w:val="28"/>
                <w:szCs w:val="28"/>
              </w:rPr>
              <w:t>2. Назначение и цели проекта</w:t>
            </w:r>
            <w:r w:rsidRPr="00874876">
              <w:rPr>
                <w:rFonts w:ascii="Times New Roman" w:hAnsi="Times New Roman" w:cs="Times New Roman"/>
                <w:noProof/>
                <w:webHidden/>
                <w:sz w:val="28"/>
                <w:szCs w:val="28"/>
              </w:rPr>
              <w:tab/>
            </w:r>
            <w:r w:rsidRPr="00874876">
              <w:rPr>
                <w:rFonts w:ascii="Times New Roman" w:hAnsi="Times New Roman" w:cs="Times New Roman"/>
                <w:noProof/>
                <w:webHidden/>
                <w:sz w:val="28"/>
                <w:szCs w:val="28"/>
              </w:rPr>
              <w:fldChar w:fldCharType="begin"/>
            </w:r>
            <w:r w:rsidRPr="00874876">
              <w:rPr>
                <w:rFonts w:ascii="Times New Roman" w:hAnsi="Times New Roman" w:cs="Times New Roman"/>
                <w:noProof/>
                <w:webHidden/>
                <w:sz w:val="28"/>
                <w:szCs w:val="28"/>
              </w:rPr>
              <w:instrText xml:space="preserve"> PAGEREF _Toc208702704 \h </w:instrText>
            </w:r>
            <w:r w:rsidRPr="00874876">
              <w:rPr>
                <w:rFonts w:ascii="Times New Roman" w:hAnsi="Times New Roman" w:cs="Times New Roman"/>
                <w:noProof/>
                <w:webHidden/>
                <w:sz w:val="28"/>
                <w:szCs w:val="28"/>
              </w:rPr>
            </w:r>
            <w:r w:rsidRPr="00874876">
              <w:rPr>
                <w:rFonts w:ascii="Times New Roman" w:hAnsi="Times New Roman" w:cs="Times New Roman"/>
                <w:noProof/>
                <w:webHidden/>
                <w:sz w:val="28"/>
                <w:szCs w:val="28"/>
              </w:rPr>
              <w:fldChar w:fldCharType="separate"/>
            </w:r>
            <w:r w:rsidRPr="00874876">
              <w:rPr>
                <w:rFonts w:ascii="Times New Roman" w:hAnsi="Times New Roman" w:cs="Times New Roman"/>
                <w:noProof/>
                <w:webHidden/>
                <w:sz w:val="28"/>
                <w:szCs w:val="28"/>
              </w:rPr>
              <w:t>3</w:t>
            </w:r>
            <w:r w:rsidRPr="00874876">
              <w:rPr>
                <w:rFonts w:ascii="Times New Roman" w:hAnsi="Times New Roman" w:cs="Times New Roman"/>
                <w:noProof/>
                <w:webHidden/>
                <w:sz w:val="28"/>
                <w:szCs w:val="28"/>
              </w:rPr>
              <w:fldChar w:fldCharType="end"/>
            </w:r>
          </w:hyperlink>
        </w:p>
        <w:p w14:paraId="74AFB71F" w14:textId="79A318A9" w:rsidR="00874876" w:rsidRPr="00874876" w:rsidRDefault="00874876">
          <w:pPr>
            <w:pStyle w:val="11"/>
            <w:tabs>
              <w:tab w:val="right" w:leader="dot" w:pos="9345"/>
            </w:tabs>
            <w:rPr>
              <w:rFonts w:ascii="Times New Roman" w:eastAsiaTheme="minorEastAsia" w:hAnsi="Times New Roman" w:cs="Times New Roman"/>
              <w:noProof/>
              <w:sz w:val="28"/>
              <w:szCs w:val="28"/>
              <w:lang w:eastAsia="ru-RU"/>
            </w:rPr>
          </w:pPr>
          <w:hyperlink w:anchor="_Toc208702705" w:history="1">
            <w:r w:rsidRPr="00874876">
              <w:rPr>
                <w:rStyle w:val="ae"/>
                <w:rFonts w:ascii="Times New Roman" w:hAnsi="Times New Roman" w:cs="Times New Roman"/>
                <w:b/>
                <w:bCs/>
                <w:noProof/>
                <w:sz w:val="28"/>
                <w:szCs w:val="28"/>
              </w:rPr>
              <w:t>3. Требования к функциональности системы</w:t>
            </w:r>
            <w:r w:rsidRPr="00874876">
              <w:rPr>
                <w:rFonts w:ascii="Times New Roman" w:hAnsi="Times New Roman" w:cs="Times New Roman"/>
                <w:noProof/>
                <w:webHidden/>
                <w:sz w:val="28"/>
                <w:szCs w:val="28"/>
              </w:rPr>
              <w:tab/>
            </w:r>
            <w:r w:rsidRPr="00874876">
              <w:rPr>
                <w:rFonts w:ascii="Times New Roman" w:hAnsi="Times New Roman" w:cs="Times New Roman"/>
                <w:noProof/>
                <w:webHidden/>
                <w:sz w:val="28"/>
                <w:szCs w:val="28"/>
              </w:rPr>
              <w:fldChar w:fldCharType="begin"/>
            </w:r>
            <w:r w:rsidRPr="00874876">
              <w:rPr>
                <w:rFonts w:ascii="Times New Roman" w:hAnsi="Times New Roman" w:cs="Times New Roman"/>
                <w:noProof/>
                <w:webHidden/>
                <w:sz w:val="28"/>
                <w:szCs w:val="28"/>
              </w:rPr>
              <w:instrText xml:space="preserve"> PAGEREF _Toc208702705 \h </w:instrText>
            </w:r>
            <w:r w:rsidRPr="00874876">
              <w:rPr>
                <w:rFonts w:ascii="Times New Roman" w:hAnsi="Times New Roman" w:cs="Times New Roman"/>
                <w:noProof/>
                <w:webHidden/>
                <w:sz w:val="28"/>
                <w:szCs w:val="28"/>
              </w:rPr>
            </w:r>
            <w:r w:rsidRPr="00874876">
              <w:rPr>
                <w:rFonts w:ascii="Times New Roman" w:hAnsi="Times New Roman" w:cs="Times New Roman"/>
                <w:noProof/>
                <w:webHidden/>
                <w:sz w:val="28"/>
                <w:szCs w:val="28"/>
              </w:rPr>
              <w:fldChar w:fldCharType="separate"/>
            </w:r>
            <w:r w:rsidRPr="00874876">
              <w:rPr>
                <w:rFonts w:ascii="Times New Roman" w:hAnsi="Times New Roman" w:cs="Times New Roman"/>
                <w:noProof/>
                <w:webHidden/>
                <w:sz w:val="28"/>
                <w:szCs w:val="28"/>
              </w:rPr>
              <w:t>4</w:t>
            </w:r>
            <w:r w:rsidRPr="00874876">
              <w:rPr>
                <w:rFonts w:ascii="Times New Roman" w:hAnsi="Times New Roman" w:cs="Times New Roman"/>
                <w:noProof/>
                <w:webHidden/>
                <w:sz w:val="28"/>
                <w:szCs w:val="28"/>
              </w:rPr>
              <w:fldChar w:fldCharType="end"/>
            </w:r>
          </w:hyperlink>
        </w:p>
        <w:p w14:paraId="14111527" w14:textId="7AABF860" w:rsidR="00874876" w:rsidRPr="00874876" w:rsidRDefault="00874876">
          <w:pPr>
            <w:pStyle w:val="23"/>
            <w:tabs>
              <w:tab w:val="right" w:leader="dot" w:pos="9345"/>
            </w:tabs>
            <w:rPr>
              <w:rFonts w:ascii="Times New Roman" w:eastAsiaTheme="minorEastAsia" w:hAnsi="Times New Roman" w:cs="Times New Roman"/>
              <w:noProof/>
              <w:sz w:val="28"/>
              <w:szCs w:val="28"/>
              <w:lang w:eastAsia="ru-RU"/>
            </w:rPr>
          </w:pPr>
          <w:hyperlink w:anchor="_Toc208702706" w:history="1">
            <w:r w:rsidRPr="00874876">
              <w:rPr>
                <w:rStyle w:val="ae"/>
                <w:rFonts w:ascii="Times New Roman" w:hAnsi="Times New Roman" w:cs="Times New Roman"/>
                <w:b/>
                <w:bCs/>
                <w:noProof/>
                <w:sz w:val="28"/>
                <w:szCs w:val="28"/>
              </w:rPr>
              <w:t>3.1 Основные функциональные модули:</w:t>
            </w:r>
            <w:r w:rsidRPr="00874876">
              <w:rPr>
                <w:rFonts w:ascii="Times New Roman" w:hAnsi="Times New Roman" w:cs="Times New Roman"/>
                <w:noProof/>
                <w:webHidden/>
                <w:sz w:val="28"/>
                <w:szCs w:val="28"/>
              </w:rPr>
              <w:tab/>
            </w:r>
            <w:r w:rsidRPr="00874876">
              <w:rPr>
                <w:rFonts w:ascii="Times New Roman" w:hAnsi="Times New Roman" w:cs="Times New Roman"/>
                <w:noProof/>
                <w:webHidden/>
                <w:sz w:val="28"/>
                <w:szCs w:val="28"/>
              </w:rPr>
              <w:fldChar w:fldCharType="begin"/>
            </w:r>
            <w:r w:rsidRPr="00874876">
              <w:rPr>
                <w:rFonts w:ascii="Times New Roman" w:hAnsi="Times New Roman" w:cs="Times New Roman"/>
                <w:noProof/>
                <w:webHidden/>
                <w:sz w:val="28"/>
                <w:szCs w:val="28"/>
              </w:rPr>
              <w:instrText xml:space="preserve"> PAGEREF _Toc208702706 \h </w:instrText>
            </w:r>
            <w:r w:rsidRPr="00874876">
              <w:rPr>
                <w:rFonts w:ascii="Times New Roman" w:hAnsi="Times New Roman" w:cs="Times New Roman"/>
                <w:noProof/>
                <w:webHidden/>
                <w:sz w:val="28"/>
                <w:szCs w:val="28"/>
              </w:rPr>
            </w:r>
            <w:r w:rsidRPr="00874876">
              <w:rPr>
                <w:rFonts w:ascii="Times New Roman" w:hAnsi="Times New Roman" w:cs="Times New Roman"/>
                <w:noProof/>
                <w:webHidden/>
                <w:sz w:val="28"/>
                <w:szCs w:val="28"/>
              </w:rPr>
              <w:fldChar w:fldCharType="separate"/>
            </w:r>
            <w:r w:rsidRPr="00874876">
              <w:rPr>
                <w:rFonts w:ascii="Times New Roman" w:hAnsi="Times New Roman" w:cs="Times New Roman"/>
                <w:noProof/>
                <w:webHidden/>
                <w:sz w:val="28"/>
                <w:szCs w:val="28"/>
              </w:rPr>
              <w:t>4</w:t>
            </w:r>
            <w:r w:rsidRPr="00874876">
              <w:rPr>
                <w:rFonts w:ascii="Times New Roman" w:hAnsi="Times New Roman" w:cs="Times New Roman"/>
                <w:noProof/>
                <w:webHidden/>
                <w:sz w:val="28"/>
                <w:szCs w:val="28"/>
              </w:rPr>
              <w:fldChar w:fldCharType="end"/>
            </w:r>
          </w:hyperlink>
        </w:p>
        <w:p w14:paraId="6E653A6E" w14:textId="5522DC58" w:rsidR="00874876" w:rsidRPr="00874876" w:rsidRDefault="00874876">
          <w:pPr>
            <w:pStyle w:val="23"/>
            <w:tabs>
              <w:tab w:val="right" w:leader="dot" w:pos="9345"/>
            </w:tabs>
            <w:rPr>
              <w:rFonts w:ascii="Times New Roman" w:eastAsiaTheme="minorEastAsia" w:hAnsi="Times New Roman" w:cs="Times New Roman"/>
              <w:noProof/>
              <w:sz w:val="28"/>
              <w:szCs w:val="28"/>
              <w:lang w:eastAsia="ru-RU"/>
            </w:rPr>
          </w:pPr>
          <w:hyperlink w:anchor="_Toc208702707" w:history="1">
            <w:r w:rsidRPr="00874876">
              <w:rPr>
                <w:rStyle w:val="ae"/>
                <w:rFonts w:ascii="Times New Roman" w:hAnsi="Times New Roman" w:cs="Times New Roman"/>
                <w:b/>
                <w:bCs/>
                <w:noProof/>
                <w:sz w:val="28"/>
                <w:szCs w:val="28"/>
              </w:rPr>
              <w:t>3.2 Дополнительные требования:</w:t>
            </w:r>
            <w:r w:rsidRPr="00874876">
              <w:rPr>
                <w:rFonts w:ascii="Times New Roman" w:hAnsi="Times New Roman" w:cs="Times New Roman"/>
                <w:noProof/>
                <w:webHidden/>
                <w:sz w:val="28"/>
                <w:szCs w:val="28"/>
              </w:rPr>
              <w:tab/>
            </w:r>
            <w:r w:rsidRPr="00874876">
              <w:rPr>
                <w:rFonts w:ascii="Times New Roman" w:hAnsi="Times New Roman" w:cs="Times New Roman"/>
                <w:noProof/>
                <w:webHidden/>
                <w:sz w:val="28"/>
                <w:szCs w:val="28"/>
              </w:rPr>
              <w:fldChar w:fldCharType="begin"/>
            </w:r>
            <w:r w:rsidRPr="00874876">
              <w:rPr>
                <w:rFonts w:ascii="Times New Roman" w:hAnsi="Times New Roman" w:cs="Times New Roman"/>
                <w:noProof/>
                <w:webHidden/>
                <w:sz w:val="28"/>
                <w:szCs w:val="28"/>
              </w:rPr>
              <w:instrText xml:space="preserve"> PAGEREF _Toc208702707 \h </w:instrText>
            </w:r>
            <w:r w:rsidRPr="00874876">
              <w:rPr>
                <w:rFonts w:ascii="Times New Roman" w:hAnsi="Times New Roman" w:cs="Times New Roman"/>
                <w:noProof/>
                <w:webHidden/>
                <w:sz w:val="28"/>
                <w:szCs w:val="28"/>
              </w:rPr>
            </w:r>
            <w:r w:rsidRPr="00874876">
              <w:rPr>
                <w:rFonts w:ascii="Times New Roman" w:hAnsi="Times New Roman" w:cs="Times New Roman"/>
                <w:noProof/>
                <w:webHidden/>
                <w:sz w:val="28"/>
                <w:szCs w:val="28"/>
              </w:rPr>
              <w:fldChar w:fldCharType="separate"/>
            </w:r>
            <w:r w:rsidRPr="00874876">
              <w:rPr>
                <w:rFonts w:ascii="Times New Roman" w:hAnsi="Times New Roman" w:cs="Times New Roman"/>
                <w:noProof/>
                <w:webHidden/>
                <w:sz w:val="28"/>
                <w:szCs w:val="28"/>
              </w:rPr>
              <w:t>4</w:t>
            </w:r>
            <w:r w:rsidRPr="00874876">
              <w:rPr>
                <w:rFonts w:ascii="Times New Roman" w:hAnsi="Times New Roman" w:cs="Times New Roman"/>
                <w:noProof/>
                <w:webHidden/>
                <w:sz w:val="28"/>
                <w:szCs w:val="28"/>
              </w:rPr>
              <w:fldChar w:fldCharType="end"/>
            </w:r>
          </w:hyperlink>
        </w:p>
        <w:p w14:paraId="3C7F6FD1" w14:textId="0C039DE1" w:rsidR="00874876" w:rsidRPr="00874876" w:rsidRDefault="00874876">
          <w:pPr>
            <w:pStyle w:val="11"/>
            <w:tabs>
              <w:tab w:val="right" w:leader="dot" w:pos="9345"/>
            </w:tabs>
            <w:rPr>
              <w:rFonts w:ascii="Times New Roman" w:eastAsiaTheme="minorEastAsia" w:hAnsi="Times New Roman" w:cs="Times New Roman"/>
              <w:noProof/>
              <w:sz w:val="28"/>
              <w:szCs w:val="28"/>
              <w:lang w:eastAsia="ru-RU"/>
            </w:rPr>
          </w:pPr>
          <w:hyperlink w:anchor="_Toc208702708" w:history="1">
            <w:r w:rsidRPr="00874876">
              <w:rPr>
                <w:rStyle w:val="ae"/>
                <w:rFonts w:ascii="Times New Roman" w:hAnsi="Times New Roman" w:cs="Times New Roman"/>
                <w:b/>
                <w:bCs/>
                <w:noProof/>
                <w:sz w:val="28"/>
                <w:szCs w:val="28"/>
              </w:rPr>
              <w:t>4. Структура технических решений</w:t>
            </w:r>
            <w:r w:rsidRPr="00874876">
              <w:rPr>
                <w:rFonts w:ascii="Times New Roman" w:hAnsi="Times New Roman" w:cs="Times New Roman"/>
                <w:noProof/>
                <w:webHidden/>
                <w:sz w:val="28"/>
                <w:szCs w:val="28"/>
              </w:rPr>
              <w:tab/>
            </w:r>
            <w:r w:rsidRPr="00874876">
              <w:rPr>
                <w:rFonts w:ascii="Times New Roman" w:hAnsi="Times New Roman" w:cs="Times New Roman"/>
                <w:noProof/>
                <w:webHidden/>
                <w:sz w:val="28"/>
                <w:szCs w:val="28"/>
              </w:rPr>
              <w:fldChar w:fldCharType="begin"/>
            </w:r>
            <w:r w:rsidRPr="00874876">
              <w:rPr>
                <w:rFonts w:ascii="Times New Roman" w:hAnsi="Times New Roman" w:cs="Times New Roman"/>
                <w:noProof/>
                <w:webHidden/>
                <w:sz w:val="28"/>
                <w:szCs w:val="28"/>
              </w:rPr>
              <w:instrText xml:space="preserve"> PAGEREF _Toc208702708 \h </w:instrText>
            </w:r>
            <w:r w:rsidRPr="00874876">
              <w:rPr>
                <w:rFonts w:ascii="Times New Roman" w:hAnsi="Times New Roman" w:cs="Times New Roman"/>
                <w:noProof/>
                <w:webHidden/>
                <w:sz w:val="28"/>
                <w:szCs w:val="28"/>
              </w:rPr>
            </w:r>
            <w:r w:rsidRPr="00874876">
              <w:rPr>
                <w:rFonts w:ascii="Times New Roman" w:hAnsi="Times New Roman" w:cs="Times New Roman"/>
                <w:noProof/>
                <w:webHidden/>
                <w:sz w:val="28"/>
                <w:szCs w:val="28"/>
              </w:rPr>
              <w:fldChar w:fldCharType="separate"/>
            </w:r>
            <w:r w:rsidRPr="00874876">
              <w:rPr>
                <w:rFonts w:ascii="Times New Roman" w:hAnsi="Times New Roman" w:cs="Times New Roman"/>
                <w:noProof/>
                <w:webHidden/>
                <w:sz w:val="28"/>
                <w:szCs w:val="28"/>
              </w:rPr>
              <w:t>5</w:t>
            </w:r>
            <w:r w:rsidRPr="00874876">
              <w:rPr>
                <w:rFonts w:ascii="Times New Roman" w:hAnsi="Times New Roman" w:cs="Times New Roman"/>
                <w:noProof/>
                <w:webHidden/>
                <w:sz w:val="28"/>
                <w:szCs w:val="28"/>
              </w:rPr>
              <w:fldChar w:fldCharType="end"/>
            </w:r>
          </w:hyperlink>
        </w:p>
        <w:p w14:paraId="7FF18774" w14:textId="1DDAB967" w:rsidR="00874876" w:rsidRPr="00874876" w:rsidRDefault="00874876">
          <w:pPr>
            <w:pStyle w:val="11"/>
            <w:tabs>
              <w:tab w:val="right" w:leader="dot" w:pos="9345"/>
            </w:tabs>
            <w:rPr>
              <w:rFonts w:ascii="Times New Roman" w:eastAsiaTheme="minorEastAsia" w:hAnsi="Times New Roman" w:cs="Times New Roman"/>
              <w:noProof/>
              <w:sz w:val="28"/>
              <w:szCs w:val="28"/>
              <w:lang w:eastAsia="ru-RU"/>
            </w:rPr>
          </w:pPr>
          <w:hyperlink w:anchor="_Toc208702709" w:history="1">
            <w:r w:rsidRPr="00874876">
              <w:rPr>
                <w:rStyle w:val="ae"/>
                <w:rFonts w:ascii="Times New Roman" w:hAnsi="Times New Roman" w:cs="Times New Roman"/>
                <w:b/>
                <w:bCs/>
                <w:noProof/>
                <w:sz w:val="28"/>
                <w:szCs w:val="28"/>
              </w:rPr>
              <w:t>5. Этапность работ и сроки исполнения</w:t>
            </w:r>
            <w:r w:rsidRPr="00874876">
              <w:rPr>
                <w:rFonts w:ascii="Times New Roman" w:hAnsi="Times New Roman" w:cs="Times New Roman"/>
                <w:noProof/>
                <w:webHidden/>
                <w:sz w:val="28"/>
                <w:szCs w:val="28"/>
              </w:rPr>
              <w:tab/>
            </w:r>
            <w:r w:rsidRPr="00874876">
              <w:rPr>
                <w:rFonts w:ascii="Times New Roman" w:hAnsi="Times New Roman" w:cs="Times New Roman"/>
                <w:noProof/>
                <w:webHidden/>
                <w:sz w:val="28"/>
                <w:szCs w:val="28"/>
              </w:rPr>
              <w:fldChar w:fldCharType="begin"/>
            </w:r>
            <w:r w:rsidRPr="00874876">
              <w:rPr>
                <w:rFonts w:ascii="Times New Roman" w:hAnsi="Times New Roman" w:cs="Times New Roman"/>
                <w:noProof/>
                <w:webHidden/>
                <w:sz w:val="28"/>
                <w:szCs w:val="28"/>
              </w:rPr>
              <w:instrText xml:space="preserve"> PAGEREF _Toc208702709 \h </w:instrText>
            </w:r>
            <w:r w:rsidRPr="00874876">
              <w:rPr>
                <w:rFonts w:ascii="Times New Roman" w:hAnsi="Times New Roman" w:cs="Times New Roman"/>
                <w:noProof/>
                <w:webHidden/>
                <w:sz w:val="28"/>
                <w:szCs w:val="28"/>
              </w:rPr>
            </w:r>
            <w:r w:rsidRPr="00874876">
              <w:rPr>
                <w:rFonts w:ascii="Times New Roman" w:hAnsi="Times New Roman" w:cs="Times New Roman"/>
                <w:noProof/>
                <w:webHidden/>
                <w:sz w:val="28"/>
                <w:szCs w:val="28"/>
              </w:rPr>
              <w:fldChar w:fldCharType="separate"/>
            </w:r>
            <w:r w:rsidRPr="00874876">
              <w:rPr>
                <w:rFonts w:ascii="Times New Roman" w:hAnsi="Times New Roman" w:cs="Times New Roman"/>
                <w:noProof/>
                <w:webHidden/>
                <w:sz w:val="28"/>
                <w:szCs w:val="28"/>
              </w:rPr>
              <w:t>5</w:t>
            </w:r>
            <w:r w:rsidRPr="00874876">
              <w:rPr>
                <w:rFonts w:ascii="Times New Roman" w:hAnsi="Times New Roman" w:cs="Times New Roman"/>
                <w:noProof/>
                <w:webHidden/>
                <w:sz w:val="28"/>
                <w:szCs w:val="28"/>
              </w:rPr>
              <w:fldChar w:fldCharType="end"/>
            </w:r>
          </w:hyperlink>
        </w:p>
        <w:p w14:paraId="6FE667DF" w14:textId="14CF28D8" w:rsidR="00874876" w:rsidRPr="00874876" w:rsidRDefault="00874876">
          <w:pPr>
            <w:pStyle w:val="11"/>
            <w:tabs>
              <w:tab w:val="right" w:leader="dot" w:pos="9345"/>
            </w:tabs>
            <w:rPr>
              <w:rFonts w:ascii="Times New Roman" w:eastAsiaTheme="minorEastAsia" w:hAnsi="Times New Roman" w:cs="Times New Roman"/>
              <w:noProof/>
              <w:sz w:val="28"/>
              <w:szCs w:val="28"/>
              <w:lang w:eastAsia="ru-RU"/>
            </w:rPr>
          </w:pPr>
          <w:hyperlink w:anchor="_Toc208702710" w:history="1">
            <w:r w:rsidRPr="00874876">
              <w:rPr>
                <w:rStyle w:val="ae"/>
                <w:rFonts w:ascii="Times New Roman" w:hAnsi="Times New Roman" w:cs="Times New Roman"/>
                <w:b/>
                <w:bCs/>
                <w:noProof/>
                <w:sz w:val="28"/>
                <w:szCs w:val="28"/>
              </w:rPr>
              <w:t>6. Оценка рисков и управление ими</w:t>
            </w:r>
            <w:r w:rsidRPr="00874876">
              <w:rPr>
                <w:rFonts w:ascii="Times New Roman" w:hAnsi="Times New Roman" w:cs="Times New Roman"/>
                <w:noProof/>
                <w:webHidden/>
                <w:sz w:val="28"/>
                <w:szCs w:val="28"/>
              </w:rPr>
              <w:tab/>
            </w:r>
            <w:r w:rsidRPr="00874876">
              <w:rPr>
                <w:rFonts w:ascii="Times New Roman" w:hAnsi="Times New Roman" w:cs="Times New Roman"/>
                <w:noProof/>
                <w:webHidden/>
                <w:sz w:val="28"/>
                <w:szCs w:val="28"/>
              </w:rPr>
              <w:fldChar w:fldCharType="begin"/>
            </w:r>
            <w:r w:rsidRPr="00874876">
              <w:rPr>
                <w:rFonts w:ascii="Times New Roman" w:hAnsi="Times New Roman" w:cs="Times New Roman"/>
                <w:noProof/>
                <w:webHidden/>
                <w:sz w:val="28"/>
                <w:szCs w:val="28"/>
              </w:rPr>
              <w:instrText xml:space="preserve"> PAGEREF _Toc208702710 \h </w:instrText>
            </w:r>
            <w:r w:rsidRPr="00874876">
              <w:rPr>
                <w:rFonts w:ascii="Times New Roman" w:hAnsi="Times New Roman" w:cs="Times New Roman"/>
                <w:noProof/>
                <w:webHidden/>
                <w:sz w:val="28"/>
                <w:szCs w:val="28"/>
              </w:rPr>
            </w:r>
            <w:r w:rsidRPr="00874876">
              <w:rPr>
                <w:rFonts w:ascii="Times New Roman" w:hAnsi="Times New Roman" w:cs="Times New Roman"/>
                <w:noProof/>
                <w:webHidden/>
                <w:sz w:val="28"/>
                <w:szCs w:val="28"/>
              </w:rPr>
              <w:fldChar w:fldCharType="separate"/>
            </w:r>
            <w:r w:rsidRPr="00874876">
              <w:rPr>
                <w:rFonts w:ascii="Times New Roman" w:hAnsi="Times New Roman" w:cs="Times New Roman"/>
                <w:noProof/>
                <w:webHidden/>
                <w:sz w:val="28"/>
                <w:szCs w:val="28"/>
              </w:rPr>
              <w:t>6</w:t>
            </w:r>
            <w:r w:rsidRPr="00874876">
              <w:rPr>
                <w:rFonts w:ascii="Times New Roman" w:hAnsi="Times New Roman" w:cs="Times New Roman"/>
                <w:noProof/>
                <w:webHidden/>
                <w:sz w:val="28"/>
                <w:szCs w:val="28"/>
              </w:rPr>
              <w:fldChar w:fldCharType="end"/>
            </w:r>
          </w:hyperlink>
        </w:p>
        <w:p w14:paraId="37F879CD" w14:textId="752BC43A" w:rsidR="00874876" w:rsidRDefault="00874876">
          <w:r>
            <w:rPr>
              <w:b/>
              <w:bCs/>
            </w:rPr>
            <w:fldChar w:fldCharType="end"/>
          </w:r>
        </w:p>
      </w:sdtContent>
    </w:sdt>
    <w:p w14:paraId="29CEC052" w14:textId="060CB81D" w:rsidR="00874876" w:rsidRPr="00874876" w:rsidRDefault="00874876">
      <w:pPr>
        <w:rPr>
          <w:rFonts w:ascii="Times New Roman" w:hAnsi="Times New Roman" w:cs="Times New Roman"/>
          <w:sz w:val="28"/>
          <w:szCs w:val="28"/>
        </w:rPr>
      </w:pPr>
      <w:r>
        <w:rPr>
          <w:rFonts w:ascii="Times New Roman" w:hAnsi="Times New Roman" w:cs="Times New Roman"/>
          <w:sz w:val="28"/>
          <w:szCs w:val="28"/>
        </w:rPr>
        <w:br w:type="page"/>
      </w:r>
    </w:p>
    <w:p w14:paraId="654BA0D2" w14:textId="275745B3" w:rsidR="00874876" w:rsidRDefault="00874876" w:rsidP="00874876">
      <w:pPr>
        <w:pStyle w:val="1"/>
        <w:jc w:val="center"/>
        <w:rPr>
          <w:rFonts w:ascii="Times New Roman" w:hAnsi="Times New Roman" w:cs="Times New Roman"/>
          <w:b/>
          <w:bCs/>
          <w:color w:val="auto"/>
          <w:sz w:val="28"/>
          <w:szCs w:val="28"/>
        </w:rPr>
      </w:pPr>
      <w:bookmarkStart w:id="0" w:name="_Toc208702703"/>
      <w:r w:rsidRPr="00874876">
        <w:rPr>
          <w:rFonts w:ascii="Times New Roman" w:hAnsi="Times New Roman" w:cs="Times New Roman"/>
          <w:b/>
          <w:bCs/>
          <w:color w:val="auto"/>
          <w:sz w:val="28"/>
          <w:szCs w:val="28"/>
        </w:rPr>
        <w:lastRenderedPageBreak/>
        <w:t>1.Общие положения</w:t>
      </w:r>
      <w:bookmarkEnd w:id="0"/>
    </w:p>
    <w:p w14:paraId="31074F1C" w14:textId="77777777" w:rsidR="00874876" w:rsidRPr="00874876" w:rsidRDefault="00874876" w:rsidP="00874876"/>
    <w:p w14:paraId="2B063FC0" w14:textId="5927C208"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Настоящее техническое задание разработано на основании результатов предпроектного обследования и анализа потребностей медицинского учреждения. Целью разработки является создание автоматизированной информационной системы, обеспечивающей повышение эффективности управления медицинскими процессами, улучшение качества обслуживания пациентов и оптимизацию рабочих процессов сотрудников.</w:t>
      </w:r>
    </w:p>
    <w:p w14:paraId="29C8715B" w14:textId="77777777" w:rsid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Система должна соответствовать требованиям государственных стандартов, обеспечивать конфиденциальность персональных данных пациентов и медицинских работников, поддерживать интеграцию с существующими системами здравоохранения региона и соответствовать современным стандартам информационной безопасности.</w:t>
      </w:r>
    </w:p>
    <w:p w14:paraId="458EBFC7" w14:textId="77777777" w:rsidR="00874876" w:rsidRDefault="00874876" w:rsidP="00287053">
      <w:pPr>
        <w:spacing w:after="0" w:line="360" w:lineRule="auto"/>
        <w:rPr>
          <w:rFonts w:ascii="Times New Roman" w:hAnsi="Times New Roman" w:cs="Times New Roman"/>
          <w:sz w:val="28"/>
          <w:szCs w:val="28"/>
        </w:rPr>
      </w:pPr>
    </w:p>
    <w:p w14:paraId="4F1D8071" w14:textId="77777777" w:rsidR="00874876" w:rsidRPr="00287053" w:rsidRDefault="00874876" w:rsidP="00287053">
      <w:pPr>
        <w:spacing w:after="0" w:line="360" w:lineRule="auto"/>
        <w:rPr>
          <w:rFonts w:ascii="Times New Roman" w:hAnsi="Times New Roman" w:cs="Times New Roman"/>
          <w:sz w:val="28"/>
          <w:szCs w:val="28"/>
        </w:rPr>
      </w:pPr>
    </w:p>
    <w:p w14:paraId="09B18A47" w14:textId="77777777" w:rsidR="00287053" w:rsidRDefault="00287053" w:rsidP="00874876">
      <w:pPr>
        <w:pStyle w:val="1"/>
        <w:jc w:val="center"/>
        <w:rPr>
          <w:rFonts w:ascii="Times New Roman" w:hAnsi="Times New Roman" w:cs="Times New Roman"/>
          <w:b/>
          <w:bCs/>
          <w:color w:val="auto"/>
          <w:sz w:val="28"/>
          <w:szCs w:val="28"/>
        </w:rPr>
      </w:pPr>
      <w:bookmarkStart w:id="1" w:name="_Toc208702704"/>
      <w:r w:rsidRPr="00874876">
        <w:rPr>
          <w:rFonts w:ascii="Times New Roman" w:hAnsi="Times New Roman" w:cs="Times New Roman"/>
          <w:b/>
          <w:bCs/>
          <w:color w:val="auto"/>
          <w:sz w:val="28"/>
          <w:szCs w:val="28"/>
        </w:rPr>
        <w:t>2. Назначение и цели проекта</w:t>
      </w:r>
      <w:bookmarkEnd w:id="1"/>
    </w:p>
    <w:p w14:paraId="514137EF" w14:textId="77777777" w:rsidR="00874876" w:rsidRPr="00874876" w:rsidRDefault="00874876" w:rsidP="00874876"/>
    <w:p w14:paraId="7B126D94"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Медицинская информационная система предназначена для автоматизации основных функций лечебно-профилактического учреждения, включая ведение электронной истории болезни пациента, управление расписаниями врачей, контроль назначения лекарственных препаратов, организацию лабораторно-диагностической службы, обработку страховых случаев и выполнение отчетности.</w:t>
      </w:r>
    </w:p>
    <w:p w14:paraId="0D02B1EB"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Основные цели внедрения МИС:</w:t>
      </w:r>
    </w:p>
    <w:p w14:paraId="3B702E42" w14:textId="77777777" w:rsidR="00287053" w:rsidRPr="00287053" w:rsidRDefault="00287053" w:rsidP="00287053">
      <w:pPr>
        <w:numPr>
          <w:ilvl w:val="0"/>
          <w:numId w:val="1"/>
        </w:num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Повышение доступности и точности диагностических данных;</w:t>
      </w:r>
    </w:p>
    <w:p w14:paraId="59AB620E" w14:textId="77777777" w:rsidR="00287053" w:rsidRPr="00287053" w:rsidRDefault="00287053" w:rsidP="00287053">
      <w:pPr>
        <w:numPr>
          <w:ilvl w:val="0"/>
          <w:numId w:val="2"/>
        </w:num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Сокращение бумажного документооборота;</w:t>
      </w:r>
    </w:p>
    <w:p w14:paraId="1EDDA940" w14:textId="77777777" w:rsidR="00287053" w:rsidRPr="00287053" w:rsidRDefault="00287053" w:rsidP="00287053">
      <w:pPr>
        <w:numPr>
          <w:ilvl w:val="0"/>
          <w:numId w:val="3"/>
        </w:num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Оптимизация трудовых ресурсов персонала;</w:t>
      </w:r>
    </w:p>
    <w:p w14:paraId="38B2C0E3" w14:textId="77777777" w:rsidR="00287053" w:rsidRPr="00287053" w:rsidRDefault="00287053" w:rsidP="00287053">
      <w:pPr>
        <w:numPr>
          <w:ilvl w:val="0"/>
          <w:numId w:val="4"/>
        </w:num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Улучшение взаимодействия подразделений внутри учреждения и с внешним окружением;</w:t>
      </w:r>
    </w:p>
    <w:p w14:paraId="3C9E86A1" w14:textId="77777777" w:rsidR="00287053" w:rsidRPr="00287053" w:rsidRDefault="00287053" w:rsidP="00287053">
      <w:pPr>
        <w:numPr>
          <w:ilvl w:val="0"/>
          <w:numId w:val="5"/>
        </w:numPr>
        <w:spacing w:after="0" w:line="360" w:lineRule="auto"/>
        <w:rPr>
          <w:rFonts w:ascii="Times New Roman" w:hAnsi="Times New Roman" w:cs="Times New Roman"/>
          <w:sz w:val="28"/>
          <w:szCs w:val="28"/>
        </w:rPr>
      </w:pPr>
      <w:r w:rsidRPr="00287053">
        <w:rPr>
          <w:rFonts w:ascii="Times New Roman" w:hAnsi="Times New Roman" w:cs="Times New Roman"/>
          <w:sz w:val="28"/>
          <w:szCs w:val="28"/>
        </w:rPr>
        <w:lastRenderedPageBreak/>
        <w:t>Автоматическое формирование отчетов для органов управления здравоохранением.</w:t>
      </w:r>
    </w:p>
    <w:p w14:paraId="0C7D78A8" w14:textId="77777777" w:rsidR="00287053" w:rsidRDefault="00287053" w:rsidP="00287053">
      <w:pPr>
        <w:spacing w:after="0" w:line="360" w:lineRule="auto"/>
        <w:rPr>
          <w:rFonts w:ascii="Times New Roman" w:hAnsi="Times New Roman" w:cs="Times New Roman"/>
          <w:sz w:val="28"/>
          <w:szCs w:val="28"/>
        </w:rPr>
      </w:pPr>
    </w:p>
    <w:p w14:paraId="289F90E0" w14:textId="431EB7C9" w:rsidR="00287053" w:rsidRDefault="00287053" w:rsidP="00874876">
      <w:pPr>
        <w:pStyle w:val="1"/>
        <w:jc w:val="center"/>
        <w:rPr>
          <w:rFonts w:ascii="Times New Roman" w:hAnsi="Times New Roman" w:cs="Times New Roman"/>
          <w:b/>
          <w:bCs/>
          <w:color w:val="auto"/>
          <w:sz w:val="28"/>
          <w:szCs w:val="28"/>
        </w:rPr>
      </w:pPr>
      <w:bookmarkStart w:id="2" w:name="_Toc208702705"/>
      <w:r w:rsidRPr="00874876">
        <w:rPr>
          <w:rFonts w:ascii="Times New Roman" w:hAnsi="Times New Roman" w:cs="Times New Roman"/>
          <w:b/>
          <w:bCs/>
          <w:color w:val="auto"/>
          <w:sz w:val="28"/>
          <w:szCs w:val="28"/>
        </w:rPr>
        <w:t>3. Требования к функциональности системы</w:t>
      </w:r>
      <w:bookmarkEnd w:id="2"/>
    </w:p>
    <w:p w14:paraId="20E93F40" w14:textId="77777777" w:rsidR="00874876" w:rsidRPr="00874876" w:rsidRDefault="00874876" w:rsidP="00874876"/>
    <w:p w14:paraId="0C85B8AC" w14:textId="77777777" w:rsidR="00287053" w:rsidRPr="00874876" w:rsidRDefault="00287053" w:rsidP="00874876">
      <w:pPr>
        <w:pStyle w:val="2"/>
        <w:ind w:firstLine="360"/>
        <w:rPr>
          <w:rFonts w:ascii="Times New Roman" w:hAnsi="Times New Roman" w:cs="Times New Roman"/>
          <w:b/>
          <w:bCs/>
          <w:color w:val="auto"/>
          <w:sz w:val="28"/>
          <w:szCs w:val="28"/>
        </w:rPr>
      </w:pPr>
      <w:bookmarkStart w:id="3" w:name="_Toc208702706"/>
      <w:r w:rsidRPr="00874876">
        <w:rPr>
          <w:rFonts w:ascii="Times New Roman" w:hAnsi="Times New Roman" w:cs="Times New Roman"/>
          <w:b/>
          <w:bCs/>
          <w:color w:val="auto"/>
          <w:sz w:val="28"/>
          <w:szCs w:val="28"/>
        </w:rPr>
        <w:t>3.1 Основные функциональные модули:</w:t>
      </w:r>
      <w:bookmarkEnd w:id="3"/>
    </w:p>
    <w:p w14:paraId="010A430E" w14:textId="77777777" w:rsidR="00287053" w:rsidRPr="00287053" w:rsidRDefault="00287053" w:rsidP="00287053">
      <w:pPr>
        <w:numPr>
          <w:ilvl w:val="0"/>
          <w:numId w:val="6"/>
        </w:numPr>
        <w:spacing w:after="0" w:line="360" w:lineRule="auto"/>
        <w:rPr>
          <w:rFonts w:ascii="Times New Roman" w:hAnsi="Times New Roman" w:cs="Times New Roman"/>
          <w:sz w:val="28"/>
          <w:szCs w:val="28"/>
        </w:rPr>
      </w:pPr>
      <w:r w:rsidRPr="00287053">
        <w:rPr>
          <w:rFonts w:ascii="Times New Roman" w:hAnsi="Times New Roman" w:cs="Times New Roman"/>
          <w:b/>
          <w:bCs/>
          <w:sz w:val="28"/>
          <w:szCs w:val="28"/>
        </w:rPr>
        <w:t>Регистрация пациентов</w:t>
      </w:r>
      <w:r w:rsidRPr="00287053">
        <w:rPr>
          <w:rFonts w:ascii="Times New Roman" w:hAnsi="Times New Roman" w:cs="Times New Roman"/>
          <w:sz w:val="28"/>
          <w:szCs w:val="28"/>
        </w:rPr>
        <w:t>: учет данных о пациенте, ввод паспортных данных, контактной информации, прикрепление к поликлинике.</w:t>
      </w:r>
    </w:p>
    <w:p w14:paraId="01BB15C7" w14:textId="77777777" w:rsidR="00287053" w:rsidRPr="00287053" w:rsidRDefault="00287053" w:rsidP="00287053">
      <w:pPr>
        <w:numPr>
          <w:ilvl w:val="0"/>
          <w:numId w:val="7"/>
        </w:numPr>
        <w:spacing w:after="0" w:line="360" w:lineRule="auto"/>
        <w:rPr>
          <w:rFonts w:ascii="Times New Roman" w:hAnsi="Times New Roman" w:cs="Times New Roman"/>
          <w:sz w:val="28"/>
          <w:szCs w:val="28"/>
        </w:rPr>
      </w:pPr>
      <w:r w:rsidRPr="00287053">
        <w:rPr>
          <w:rFonts w:ascii="Times New Roman" w:hAnsi="Times New Roman" w:cs="Times New Roman"/>
          <w:b/>
          <w:bCs/>
          <w:sz w:val="28"/>
          <w:szCs w:val="28"/>
        </w:rPr>
        <w:t>Электронная медицинская карта</w:t>
      </w:r>
      <w:r w:rsidRPr="00287053">
        <w:rPr>
          <w:rFonts w:ascii="Times New Roman" w:hAnsi="Times New Roman" w:cs="Times New Roman"/>
          <w:sz w:val="28"/>
          <w:szCs w:val="28"/>
        </w:rPr>
        <w:t>: сбор анамнеза, запись осмотра врача, назначение процедур и лекарств, доступ ко всей истории болезней пациента.</w:t>
      </w:r>
    </w:p>
    <w:p w14:paraId="013F34C9" w14:textId="77777777" w:rsidR="00287053" w:rsidRPr="00287053" w:rsidRDefault="00287053" w:rsidP="00287053">
      <w:pPr>
        <w:numPr>
          <w:ilvl w:val="0"/>
          <w:numId w:val="8"/>
        </w:numPr>
        <w:spacing w:after="0" w:line="360" w:lineRule="auto"/>
        <w:rPr>
          <w:rFonts w:ascii="Times New Roman" w:hAnsi="Times New Roman" w:cs="Times New Roman"/>
          <w:sz w:val="28"/>
          <w:szCs w:val="28"/>
        </w:rPr>
      </w:pPr>
      <w:r w:rsidRPr="00287053">
        <w:rPr>
          <w:rFonts w:ascii="Times New Roman" w:hAnsi="Times New Roman" w:cs="Times New Roman"/>
          <w:b/>
          <w:bCs/>
          <w:sz w:val="28"/>
          <w:szCs w:val="28"/>
        </w:rPr>
        <w:t>Запись на прием</w:t>
      </w:r>
      <w:r w:rsidRPr="00287053">
        <w:rPr>
          <w:rFonts w:ascii="Times New Roman" w:hAnsi="Times New Roman" w:cs="Times New Roman"/>
          <w:sz w:val="28"/>
          <w:szCs w:val="28"/>
        </w:rPr>
        <w:t>: онлайн-запись пациентов к врачам и специалистам, распределение нагрузки среди медицинских кадров.</w:t>
      </w:r>
    </w:p>
    <w:p w14:paraId="70D8B88D" w14:textId="77777777" w:rsidR="00287053" w:rsidRPr="00287053" w:rsidRDefault="00287053" w:rsidP="00287053">
      <w:pPr>
        <w:numPr>
          <w:ilvl w:val="0"/>
          <w:numId w:val="9"/>
        </w:numPr>
        <w:spacing w:after="0" w:line="360" w:lineRule="auto"/>
        <w:rPr>
          <w:rFonts w:ascii="Times New Roman" w:hAnsi="Times New Roman" w:cs="Times New Roman"/>
          <w:sz w:val="28"/>
          <w:szCs w:val="28"/>
        </w:rPr>
      </w:pPr>
      <w:r w:rsidRPr="00287053">
        <w:rPr>
          <w:rFonts w:ascii="Times New Roman" w:hAnsi="Times New Roman" w:cs="Times New Roman"/>
          <w:b/>
          <w:bCs/>
          <w:sz w:val="28"/>
          <w:szCs w:val="28"/>
        </w:rPr>
        <w:t>Назначение исследований и лечение</w:t>
      </w:r>
      <w:r w:rsidRPr="00287053">
        <w:rPr>
          <w:rFonts w:ascii="Times New Roman" w:hAnsi="Times New Roman" w:cs="Times New Roman"/>
          <w:sz w:val="28"/>
          <w:szCs w:val="28"/>
        </w:rPr>
        <w:t>: направление пациента на диагностику, организация выдачи направлений на анализы и процедуры, автоматический подбор необходимого лечения согласно стандартизированным протоколам.</w:t>
      </w:r>
    </w:p>
    <w:p w14:paraId="452CED42" w14:textId="77777777" w:rsidR="00287053" w:rsidRPr="00287053" w:rsidRDefault="00287053" w:rsidP="00287053">
      <w:pPr>
        <w:numPr>
          <w:ilvl w:val="0"/>
          <w:numId w:val="10"/>
        </w:numPr>
        <w:spacing w:after="0" w:line="360" w:lineRule="auto"/>
        <w:rPr>
          <w:rFonts w:ascii="Times New Roman" w:hAnsi="Times New Roman" w:cs="Times New Roman"/>
          <w:sz w:val="28"/>
          <w:szCs w:val="28"/>
        </w:rPr>
      </w:pPr>
      <w:r w:rsidRPr="00287053">
        <w:rPr>
          <w:rFonts w:ascii="Times New Roman" w:hAnsi="Times New Roman" w:cs="Times New Roman"/>
          <w:b/>
          <w:bCs/>
          <w:sz w:val="28"/>
          <w:szCs w:val="28"/>
        </w:rPr>
        <w:t>Управление ресурсами</w:t>
      </w:r>
      <w:r w:rsidRPr="00287053">
        <w:rPr>
          <w:rFonts w:ascii="Times New Roman" w:hAnsi="Times New Roman" w:cs="Times New Roman"/>
          <w:sz w:val="28"/>
          <w:szCs w:val="28"/>
        </w:rPr>
        <w:t>: ведение учета оборудования, расходных материалов, медикаментов, персонала.</w:t>
      </w:r>
    </w:p>
    <w:p w14:paraId="6796D1DE" w14:textId="77777777" w:rsidR="00287053" w:rsidRPr="00287053" w:rsidRDefault="00287053" w:rsidP="00287053">
      <w:pPr>
        <w:numPr>
          <w:ilvl w:val="0"/>
          <w:numId w:val="11"/>
        </w:numPr>
        <w:spacing w:after="0" w:line="360" w:lineRule="auto"/>
        <w:rPr>
          <w:rFonts w:ascii="Times New Roman" w:hAnsi="Times New Roman" w:cs="Times New Roman"/>
          <w:sz w:val="28"/>
          <w:szCs w:val="28"/>
        </w:rPr>
      </w:pPr>
      <w:r w:rsidRPr="00287053">
        <w:rPr>
          <w:rFonts w:ascii="Times New Roman" w:hAnsi="Times New Roman" w:cs="Times New Roman"/>
          <w:b/>
          <w:bCs/>
          <w:sz w:val="28"/>
          <w:szCs w:val="28"/>
        </w:rPr>
        <w:t>Отчетность и статистика</w:t>
      </w:r>
      <w:r w:rsidRPr="00287053">
        <w:rPr>
          <w:rFonts w:ascii="Times New Roman" w:hAnsi="Times New Roman" w:cs="Times New Roman"/>
          <w:sz w:val="28"/>
          <w:szCs w:val="28"/>
        </w:rPr>
        <w:t>: построение отчетов по показателям здоровья населения, анализ состояния заболеваемости, оценка эффективности лечебных мероприятий.</w:t>
      </w:r>
    </w:p>
    <w:p w14:paraId="1FFE2A23" w14:textId="77777777" w:rsidR="00287053" w:rsidRPr="00287053" w:rsidRDefault="00287053" w:rsidP="00287053">
      <w:pPr>
        <w:numPr>
          <w:ilvl w:val="0"/>
          <w:numId w:val="12"/>
        </w:numPr>
        <w:spacing w:after="0" w:line="360" w:lineRule="auto"/>
        <w:rPr>
          <w:rFonts w:ascii="Times New Roman" w:hAnsi="Times New Roman" w:cs="Times New Roman"/>
          <w:sz w:val="28"/>
          <w:szCs w:val="28"/>
        </w:rPr>
      </w:pPr>
      <w:r w:rsidRPr="00287053">
        <w:rPr>
          <w:rFonts w:ascii="Times New Roman" w:hAnsi="Times New Roman" w:cs="Times New Roman"/>
          <w:b/>
          <w:bCs/>
          <w:sz w:val="28"/>
          <w:szCs w:val="28"/>
        </w:rPr>
        <w:t>Интеграция с внешней средой</w:t>
      </w:r>
      <w:r w:rsidRPr="00287053">
        <w:rPr>
          <w:rFonts w:ascii="Times New Roman" w:hAnsi="Times New Roman" w:cs="Times New Roman"/>
          <w:sz w:val="28"/>
          <w:szCs w:val="28"/>
        </w:rPr>
        <w:t>: взаимодействие с региональными и федеральными сервисами регистрации, страховыми компаниями, лабораториями, аптеками и др.</w:t>
      </w:r>
    </w:p>
    <w:p w14:paraId="6D93332A" w14:textId="77777777" w:rsidR="00287053" w:rsidRDefault="00287053" w:rsidP="00287053">
      <w:pPr>
        <w:spacing w:after="0" w:line="360" w:lineRule="auto"/>
        <w:rPr>
          <w:rFonts w:ascii="Times New Roman" w:hAnsi="Times New Roman" w:cs="Times New Roman"/>
          <w:sz w:val="28"/>
          <w:szCs w:val="28"/>
        </w:rPr>
      </w:pPr>
    </w:p>
    <w:p w14:paraId="74A3372F" w14:textId="470D8AD0" w:rsidR="00287053" w:rsidRPr="00874876" w:rsidRDefault="00287053" w:rsidP="00874876">
      <w:pPr>
        <w:pStyle w:val="2"/>
        <w:ind w:firstLine="360"/>
        <w:rPr>
          <w:rFonts w:ascii="Times New Roman" w:hAnsi="Times New Roman" w:cs="Times New Roman"/>
          <w:b/>
          <w:bCs/>
          <w:color w:val="auto"/>
          <w:sz w:val="28"/>
          <w:szCs w:val="28"/>
        </w:rPr>
      </w:pPr>
      <w:bookmarkStart w:id="4" w:name="_Toc208702707"/>
      <w:r w:rsidRPr="00874876">
        <w:rPr>
          <w:rFonts w:ascii="Times New Roman" w:hAnsi="Times New Roman" w:cs="Times New Roman"/>
          <w:b/>
          <w:bCs/>
          <w:color w:val="auto"/>
          <w:sz w:val="28"/>
          <w:szCs w:val="28"/>
        </w:rPr>
        <w:t>3.2 Дополнительные требования:</w:t>
      </w:r>
      <w:bookmarkEnd w:id="4"/>
    </w:p>
    <w:p w14:paraId="3489084D" w14:textId="77777777" w:rsidR="00287053" w:rsidRPr="00287053" w:rsidRDefault="00287053" w:rsidP="00287053">
      <w:pPr>
        <w:numPr>
          <w:ilvl w:val="0"/>
          <w:numId w:val="13"/>
        </w:num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Поддержка русского языка интерфейса и документации.</w:t>
      </w:r>
    </w:p>
    <w:p w14:paraId="08104020" w14:textId="77777777" w:rsidR="00287053" w:rsidRPr="00287053" w:rsidRDefault="00287053" w:rsidP="00287053">
      <w:pPr>
        <w:numPr>
          <w:ilvl w:val="0"/>
          <w:numId w:val="14"/>
        </w:numPr>
        <w:spacing w:after="0" w:line="360" w:lineRule="auto"/>
        <w:rPr>
          <w:rFonts w:ascii="Times New Roman" w:hAnsi="Times New Roman" w:cs="Times New Roman"/>
          <w:sz w:val="28"/>
          <w:szCs w:val="28"/>
        </w:rPr>
      </w:pPr>
      <w:r w:rsidRPr="00287053">
        <w:rPr>
          <w:rFonts w:ascii="Times New Roman" w:hAnsi="Times New Roman" w:cs="Times New Roman"/>
          <w:sz w:val="28"/>
          <w:szCs w:val="28"/>
        </w:rPr>
        <w:lastRenderedPageBreak/>
        <w:t>Возможность интеграции с системой защиты информации класса КСЗ-1 (ГОСТ Р 51898).</w:t>
      </w:r>
    </w:p>
    <w:p w14:paraId="7278D068" w14:textId="77777777" w:rsidR="00287053" w:rsidRPr="00287053" w:rsidRDefault="00287053" w:rsidP="00287053">
      <w:pPr>
        <w:numPr>
          <w:ilvl w:val="0"/>
          <w:numId w:val="15"/>
        </w:num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Система резервирования и восстановления данных.</w:t>
      </w:r>
    </w:p>
    <w:p w14:paraId="1FE01C3F" w14:textId="77777777" w:rsidR="00287053" w:rsidRPr="00287053" w:rsidRDefault="00287053" w:rsidP="00287053">
      <w:pPr>
        <w:numPr>
          <w:ilvl w:val="0"/>
          <w:numId w:val="16"/>
        </w:num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Интерфейс адаптирован для мобильных устройств и планшетов.</w:t>
      </w:r>
    </w:p>
    <w:p w14:paraId="73A8571A" w14:textId="77777777" w:rsidR="00287053" w:rsidRPr="00287053" w:rsidRDefault="00287053" w:rsidP="00287053">
      <w:pPr>
        <w:numPr>
          <w:ilvl w:val="0"/>
          <w:numId w:val="17"/>
        </w:num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Наличие веб-интерфейса для удалённого доступа сотрудникам и пациентам.</w:t>
      </w:r>
    </w:p>
    <w:p w14:paraId="1C2285D2" w14:textId="77777777" w:rsidR="00287053" w:rsidRDefault="00287053" w:rsidP="00874876">
      <w:pPr>
        <w:pStyle w:val="1"/>
        <w:jc w:val="center"/>
        <w:rPr>
          <w:rFonts w:ascii="Times New Roman" w:hAnsi="Times New Roman" w:cs="Times New Roman"/>
          <w:b/>
          <w:bCs/>
          <w:color w:val="auto"/>
          <w:sz w:val="28"/>
          <w:szCs w:val="28"/>
        </w:rPr>
      </w:pPr>
      <w:bookmarkStart w:id="5" w:name="_Toc208702708"/>
      <w:r w:rsidRPr="00874876">
        <w:rPr>
          <w:rFonts w:ascii="Times New Roman" w:hAnsi="Times New Roman" w:cs="Times New Roman"/>
          <w:b/>
          <w:bCs/>
          <w:color w:val="auto"/>
          <w:sz w:val="28"/>
          <w:szCs w:val="28"/>
        </w:rPr>
        <w:t>4. Структура технических решений</w:t>
      </w:r>
      <w:bookmarkEnd w:id="5"/>
    </w:p>
    <w:p w14:paraId="5B6A7E27" w14:textId="77777777" w:rsidR="00874876" w:rsidRPr="00874876" w:rsidRDefault="00874876" w:rsidP="00874876"/>
    <w:p w14:paraId="7374890D"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Для реализации технической части предлагается использование современных технологий программирования и серверных платформ:</w:t>
      </w:r>
    </w:p>
    <w:p w14:paraId="58BAA7AA" w14:textId="77777777" w:rsidR="00287053" w:rsidRPr="00287053" w:rsidRDefault="00287053" w:rsidP="00287053">
      <w:pPr>
        <w:numPr>
          <w:ilvl w:val="0"/>
          <w:numId w:val="18"/>
        </w:num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Язык программирования: Python (</w:t>
      </w:r>
      <w:proofErr w:type="spellStart"/>
      <w:r w:rsidRPr="00287053">
        <w:rPr>
          <w:rFonts w:ascii="Times New Roman" w:hAnsi="Times New Roman" w:cs="Times New Roman"/>
          <w:sz w:val="28"/>
          <w:szCs w:val="28"/>
        </w:rPr>
        <w:t>Django</w:t>
      </w:r>
      <w:proofErr w:type="spellEnd"/>
      <w:r w:rsidRPr="00287053">
        <w:rPr>
          <w:rFonts w:ascii="Times New Roman" w:hAnsi="Times New Roman" w:cs="Times New Roman"/>
          <w:sz w:val="28"/>
          <w:szCs w:val="28"/>
        </w:rPr>
        <w:t xml:space="preserve"> </w:t>
      </w:r>
      <w:proofErr w:type="spellStart"/>
      <w:r w:rsidRPr="00287053">
        <w:rPr>
          <w:rFonts w:ascii="Times New Roman" w:hAnsi="Times New Roman" w:cs="Times New Roman"/>
          <w:sz w:val="28"/>
          <w:szCs w:val="28"/>
        </w:rPr>
        <w:t>framework</w:t>
      </w:r>
      <w:proofErr w:type="spellEnd"/>
      <w:r w:rsidRPr="00287053">
        <w:rPr>
          <w:rFonts w:ascii="Times New Roman" w:hAnsi="Times New Roman" w:cs="Times New Roman"/>
          <w:sz w:val="28"/>
          <w:szCs w:val="28"/>
        </w:rPr>
        <w:t>), JavaScript (React.js);</w:t>
      </w:r>
    </w:p>
    <w:p w14:paraId="0BBF0CFD" w14:textId="77777777" w:rsidR="00287053" w:rsidRPr="00287053" w:rsidRDefault="00287053" w:rsidP="00287053">
      <w:pPr>
        <w:numPr>
          <w:ilvl w:val="0"/>
          <w:numId w:val="19"/>
        </w:num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 xml:space="preserve">База данных: </w:t>
      </w:r>
      <w:proofErr w:type="spellStart"/>
      <w:r w:rsidRPr="00287053">
        <w:rPr>
          <w:rFonts w:ascii="Times New Roman" w:hAnsi="Times New Roman" w:cs="Times New Roman"/>
          <w:sz w:val="28"/>
          <w:szCs w:val="28"/>
        </w:rPr>
        <w:t>PostgreSQL</w:t>
      </w:r>
      <w:proofErr w:type="spellEnd"/>
      <w:r w:rsidRPr="00287053">
        <w:rPr>
          <w:rFonts w:ascii="Times New Roman" w:hAnsi="Times New Roman" w:cs="Times New Roman"/>
          <w:sz w:val="28"/>
          <w:szCs w:val="28"/>
        </w:rPr>
        <w:t>;</w:t>
      </w:r>
    </w:p>
    <w:p w14:paraId="3B61EC6D" w14:textId="77777777" w:rsidR="00287053" w:rsidRPr="00287053" w:rsidRDefault="00287053" w:rsidP="00287053">
      <w:pPr>
        <w:numPr>
          <w:ilvl w:val="0"/>
          <w:numId w:val="20"/>
        </w:num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 xml:space="preserve">Сервер приложений: Apache </w:t>
      </w:r>
      <w:proofErr w:type="spellStart"/>
      <w:r w:rsidRPr="00287053">
        <w:rPr>
          <w:rFonts w:ascii="Times New Roman" w:hAnsi="Times New Roman" w:cs="Times New Roman"/>
          <w:sz w:val="28"/>
          <w:szCs w:val="28"/>
        </w:rPr>
        <w:t>Tomcat</w:t>
      </w:r>
      <w:proofErr w:type="spellEnd"/>
      <w:r w:rsidRPr="00287053">
        <w:rPr>
          <w:rFonts w:ascii="Times New Roman" w:hAnsi="Times New Roman" w:cs="Times New Roman"/>
          <w:sz w:val="28"/>
          <w:szCs w:val="28"/>
        </w:rPr>
        <w:t xml:space="preserve"> / </w:t>
      </w:r>
      <w:proofErr w:type="spellStart"/>
      <w:r w:rsidRPr="00287053">
        <w:rPr>
          <w:rFonts w:ascii="Times New Roman" w:hAnsi="Times New Roman" w:cs="Times New Roman"/>
          <w:sz w:val="28"/>
          <w:szCs w:val="28"/>
        </w:rPr>
        <w:t>Nginx</w:t>
      </w:r>
      <w:proofErr w:type="spellEnd"/>
      <w:r w:rsidRPr="00287053">
        <w:rPr>
          <w:rFonts w:ascii="Times New Roman" w:hAnsi="Times New Roman" w:cs="Times New Roman"/>
          <w:sz w:val="28"/>
          <w:szCs w:val="28"/>
        </w:rPr>
        <w:t xml:space="preserve"> + </w:t>
      </w:r>
      <w:proofErr w:type="spellStart"/>
      <w:r w:rsidRPr="00287053">
        <w:rPr>
          <w:rFonts w:ascii="Times New Roman" w:hAnsi="Times New Roman" w:cs="Times New Roman"/>
          <w:sz w:val="28"/>
          <w:szCs w:val="28"/>
        </w:rPr>
        <w:t>uWSGI</w:t>
      </w:r>
      <w:proofErr w:type="spellEnd"/>
      <w:r w:rsidRPr="00287053">
        <w:rPr>
          <w:rFonts w:ascii="Times New Roman" w:hAnsi="Times New Roman" w:cs="Times New Roman"/>
          <w:sz w:val="28"/>
          <w:szCs w:val="28"/>
        </w:rPr>
        <w:t>;</w:t>
      </w:r>
    </w:p>
    <w:p w14:paraId="36B7D303" w14:textId="77777777" w:rsidR="00287053" w:rsidRPr="00287053" w:rsidRDefault="00287053" w:rsidP="00287053">
      <w:pPr>
        <w:numPr>
          <w:ilvl w:val="0"/>
          <w:numId w:val="21"/>
        </w:num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Средства хранения файлов: Amazon S3 либо аналогичная облачная инфраструктура;</w:t>
      </w:r>
    </w:p>
    <w:p w14:paraId="4526E385" w14:textId="77777777" w:rsidR="00287053" w:rsidRPr="00287053" w:rsidRDefault="00287053" w:rsidP="00287053">
      <w:pPr>
        <w:numPr>
          <w:ilvl w:val="0"/>
          <w:numId w:val="22"/>
        </w:num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Протоколы передачи данных: HTTPS, REST API;</w:t>
      </w:r>
    </w:p>
    <w:p w14:paraId="7FF33F74" w14:textId="77777777" w:rsidR="00287053" w:rsidRPr="00287053" w:rsidRDefault="00287053" w:rsidP="00287053">
      <w:pPr>
        <w:numPr>
          <w:ilvl w:val="0"/>
          <w:numId w:val="23"/>
        </w:numPr>
        <w:spacing w:after="0" w:line="360" w:lineRule="auto"/>
        <w:rPr>
          <w:rFonts w:ascii="Times New Roman" w:hAnsi="Times New Roman" w:cs="Times New Roman"/>
          <w:sz w:val="28"/>
          <w:szCs w:val="28"/>
          <w:lang w:val="en-US"/>
        </w:rPr>
      </w:pPr>
      <w:r w:rsidRPr="00287053">
        <w:rPr>
          <w:rFonts w:ascii="Times New Roman" w:hAnsi="Times New Roman" w:cs="Times New Roman"/>
          <w:sz w:val="28"/>
          <w:szCs w:val="28"/>
        </w:rPr>
        <w:t>Интеграционные</w:t>
      </w:r>
      <w:r w:rsidRPr="00287053">
        <w:rPr>
          <w:rFonts w:ascii="Times New Roman" w:hAnsi="Times New Roman" w:cs="Times New Roman"/>
          <w:sz w:val="28"/>
          <w:szCs w:val="28"/>
          <w:lang w:val="en-US"/>
        </w:rPr>
        <w:t xml:space="preserve"> </w:t>
      </w:r>
      <w:r w:rsidRPr="00287053">
        <w:rPr>
          <w:rFonts w:ascii="Times New Roman" w:hAnsi="Times New Roman" w:cs="Times New Roman"/>
          <w:sz w:val="28"/>
          <w:szCs w:val="28"/>
        </w:rPr>
        <w:t>механизмы</w:t>
      </w:r>
      <w:r w:rsidRPr="00287053">
        <w:rPr>
          <w:rFonts w:ascii="Times New Roman" w:hAnsi="Times New Roman" w:cs="Times New Roman"/>
          <w:sz w:val="28"/>
          <w:szCs w:val="28"/>
          <w:lang w:val="en-US"/>
        </w:rPr>
        <w:t>: SOAP/WSDL, FHIR (Fast Healthcare Interoperability Resources).</w:t>
      </w:r>
    </w:p>
    <w:p w14:paraId="1CDF3214" w14:textId="77777777" w:rsidR="00287053" w:rsidRPr="00E911E1" w:rsidRDefault="00287053" w:rsidP="00287053">
      <w:pPr>
        <w:spacing w:after="0" w:line="360" w:lineRule="auto"/>
        <w:rPr>
          <w:rFonts w:ascii="Times New Roman" w:hAnsi="Times New Roman" w:cs="Times New Roman"/>
          <w:sz w:val="28"/>
          <w:szCs w:val="28"/>
          <w:lang w:val="en-US"/>
        </w:rPr>
      </w:pPr>
    </w:p>
    <w:p w14:paraId="04B37F3C" w14:textId="77777777" w:rsidR="00287053" w:rsidRPr="00E911E1" w:rsidRDefault="00287053" w:rsidP="00287053">
      <w:pPr>
        <w:spacing w:after="0" w:line="360" w:lineRule="auto"/>
        <w:rPr>
          <w:rFonts w:ascii="Times New Roman" w:hAnsi="Times New Roman" w:cs="Times New Roman"/>
          <w:sz w:val="28"/>
          <w:szCs w:val="28"/>
          <w:lang w:val="en-US"/>
        </w:rPr>
      </w:pPr>
    </w:p>
    <w:p w14:paraId="119C699D" w14:textId="77777777" w:rsidR="00287053" w:rsidRPr="00E911E1" w:rsidRDefault="00287053" w:rsidP="00287053">
      <w:pPr>
        <w:spacing w:after="0" w:line="360" w:lineRule="auto"/>
        <w:rPr>
          <w:rFonts w:ascii="Times New Roman" w:hAnsi="Times New Roman" w:cs="Times New Roman"/>
          <w:sz w:val="28"/>
          <w:szCs w:val="28"/>
          <w:lang w:val="en-US"/>
        </w:rPr>
      </w:pPr>
    </w:p>
    <w:p w14:paraId="7E1340EB" w14:textId="77777777" w:rsidR="00287053" w:rsidRPr="00E911E1" w:rsidRDefault="00287053" w:rsidP="00287053">
      <w:pPr>
        <w:spacing w:after="0" w:line="360" w:lineRule="auto"/>
        <w:rPr>
          <w:rFonts w:ascii="Times New Roman" w:hAnsi="Times New Roman" w:cs="Times New Roman"/>
          <w:sz w:val="28"/>
          <w:szCs w:val="28"/>
          <w:lang w:val="en-US"/>
        </w:rPr>
      </w:pPr>
    </w:p>
    <w:p w14:paraId="51555E4E" w14:textId="77777777" w:rsidR="001B65FB" w:rsidRDefault="001B65FB" w:rsidP="00874876">
      <w:pPr>
        <w:pStyle w:val="1"/>
        <w:jc w:val="center"/>
        <w:rPr>
          <w:rFonts w:ascii="Times New Roman" w:hAnsi="Times New Roman" w:cs="Times New Roman"/>
          <w:b/>
          <w:bCs/>
          <w:color w:val="auto"/>
          <w:sz w:val="28"/>
          <w:szCs w:val="28"/>
        </w:rPr>
      </w:pPr>
      <w:bookmarkStart w:id="6" w:name="_Toc208702709"/>
    </w:p>
    <w:p w14:paraId="1D22B1CC" w14:textId="77777777" w:rsidR="001B65FB" w:rsidRDefault="001B65FB" w:rsidP="00874876">
      <w:pPr>
        <w:pStyle w:val="1"/>
        <w:jc w:val="center"/>
        <w:rPr>
          <w:rFonts w:ascii="Times New Roman" w:hAnsi="Times New Roman" w:cs="Times New Roman"/>
          <w:b/>
          <w:bCs/>
          <w:color w:val="auto"/>
          <w:sz w:val="28"/>
          <w:szCs w:val="28"/>
        </w:rPr>
      </w:pPr>
    </w:p>
    <w:p w14:paraId="73004AC8" w14:textId="77777777" w:rsidR="001B65FB" w:rsidRDefault="001B65FB" w:rsidP="00874876">
      <w:pPr>
        <w:pStyle w:val="1"/>
        <w:jc w:val="center"/>
        <w:rPr>
          <w:rFonts w:ascii="Times New Roman" w:hAnsi="Times New Roman" w:cs="Times New Roman"/>
          <w:b/>
          <w:bCs/>
          <w:color w:val="auto"/>
          <w:sz w:val="28"/>
          <w:szCs w:val="28"/>
        </w:rPr>
      </w:pPr>
    </w:p>
    <w:p w14:paraId="31D632B0" w14:textId="570B992D" w:rsidR="00287053" w:rsidRDefault="00287053" w:rsidP="00874876">
      <w:pPr>
        <w:pStyle w:val="1"/>
        <w:jc w:val="center"/>
        <w:rPr>
          <w:rFonts w:ascii="Times New Roman" w:hAnsi="Times New Roman" w:cs="Times New Roman"/>
          <w:b/>
          <w:bCs/>
          <w:color w:val="auto"/>
          <w:sz w:val="28"/>
          <w:szCs w:val="28"/>
        </w:rPr>
      </w:pPr>
      <w:r w:rsidRPr="00874876">
        <w:rPr>
          <w:rFonts w:ascii="Times New Roman" w:hAnsi="Times New Roman" w:cs="Times New Roman"/>
          <w:b/>
          <w:bCs/>
          <w:color w:val="auto"/>
          <w:sz w:val="28"/>
          <w:szCs w:val="28"/>
        </w:rPr>
        <w:t>5. Этапность работ и сроки исполнения</w:t>
      </w:r>
      <w:bookmarkEnd w:id="6"/>
    </w:p>
    <w:p w14:paraId="7A2D33FD" w14:textId="77777777" w:rsidR="00874876" w:rsidRPr="00874876" w:rsidRDefault="00874876" w:rsidP="00874876"/>
    <w:p w14:paraId="016352FF"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Проект включает следующие этапы:</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822"/>
        <w:gridCol w:w="4087"/>
        <w:gridCol w:w="2839"/>
      </w:tblGrid>
      <w:tr w:rsidR="00287053" w:rsidRPr="00287053" w14:paraId="78F92EB8" w14:textId="77777777" w:rsidTr="00287053">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A73B7EF" w14:textId="77777777" w:rsidR="00287053" w:rsidRPr="00287053" w:rsidRDefault="00287053" w:rsidP="00287053">
            <w:pPr>
              <w:spacing w:after="0" w:line="360" w:lineRule="auto"/>
              <w:rPr>
                <w:rFonts w:ascii="Times New Roman" w:hAnsi="Times New Roman" w:cs="Times New Roman"/>
                <w:b/>
                <w:bCs/>
                <w:sz w:val="28"/>
                <w:szCs w:val="28"/>
              </w:rPr>
            </w:pPr>
            <w:r w:rsidRPr="00287053">
              <w:rPr>
                <w:rFonts w:ascii="Times New Roman" w:hAnsi="Times New Roman" w:cs="Times New Roman"/>
                <w:b/>
                <w:bCs/>
                <w:sz w:val="28"/>
                <w:szCs w:val="28"/>
              </w:rPr>
              <w:t>№</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464279D" w14:textId="77777777" w:rsidR="00287053" w:rsidRPr="00287053" w:rsidRDefault="00287053" w:rsidP="00287053">
            <w:pPr>
              <w:spacing w:after="0" w:line="360" w:lineRule="auto"/>
              <w:rPr>
                <w:rFonts w:ascii="Times New Roman" w:hAnsi="Times New Roman" w:cs="Times New Roman"/>
                <w:b/>
                <w:bCs/>
                <w:sz w:val="28"/>
                <w:szCs w:val="28"/>
              </w:rPr>
            </w:pPr>
            <w:r w:rsidRPr="00287053">
              <w:rPr>
                <w:rFonts w:ascii="Times New Roman" w:hAnsi="Times New Roman" w:cs="Times New Roman"/>
                <w:b/>
                <w:bCs/>
                <w:sz w:val="28"/>
                <w:szCs w:val="28"/>
              </w:rPr>
              <w:t>Этапы работ</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1508488" w14:textId="77777777" w:rsidR="00287053" w:rsidRPr="00287053" w:rsidRDefault="00287053" w:rsidP="00287053">
            <w:pPr>
              <w:spacing w:after="0" w:line="360" w:lineRule="auto"/>
              <w:rPr>
                <w:rFonts w:ascii="Times New Roman" w:hAnsi="Times New Roman" w:cs="Times New Roman"/>
                <w:b/>
                <w:bCs/>
                <w:sz w:val="28"/>
                <w:szCs w:val="28"/>
              </w:rPr>
            </w:pPr>
            <w:r w:rsidRPr="00287053">
              <w:rPr>
                <w:rFonts w:ascii="Times New Roman" w:hAnsi="Times New Roman" w:cs="Times New Roman"/>
                <w:b/>
                <w:bCs/>
                <w:sz w:val="28"/>
                <w:szCs w:val="28"/>
              </w:rPr>
              <w:t>Срок выполнения</w:t>
            </w:r>
          </w:p>
        </w:tc>
      </w:tr>
      <w:tr w:rsidR="00287053" w:rsidRPr="00287053" w14:paraId="5506C070" w14:textId="77777777" w:rsidTr="00287053">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A823678"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070432E"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Анализ и разработка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DCE0E49" w14:textId="362F715F" w:rsidR="00287053" w:rsidRPr="00287053" w:rsidRDefault="001B65FB" w:rsidP="00287053">
            <w:p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хх.</w:t>
            </w:r>
            <w:proofErr w:type="gramStart"/>
            <w:r>
              <w:rPr>
                <w:rFonts w:ascii="Times New Roman" w:hAnsi="Times New Roman" w:cs="Times New Roman"/>
                <w:sz w:val="28"/>
                <w:szCs w:val="28"/>
              </w:rPr>
              <w:t>хх.хххх</w:t>
            </w:r>
            <w:proofErr w:type="spellEnd"/>
            <w:proofErr w:type="gramEnd"/>
            <w:r>
              <w:rPr>
                <w:rFonts w:ascii="Times New Roman" w:hAnsi="Times New Roman" w:cs="Times New Roman"/>
                <w:sz w:val="28"/>
                <w:szCs w:val="28"/>
              </w:rPr>
              <w:t>.</w:t>
            </w:r>
          </w:p>
        </w:tc>
      </w:tr>
      <w:tr w:rsidR="00287053" w:rsidRPr="00287053" w14:paraId="2112FA7D" w14:textId="77777777" w:rsidTr="00287053">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F11722F"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B566BAF"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Проектирование архитектуры</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D6E0719" w14:textId="08407B83" w:rsidR="00287053" w:rsidRPr="00287053" w:rsidRDefault="001B65FB" w:rsidP="00287053">
            <w:p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хх.</w:t>
            </w:r>
            <w:proofErr w:type="gramStart"/>
            <w:r>
              <w:rPr>
                <w:rFonts w:ascii="Times New Roman" w:hAnsi="Times New Roman" w:cs="Times New Roman"/>
                <w:sz w:val="28"/>
                <w:szCs w:val="28"/>
              </w:rPr>
              <w:t>хх.хххх</w:t>
            </w:r>
            <w:proofErr w:type="spellEnd"/>
            <w:proofErr w:type="gramEnd"/>
            <w:r>
              <w:rPr>
                <w:rFonts w:ascii="Times New Roman" w:hAnsi="Times New Roman" w:cs="Times New Roman"/>
                <w:sz w:val="28"/>
                <w:szCs w:val="28"/>
              </w:rPr>
              <w:t>.</w:t>
            </w:r>
          </w:p>
        </w:tc>
      </w:tr>
      <w:tr w:rsidR="00287053" w:rsidRPr="00287053" w14:paraId="16775B51" w14:textId="77777777" w:rsidTr="00287053">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0204DEC"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3</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25A3FA3"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Разработка прототипа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B480F14" w14:textId="463B2124" w:rsidR="00287053" w:rsidRPr="00287053" w:rsidRDefault="001B65FB" w:rsidP="00287053">
            <w:p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хх.</w:t>
            </w:r>
            <w:proofErr w:type="gramStart"/>
            <w:r>
              <w:rPr>
                <w:rFonts w:ascii="Times New Roman" w:hAnsi="Times New Roman" w:cs="Times New Roman"/>
                <w:sz w:val="28"/>
                <w:szCs w:val="28"/>
              </w:rPr>
              <w:t>хх.хххх</w:t>
            </w:r>
            <w:proofErr w:type="spellEnd"/>
            <w:proofErr w:type="gramEnd"/>
            <w:r>
              <w:rPr>
                <w:rFonts w:ascii="Times New Roman" w:hAnsi="Times New Roman" w:cs="Times New Roman"/>
                <w:sz w:val="28"/>
                <w:szCs w:val="28"/>
              </w:rPr>
              <w:t>.</w:t>
            </w:r>
          </w:p>
        </w:tc>
      </w:tr>
      <w:tr w:rsidR="00287053" w:rsidRPr="00287053" w14:paraId="586175CB" w14:textId="77777777" w:rsidTr="00287053">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BF6FF60"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4</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DAFF49E"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Тестирование и интеграция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2483D38" w14:textId="256D3885" w:rsidR="00287053" w:rsidRPr="00287053" w:rsidRDefault="001B65FB" w:rsidP="00287053">
            <w:p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хх.</w:t>
            </w:r>
            <w:proofErr w:type="gramStart"/>
            <w:r>
              <w:rPr>
                <w:rFonts w:ascii="Times New Roman" w:hAnsi="Times New Roman" w:cs="Times New Roman"/>
                <w:sz w:val="28"/>
                <w:szCs w:val="28"/>
              </w:rPr>
              <w:t>хх.хххх</w:t>
            </w:r>
            <w:proofErr w:type="spellEnd"/>
            <w:proofErr w:type="gramEnd"/>
            <w:r>
              <w:rPr>
                <w:rFonts w:ascii="Times New Roman" w:hAnsi="Times New Roman" w:cs="Times New Roman"/>
                <w:sz w:val="28"/>
                <w:szCs w:val="28"/>
              </w:rPr>
              <w:t>.</w:t>
            </w:r>
          </w:p>
        </w:tc>
      </w:tr>
      <w:tr w:rsidR="00287053" w:rsidRPr="00287053" w14:paraId="70DA226D" w14:textId="77777777" w:rsidTr="00287053">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DF0CEAE"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5</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A35AC33"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Запуск пилотного проекта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81BE2D7" w14:textId="71DEBA53" w:rsidR="00287053" w:rsidRPr="00287053" w:rsidRDefault="001B65FB" w:rsidP="00287053">
            <w:p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хх.</w:t>
            </w:r>
            <w:proofErr w:type="gramStart"/>
            <w:r>
              <w:rPr>
                <w:rFonts w:ascii="Times New Roman" w:hAnsi="Times New Roman" w:cs="Times New Roman"/>
                <w:sz w:val="28"/>
                <w:szCs w:val="28"/>
              </w:rPr>
              <w:t>хх.хххх</w:t>
            </w:r>
            <w:proofErr w:type="spellEnd"/>
            <w:proofErr w:type="gramEnd"/>
            <w:r>
              <w:rPr>
                <w:rFonts w:ascii="Times New Roman" w:hAnsi="Times New Roman" w:cs="Times New Roman"/>
                <w:sz w:val="28"/>
                <w:szCs w:val="28"/>
              </w:rPr>
              <w:t>.</w:t>
            </w:r>
          </w:p>
        </w:tc>
      </w:tr>
      <w:tr w:rsidR="00287053" w:rsidRPr="00287053" w14:paraId="55DEFF2A" w14:textId="77777777" w:rsidTr="00287053">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B67A502"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6</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2322FD7" w14:textId="77777777" w:rsidR="00287053" w:rsidRPr="00287053"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Окончательная сдача проекта</w:t>
            </w:r>
          </w:p>
        </w:tc>
        <w:tc>
          <w:tcPr>
            <w:tcW w:w="0" w:type="auto"/>
            <w:tcBorders>
              <w:top w:val="nil"/>
              <w:left w:val="nil"/>
              <w:bottom w:val="nil"/>
              <w:right w:val="nil"/>
            </w:tcBorders>
            <w:tcMar>
              <w:top w:w="60" w:type="dxa"/>
              <w:left w:w="240" w:type="dxa"/>
              <w:bottom w:w="60" w:type="dxa"/>
              <w:right w:w="240" w:type="dxa"/>
            </w:tcMar>
            <w:vAlign w:val="bottom"/>
            <w:hideMark/>
          </w:tcPr>
          <w:p w14:paraId="6A623D85" w14:textId="124DE289" w:rsidR="00287053" w:rsidRPr="00287053" w:rsidRDefault="001B65FB" w:rsidP="00287053">
            <w:p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хх.</w:t>
            </w:r>
            <w:proofErr w:type="gramStart"/>
            <w:r>
              <w:rPr>
                <w:rFonts w:ascii="Times New Roman" w:hAnsi="Times New Roman" w:cs="Times New Roman"/>
                <w:sz w:val="28"/>
                <w:szCs w:val="28"/>
              </w:rPr>
              <w:t>хх.хххх</w:t>
            </w:r>
            <w:proofErr w:type="spellEnd"/>
            <w:proofErr w:type="gramEnd"/>
            <w:r>
              <w:rPr>
                <w:rFonts w:ascii="Times New Roman" w:hAnsi="Times New Roman" w:cs="Times New Roman"/>
                <w:sz w:val="28"/>
                <w:szCs w:val="28"/>
              </w:rPr>
              <w:t>.</w:t>
            </w:r>
          </w:p>
        </w:tc>
      </w:tr>
    </w:tbl>
    <w:p w14:paraId="428189E4" w14:textId="77777777" w:rsidR="00287053" w:rsidRDefault="00287053" w:rsidP="00287053">
      <w:pPr>
        <w:spacing w:after="0" w:line="360" w:lineRule="auto"/>
        <w:rPr>
          <w:rFonts w:ascii="Times New Roman" w:hAnsi="Times New Roman" w:cs="Times New Roman"/>
          <w:sz w:val="28"/>
          <w:szCs w:val="28"/>
        </w:rPr>
      </w:pPr>
    </w:p>
    <w:p w14:paraId="04DDAB9E" w14:textId="77777777" w:rsidR="00287053" w:rsidRDefault="00287053" w:rsidP="00287053">
      <w:pPr>
        <w:spacing w:after="0" w:line="360" w:lineRule="auto"/>
        <w:rPr>
          <w:rFonts w:ascii="Times New Roman" w:hAnsi="Times New Roman" w:cs="Times New Roman"/>
          <w:sz w:val="28"/>
          <w:szCs w:val="28"/>
        </w:rPr>
      </w:pPr>
    </w:p>
    <w:p w14:paraId="1C31C6D6" w14:textId="7E93BD9A" w:rsidR="00287053" w:rsidRDefault="00287053" w:rsidP="00874876">
      <w:pPr>
        <w:pStyle w:val="1"/>
        <w:jc w:val="center"/>
        <w:rPr>
          <w:rFonts w:ascii="Times New Roman" w:hAnsi="Times New Roman" w:cs="Times New Roman"/>
          <w:b/>
          <w:bCs/>
          <w:color w:val="auto"/>
          <w:sz w:val="28"/>
          <w:szCs w:val="28"/>
        </w:rPr>
      </w:pPr>
      <w:bookmarkStart w:id="7" w:name="_Toc208702710"/>
      <w:r w:rsidRPr="00874876">
        <w:rPr>
          <w:rFonts w:ascii="Times New Roman" w:hAnsi="Times New Roman" w:cs="Times New Roman"/>
          <w:b/>
          <w:bCs/>
          <w:color w:val="auto"/>
          <w:sz w:val="28"/>
          <w:szCs w:val="28"/>
        </w:rPr>
        <w:t>6. Оценка рисков и управление ими</w:t>
      </w:r>
      <w:bookmarkEnd w:id="7"/>
    </w:p>
    <w:p w14:paraId="62650ED1" w14:textId="77777777" w:rsidR="00874876" w:rsidRPr="00874876" w:rsidRDefault="00874876" w:rsidP="00874876"/>
    <w:p w14:paraId="416AD7D4" w14:textId="66206A94" w:rsidR="00E911E1" w:rsidRDefault="00287053" w:rsidP="00287053">
      <w:pPr>
        <w:spacing w:after="0" w:line="360" w:lineRule="auto"/>
        <w:rPr>
          <w:rFonts w:ascii="Times New Roman" w:hAnsi="Times New Roman" w:cs="Times New Roman"/>
          <w:sz w:val="28"/>
          <w:szCs w:val="28"/>
        </w:rPr>
      </w:pPr>
      <w:r w:rsidRPr="00287053">
        <w:rPr>
          <w:rFonts w:ascii="Times New Roman" w:hAnsi="Times New Roman" w:cs="Times New Roman"/>
          <w:sz w:val="28"/>
          <w:szCs w:val="28"/>
        </w:rPr>
        <w:t>Необходимо учитывать риски, связанные с возможными изменениями законодательных норм, недостаточной подготовленностью персонала, задержками поставок оборудования, ограничениями бюджетного финансирования. Для минимизации рисков предполагается проведение регулярного мониторинга прогресса проекта, обучение пользователей новым технологиям, внедрение методов контроля качества на всех этапах разработки.</w:t>
      </w:r>
      <w:r w:rsidR="00E911E1">
        <w:rPr>
          <w:rFonts w:ascii="Times New Roman" w:hAnsi="Times New Roman" w:cs="Times New Roman"/>
          <w:sz w:val="28"/>
          <w:szCs w:val="28"/>
        </w:rPr>
        <w:br/>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1B65FB" w:rsidRPr="001D1EFB" w14:paraId="6ED96712" w14:textId="77777777" w:rsidTr="004C11C6">
        <w:tc>
          <w:tcPr>
            <w:tcW w:w="9345" w:type="dxa"/>
            <w:tcBorders>
              <w:bottom w:val="single" w:sz="4" w:space="0" w:color="auto"/>
            </w:tcBorders>
          </w:tcPr>
          <w:p w14:paraId="25E799FE" w14:textId="77777777" w:rsidR="001B65FB" w:rsidRPr="00D23E5F" w:rsidRDefault="001B65FB" w:rsidP="004C11C6">
            <w:pPr>
              <w:pStyle w:val="1"/>
              <w:rPr>
                <w:rFonts w:ascii="Times New Roman" w:hAnsi="Times New Roman" w:cs="Times New Roman"/>
                <w:color w:val="auto"/>
                <w:sz w:val="28"/>
                <w:szCs w:val="28"/>
              </w:rPr>
            </w:pPr>
          </w:p>
          <w:p w14:paraId="410B7021" w14:textId="77777777" w:rsidR="001B65FB" w:rsidRPr="00D23E5F" w:rsidRDefault="001B65FB" w:rsidP="004C11C6">
            <w:pPr>
              <w:pStyle w:val="1"/>
              <w:jc w:val="center"/>
              <w:rPr>
                <w:rFonts w:ascii="Times New Roman" w:hAnsi="Times New Roman" w:cs="Times New Roman"/>
                <w:color w:val="auto"/>
                <w:sz w:val="28"/>
                <w:szCs w:val="28"/>
              </w:rPr>
            </w:pPr>
            <w:bookmarkStart w:id="8" w:name="_Toc208560701"/>
            <w:bookmarkStart w:id="9" w:name="_Toc208560888"/>
            <w:r w:rsidRPr="00D23E5F">
              <w:rPr>
                <w:rFonts w:ascii="Times New Roman" w:hAnsi="Times New Roman" w:cs="Times New Roman"/>
                <w:color w:val="auto"/>
                <w:sz w:val="28"/>
                <w:szCs w:val="28"/>
              </w:rPr>
              <w:t>Представитель, ООО ИНФОРМАЦИОННЫЕ СИСТЕМЫ И ПРОГРАММИРОВАНИЕ</w:t>
            </w:r>
            <w:bookmarkEnd w:id="8"/>
            <w:bookmarkEnd w:id="9"/>
          </w:p>
        </w:tc>
      </w:tr>
      <w:tr w:rsidR="001B65FB" w14:paraId="23FDB6B1" w14:textId="77777777" w:rsidTr="004C11C6">
        <w:tc>
          <w:tcPr>
            <w:tcW w:w="9345" w:type="dxa"/>
            <w:tcBorders>
              <w:top w:val="single" w:sz="4" w:space="0" w:color="auto"/>
            </w:tcBorders>
          </w:tcPr>
          <w:p w14:paraId="25540983" w14:textId="6C07125A" w:rsidR="001B65FB" w:rsidRDefault="001B65FB" w:rsidP="004C11C6">
            <w:pPr>
              <w:spacing w:line="278" w:lineRule="auto"/>
              <w:jc w:val="center"/>
              <w:rPr>
                <w:rFonts w:ascii="Times New Roman" w:hAnsi="Times New Roman" w:cs="Times New Roman"/>
                <w:sz w:val="28"/>
                <w:szCs w:val="28"/>
              </w:rPr>
            </w:pPr>
            <w:r>
              <w:rPr>
                <w:rFonts w:ascii="Times New Roman" w:hAnsi="Times New Roman" w:cs="Times New Roman"/>
                <w:sz w:val="28"/>
                <w:szCs w:val="28"/>
              </w:rPr>
              <w:t>должность, организация разработчика Т</w:t>
            </w:r>
            <w:r>
              <w:rPr>
                <w:rFonts w:ascii="Times New Roman" w:hAnsi="Times New Roman" w:cs="Times New Roman"/>
                <w:sz w:val="28"/>
                <w:szCs w:val="28"/>
              </w:rPr>
              <w:t>1</w:t>
            </w:r>
          </w:p>
        </w:tc>
      </w:tr>
      <w:tr w:rsidR="001B65FB" w:rsidRPr="001D1EFB" w14:paraId="27721375" w14:textId="77777777" w:rsidTr="004C11C6">
        <w:tc>
          <w:tcPr>
            <w:tcW w:w="9345" w:type="dxa"/>
            <w:tcBorders>
              <w:bottom w:val="single" w:sz="4" w:space="0" w:color="auto"/>
            </w:tcBorders>
          </w:tcPr>
          <w:p w14:paraId="57565E72" w14:textId="2E27A3F4" w:rsidR="001B65FB" w:rsidRPr="001D1EFB" w:rsidRDefault="004E1C8A" w:rsidP="004C11C6">
            <w:pPr>
              <w:spacing w:line="278" w:lineRule="auto"/>
              <w:jc w:val="center"/>
              <w:rPr>
                <w:rFonts w:ascii="Times New Roman" w:hAnsi="Times New Roman" w:cs="Times New Roman"/>
                <w:sz w:val="28"/>
                <w:szCs w:val="28"/>
              </w:rPr>
            </w:pPr>
            <w:r>
              <w:rPr>
                <w:rFonts w:ascii="Times New Roman" w:hAnsi="Times New Roman" w:cs="Times New Roman"/>
                <w:sz w:val="28"/>
                <w:szCs w:val="28"/>
              </w:rPr>
              <w:t>Романов</w:t>
            </w:r>
            <w:r w:rsidR="001B65FB">
              <w:rPr>
                <w:rFonts w:ascii="Times New Roman" w:hAnsi="Times New Roman" w:cs="Times New Roman"/>
                <w:sz w:val="28"/>
                <w:szCs w:val="28"/>
              </w:rPr>
              <w:t xml:space="preserve"> </w:t>
            </w:r>
            <w:r>
              <w:rPr>
                <w:rFonts w:ascii="Times New Roman" w:hAnsi="Times New Roman" w:cs="Times New Roman"/>
                <w:sz w:val="28"/>
                <w:szCs w:val="28"/>
              </w:rPr>
              <w:t>М</w:t>
            </w:r>
            <w:r w:rsidR="001B65FB">
              <w:rPr>
                <w:rFonts w:ascii="Times New Roman" w:hAnsi="Times New Roman" w:cs="Times New Roman"/>
                <w:sz w:val="28"/>
                <w:szCs w:val="28"/>
              </w:rPr>
              <w:t xml:space="preserve">. </w:t>
            </w:r>
            <w:r>
              <w:rPr>
                <w:rFonts w:ascii="Times New Roman" w:hAnsi="Times New Roman" w:cs="Times New Roman"/>
                <w:sz w:val="28"/>
                <w:szCs w:val="28"/>
              </w:rPr>
              <w:t>Е</w:t>
            </w:r>
            <w:r w:rsidR="001B65FB">
              <w:rPr>
                <w:rFonts w:ascii="Times New Roman" w:hAnsi="Times New Roman" w:cs="Times New Roman"/>
                <w:sz w:val="28"/>
                <w:szCs w:val="28"/>
              </w:rPr>
              <w:t>.</w:t>
            </w:r>
          </w:p>
        </w:tc>
      </w:tr>
      <w:tr w:rsidR="001B65FB" w14:paraId="7C909EE8" w14:textId="77777777" w:rsidTr="004C11C6">
        <w:tc>
          <w:tcPr>
            <w:tcW w:w="9345" w:type="dxa"/>
            <w:tcBorders>
              <w:top w:val="single" w:sz="4" w:space="0" w:color="auto"/>
            </w:tcBorders>
          </w:tcPr>
          <w:p w14:paraId="5E613363" w14:textId="77777777" w:rsidR="001B65FB" w:rsidRDefault="001B65FB" w:rsidP="004C11C6">
            <w:pPr>
              <w:spacing w:line="278" w:lineRule="auto"/>
              <w:jc w:val="center"/>
              <w:rPr>
                <w:rFonts w:ascii="Times New Roman" w:hAnsi="Times New Roman" w:cs="Times New Roman"/>
                <w:sz w:val="28"/>
                <w:szCs w:val="28"/>
              </w:rPr>
            </w:pPr>
            <w:r>
              <w:rPr>
                <w:rFonts w:ascii="Times New Roman" w:hAnsi="Times New Roman" w:cs="Times New Roman"/>
                <w:sz w:val="28"/>
                <w:szCs w:val="28"/>
              </w:rPr>
              <w:t>Подпись, инициалы, фамилия</w:t>
            </w:r>
            <w:r>
              <w:rPr>
                <w:rFonts w:ascii="Times New Roman" w:hAnsi="Times New Roman" w:cs="Times New Roman"/>
                <w:sz w:val="28"/>
                <w:szCs w:val="28"/>
              </w:rPr>
              <w:br/>
            </w:r>
          </w:p>
          <w:p w14:paraId="51FD4C88" w14:textId="77777777" w:rsidR="001B65FB" w:rsidRDefault="001B65FB" w:rsidP="004C11C6">
            <w:pPr>
              <w:spacing w:line="278" w:lineRule="auto"/>
              <w:jc w:val="center"/>
              <w:rPr>
                <w:rFonts w:ascii="Times New Roman" w:hAnsi="Times New Roman" w:cs="Times New Roman"/>
                <w:sz w:val="28"/>
                <w:szCs w:val="28"/>
              </w:rPr>
            </w:pPr>
            <w:r w:rsidRPr="008250C1">
              <w:rPr>
                <w:rFonts w:ascii="Times New Roman" w:hAnsi="Times New Roman" w:cs="Times New Roman"/>
                <w:sz w:val="28"/>
                <w:szCs w:val="28"/>
              </w:rPr>
              <w:t>«</w:t>
            </w:r>
            <w:r w:rsidRPr="00005AB8">
              <w:rPr>
                <w:rFonts w:ascii="Times New Roman" w:hAnsi="Times New Roman" w:cs="Times New Roman"/>
                <w:sz w:val="28"/>
                <w:szCs w:val="28"/>
                <w:u w:val="single"/>
              </w:rPr>
              <w:t>12</w:t>
            </w:r>
            <w:r w:rsidRPr="008250C1">
              <w:rPr>
                <w:rFonts w:ascii="Times New Roman" w:hAnsi="Times New Roman" w:cs="Times New Roman"/>
                <w:sz w:val="28"/>
                <w:szCs w:val="28"/>
              </w:rPr>
              <w:t xml:space="preserve">» </w:t>
            </w:r>
            <w:r w:rsidRPr="00005AB8">
              <w:rPr>
                <w:rFonts w:ascii="Times New Roman" w:hAnsi="Times New Roman" w:cs="Times New Roman"/>
                <w:sz w:val="28"/>
                <w:szCs w:val="28"/>
                <w:u w:val="single"/>
              </w:rPr>
              <w:t>сентября 2025</w:t>
            </w:r>
            <w:r w:rsidRPr="002D2EAA">
              <w:rPr>
                <w:rFonts w:ascii="Times New Roman" w:hAnsi="Times New Roman" w:cs="Times New Roman"/>
                <w:sz w:val="28"/>
                <w:szCs w:val="28"/>
              </w:rPr>
              <w:t xml:space="preserve"> г.</w:t>
            </w:r>
          </w:p>
          <w:p w14:paraId="7D6DE900" w14:textId="77777777" w:rsidR="001B65FB" w:rsidRPr="0040525B" w:rsidRDefault="001B65FB" w:rsidP="004C11C6">
            <w:pPr>
              <w:spacing w:line="278" w:lineRule="auto"/>
              <w:jc w:val="center"/>
              <w:rPr>
                <w:rFonts w:ascii="Times New Roman" w:hAnsi="Times New Roman" w:cs="Times New Roman"/>
                <w:sz w:val="28"/>
                <w:szCs w:val="28"/>
              </w:rPr>
            </w:pPr>
          </w:p>
        </w:tc>
      </w:tr>
    </w:tbl>
    <w:p w14:paraId="532D1880" w14:textId="77777777" w:rsidR="001B65FB" w:rsidRDefault="001B65FB" w:rsidP="001B65FB">
      <w:pPr>
        <w:spacing w:after="0" w:line="360" w:lineRule="auto"/>
        <w:ind w:firstLine="709"/>
        <w:rPr>
          <w:rFonts w:ascii="Times New Roman" w:hAnsi="Times New Roman" w:cs="Times New Roman"/>
          <w:sz w:val="28"/>
          <w:szCs w:val="28"/>
        </w:rPr>
      </w:pPr>
    </w:p>
    <w:tbl>
      <w:tblPr>
        <w:tblStyle w:val="ac"/>
        <w:tblW w:w="628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3"/>
      </w:tblGrid>
      <w:tr w:rsidR="001B65FB" w:rsidRPr="00A32C0C" w14:paraId="2E4E4994" w14:textId="77777777" w:rsidTr="004C11C6">
        <w:trPr>
          <w:trHeight w:val="885"/>
        </w:trPr>
        <w:tc>
          <w:tcPr>
            <w:tcW w:w="6283" w:type="dxa"/>
            <w:tcBorders>
              <w:bottom w:val="single" w:sz="4" w:space="0" w:color="auto"/>
            </w:tcBorders>
          </w:tcPr>
          <w:p w14:paraId="0411C7D6" w14:textId="77777777" w:rsidR="001B65FB" w:rsidRDefault="001B65FB" w:rsidP="004C11C6">
            <w:pPr>
              <w:spacing w:line="360" w:lineRule="auto"/>
              <w:jc w:val="center"/>
              <w:rPr>
                <w:rFonts w:ascii="Times New Roman" w:hAnsi="Times New Roman" w:cs="Times New Roman"/>
                <w:i/>
                <w:iCs/>
                <w:sz w:val="28"/>
                <w:szCs w:val="28"/>
              </w:rPr>
            </w:pPr>
            <w:r w:rsidRPr="00197525">
              <w:rPr>
                <w:rFonts w:ascii="Times New Roman" w:hAnsi="Times New Roman" w:cs="Times New Roman"/>
                <w:i/>
                <w:iCs/>
                <w:sz w:val="28"/>
                <w:szCs w:val="28"/>
              </w:rPr>
              <w:t>СОГЛАСОВАНО</w:t>
            </w:r>
          </w:p>
          <w:p w14:paraId="392C0E58" w14:textId="77777777" w:rsidR="001B65FB" w:rsidRDefault="001B65FB" w:rsidP="004C11C6">
            <w:pPr>
              <w:spacing w:line="360" w:lineRule="auto"/>
              <w:jc w:val="center"/>
              <w:rPr>
                <w:rFonts w:ascii="Times New Roman" w:hAnsi="Times New Roman" w:cs="Times New Roman"/>
                <w:i/>
                <w:iCs/>
                <w:sz w:val="28"/>
                <w:szCs w:val="28"/>
              </w:rPr>
            </w:pPr>
          </w:p>
          <w:p w14:paraId="6A2F293F" w14:textId="6FDC7F09" w:rsidR="001B65FB" w:rsidRPr="00A32C0C" w:rsidRDefault="001B65FB" w:rsidP="004C11C6">
            <w:pPr>
              <w:tabs>
                <w:tab w:val="left" w:pos="3210"/>
              </w:tabs>
              <w:jc w:val="center"/>
              <w:rPr>
                <w:rFonts w:ascii="Times New Roman" w:hAnsi="Times New Roman" w:cs="Times New Roman"/>
                <w:sz w:val="28"/>
                <w:szCs w:val="28"/>
              </w:rPr>
            </w:pPr>
            <w:r w:rsidRPr="008250C1">
              <w:rPr>
                <w:rFonts w:ascii="Times New Roman" w:hAnsi="Times New Roman" w:cs="Times New Roman"/>
                <w:sz w:val="28"/>
                <w:szCs w:val="28"/>
              </w:rPr>
              <w:t xml:space="preserve">Программист, </w:t>
            </w:r>
            <w:r>
              <w:rPr>
                <w:rFonts w:ascii="Times New Roman" w:hAnsi="Times New Roman" w:cs="Times New Roman"/>
                <w:sz w:val="28"/>
                <w:szCs w:val="28"/>
              </w:rPr>
              <w:t>Романов</w:t>
            </w:r>
            <w:r w:rsidRPr="008250C1">
              <w:rPr>
                <w:rFonts w:ascii="Times New Roman" w:hAnsi="Times New Roman" w:cs="Times New Roman"/>
                <w:sz w:val="28"/>
                <w:szCs w:val="28"/>
              </w:rPr>
              <w:t xml:space="preserve"> </w:t>
            </w:r>
            <w:r>
              <w:rPr>
                <w:rFonts w:ascii="Times New Roman" w:hAnsi="Times New Roman" w:cs="Times New Roman"/>
                <w:sz w:val="28"/>
                <w:szCs w:val="28"/>
              </w:rPr>
              <w:t>М</w:t>
            </w:r>
            <w:r w:rsidRPr="008250C1">
              <w:rPr>
                <w:rFonts w:ascii="Times New Roman" w:hAnsi="Times New Roman" w:cs="Times New Roman"/>
                <w:sz w:val="28"/>
                <w:szCs w:val="28"/>
              </w:rPr>
              <w:t xml:space="preserve">. </w:t>
            </w:r>
            <w:r>
              <w:rPr>
                <w:rFonts w:ascii="Times New Roman" w:hAnsi="Times New Roman" w:cs="Times New Roman"/>
                <w:sz w:val="28"/>
                <w:szCs w:val="28"/>
              </w:rPr>
              <w:t>Е</w:t>
            </w:r>
            <w:r w:rsidRPr="008250C1">
              <w:rPr>
                <w:rFonts w:ascii="Times New Roman" w:hAnsi="Times New Roman" w:cs="Times New Roman"/>
                <w:sz w:val="28"/>
                <w:szCs w:val="28"/>
              </w:rPr>
              <w:t>.</w:t>
            </w:r>
          </w:p>
        </w:tc>
      </w:tr>
      <w:tr w:rsidR="001B65FB" w:rsidRPr="00197525" w14:paraId="451F0C31" w14:textId="77777777" w:rsidTr="004C11C6">
        <w:trPr>
          <w:trHeight w:val="907"/>
        </w:trPr>
        <w:tc>
          <w:tcPr>
            <w:tcW w:w="6283" w:type="dxa"/>
            <w:tcBorders>
              <w:top w:val="single" w:sz="4" w:space="0" w:color="auto"/>
              <w:bottom w:val="single" w:sz="4" w:space="0" w:color="auto"/>
            </w:tcBorders>
          </w:tcPr>
          <w:p w14:paraId="0C6977A1" w14:textId="7A2E0EA1" w:rsidR="001B65FB" w:rsidRPr="00197525" w:rsidRDefault="001B65FB" w:rsidP="004C11C6">
            <w:pPr>
              <w:spacing w:line="360" w:lineRule="auto"/>
              <w:jc w:val="center"/>
              <w:rPr>
                <w:rFonts w:ascii="Times New Roman" w:hAnsi="Times New Roman" w:cs="Times New Roman"/>
                <w:sz w:val="28"/>
                <w:szCs w:val="28"/>
              </w:rPr>
            </w:pPr>
            <w:r w:rsidRPr="00197525">
              <w:rPr>
                <w:rFonts w:ascii="Times New Roman" w:hAnsi="Times New Roman" w:cs="Times New Roman"/>
                <w:sz w:val="28"/>
                <w:szCs w:val="28"/>
              </w:rPr>
              <w:t>должность, головной исполнитель</w:t>
            </w:r>
            <w:r w:rsidRPr="00197525">
              <w:rPr>
                <w:rFonts w:ascii="Times New Roman" w:hAnsi="Times New Roman" w:cs="Times New Roman"/>
                <w:sz w:val="28"/>
                <w:szCs w:val="28"/>
              </w:rPr>
              <w:br/>
            </w:r>
            <w:r>
              <w:rPr>
                <w:rFonts w:ascii="Times New Roman" w:hAnsi="Times New Roman" w:cs="Times New Roman"/>
                <w:sz w:val="28"/>
                <w:szCs w:val="28"/>
              </w:rPr>
              <w:t xml:space="preserve">Программист, </w:t>
            </w:r>
            <w:r>
              <w:rPr>
                <w:rFonts w:ascii="Times New Roman" w:hAnsi="Times New Roman" w:cs="Times New Roman"/>
                <w:sz w:val="28"/>
                <w:szCs w:val="28"/>
              </w:rPr>
              <w:t>Яковлев</w:t>
            </w:r>
            <w:r>
              <w:rPr>
                <w:rFonts w:ascii="Times New Roman" w:hAnsi="Times New Roman" w:cs="Times New Roman"/>
                <w:sz w:val="28"/>
                <w:szCs w:val="28"/>
              </w:rPr>
              <w:t xml:space="preserve"> </w:t>
            </w:r>
            <w:r>
              <w:rPr>
                <w:rFonts w:ascii="Times New Roman" w:hAnsi="Times New Roman" w:cs="Times New Roman"/>
                <w:sz w:val="28"/>
                <w:szCs w:val="28"/>
              </w:rPr>
              <w:t>В</w:t>
            </w:r>
            <w:r>
              <w:rPr>
                <w:rFonts w:ascii="Times New Roman" w:hAnsi="Times New Roman" w:cs="Times New Roman"/>
                <w:sz w:val="28"/>
                <w:szCs w:val="28"/>
              </w:rPr>
              <w:t>.</w:t>
            </w:r>
            <w:r>
              <w:rPr>
                <w:rFonts w:ascii="Times New Roman" w:hAnsi="Times New Roman" w:cs="Times New Roman"/>
                <w:sz w:val="28"/>
                <w:szCs w:val="28"/>
              </w:rPr>
              <w:t>А</w:t>
            </w:r>
            <w:r>
              <w:rPr>
                <w:rFonts w:ascii="Times New Roman" w:hAnsi="Times New Roman" w:cs="Times New Roman"/>
                <w:sz w:val="28"/>
                <w:szCs w:val="28"/>
              </w:rPr>
              <w:t>.</w:t>
            </w:r>
          </w:p>
        </w:tc>
      </w:tr>
      <w:tr w:rsidR="001B65FB" w:rsidRPr="00197525" w14:paraId="165F59DB" w14:textId="77777777" w:rsidTr="004C11C6">
        <w:trPr>
          <w:trHeight w:val="600"/>
        </w:trPr>
        <w:tc>
          <w:tcPr>
            <w:tcW w:w="6283" w:type="dxa"/>
            <w:tcBorders>
              <w:top w:val="single" w:sz="4" w:space="0" w:color="auto"/>
            </w:tcBorders>
          </w:tcPr>
          <w:p w14:paraId="53239030" w14:textId="77777777" w:rsidR="001B65FB" w:rsidRPr="00197525" w:rsidRDefault="001B65FB" w:rsidP="004C11C6">
            <w:pPr>
              <w:spacing w:after="160" w:line="360" w:lineRule="auto"/>
              <w:jc w:val="center"/>
              <w:rPr>
                <w:rFonts w:ascii="Times New Roman" w:hAnsi="Times New Roman" w:cs="Times New Roman"/>
                <w:sz w:val="28"/>
                <w:szCs w:val="28"/>
              </w:rPr>
            </w:pPr>
            <w:r w:rsidRPr="00197525">
              <w:rPr>
                <w:rFonts w:ascii="Times New Roman" w:hAnsi="Times New Roman" w:cs="Times New Roman"/>
                <w:sz w:val="28"/>
                <w:szCs w:val="28"/>
              </w:rPr>
              <w:t>подпись, инициалы, фамилия</w:t>
            </w:r>
          </w:p>
        </w:tc>
      </w:tr>
      <w:tr w:rsidR="001B65FB" w:rsidRPr="00197525" w14:paraId="16348823" w14:textId="77777777" w:rsidTr="004C11C6">
        <w:trPr>
          <w:trHeight w:val="334"/>
        </w:trPr>
        <w:tc>
          <w:tcPr>
            <w:tcW w:w="6283" w:type="dxa"/>
          </w:tcPr>
          <w:p w14:paraId="6306E6EC" w14:textId="77777777" w:rsidR="001B65FB" w:rsidRDefault="001B65FB" w:rsidP="004C11C6">
            <w:pPr>
              <w:spacing w:line="278" w:lineRule="auto"/>
              <w:jc w:val="center"/>
              <w:rPr>
                <w:rFonts w:ascii="Times New Roman" w:hAnsi="Times New Roman" w:cs="Times New Roman"/>
                <w:sz w:val="28"/>
                <w:szCs w:val="28"/>
              </w:rPr>
            </w:pPr>
            <w:r w:rsidRPr="008250C1">
              <w:rPr>
                <w:rFonts w:ascii="Times New Roman" w:hAnsi="Times New Roman" w:cs="Times New Roman"/>
                <w:sz w:val="28"/>
                <w:szCs w:val="28"/>
              </w:rPr>
              <w:t>«</w:t>
            </w:r>
            <w:r w:rsidRPr="00005AB8">
              <w:rPr>
                <w:rFonts w:ascii="Times New Roman" w:hAnsi="Times New Roman" w:cs="Times New Roman"/>
                <w:sz w:val="28"/>
                <w:szCs w:val="28"/>
                <w:u w:val="single"/>
              </w:rPr>
              <w:t>12</w:t>
            </w:r>
            <w:r w:rsidRPr="008250C1">
              <w:rPr>
                <w:rFonts w:ascii="Times New Roman" w:hAnsi="Times New Roman" w:cs="Times New Roman"/>
                <w:sz w:val="28"/>
                <w:szCs w:val="28"/>
              </w:rPr>
              <w:t xml:space="preserve">» </w:t>
            </w:r>
            <w:r w:rsidRPr="00005AB8">
              <w:rPr>
                <w:rFonts w:ascii="Times New Roman" w:hAnsi="Times New Roman" w:cs="Times New Roman"/>
                <w:sz w:val="28"/>
                <w:szCs w:val="28"/>
                <w:u w:val="single"/>
              </w:rPr>
              <w:t>сентября 2025</w:t>
            </w:r>
            <w:r w:rsidRPr="002D2EAA">
              <w:rPr>
                <w:rFonts w:ascii="Times New Roman" w:hAnsi="Times New Roman" w:cs="Times New Roman"/>
                <w:sz w:val="28"/>
                <w:szCs w:val="28"/>
              </w:rPr>
              <w:t xml:space="preserve"> г.</w:t>
            </w:r>
          </w:p>
          <w:p w14:paraId="1AD5C6B3" w14:textId="77777777" w:rsidR="001B65FB" w:rsidRPr="00197525" w:rsidRDefault="001B65FB" w:rsidP="004C11C6">
            <w:pPr>
              <w:spacing w:after="160" w:line="360" w:lineRule="auto"/>
              <w:jc w:val="center"/>
              <w:rPr>
                <w:rFonts w:ascii="Times New Roman" w:hAnsi="Times New Roman" w:cs="Times New Roman"/>
                <w:sz w:val="28"/>
                <w:szCs w:val="28"/>
              </w:rPr>
            </w:pPr>
          </w:p>
        </w:tc>
      </w:tr>
    </w:tbl>
    <w:p w14:paraId="785768A6" w14:textId="77777777" w:rsidR="001B65FB" w:rsidRDefault="001B65FB" w:rsidP="001B65FB">
      <w:pPr>
        <w:spacing w:after="0" w:line="360" w:lineRule="auto"/>
        <w:rPr>
          <w:rFonts w:ascii="Times New Roman" w:hAnsi="Times New Roman" w:cs="Times New Roman"/>
          <w:sz w:val="28"/>
          <w:szCs w:val="28"/>
        </w:rPr>
      </w:pPr>
    </w:p>
    <w:tbl>
      <w:tblPr>
        <w:tblStyle w:val="ac"/>
        <w:tblW w:w="6067"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7"/>
      </w:tblGrid>
      <w:tr w:rsidR="001B65FB" w:rsidRPr="00A32C0C" w14:paraId="69176FCE" w14:textId="77777777" w:rsidTr="004C11C6">
        <w:trPr>
          <w:trHeight w:val="885"/>
        </w:trPr>
        <w:tc>
          <w:tcPr>
            <w:tcW w:w="6067" w:type="dxa"/>
            <w:tcBorders>
              <w:bottom w:val="single" w:sz="4" w:space="0" w:color="auto"/>
            </w:tcBorders>
          </w:tcPr>
          <w:p w14:paraId="4C56A283" w14:textId="77777777" w:rsidR="001B65FB" w:rsidRDefault="001B65FB" w:rsidP="004C11C6">
            <w:pPr>
              <w:spacing w:line="360" w:lineRule="auto"/>
              <w:jc w:val="center"/>
              <w:rPr>
                <w:rFonts w:ascii="Times New Roman" w:hAnsi="Times New Roman" w:cs="Times New Roman"/>
                <w:i/>
                <w:iCs/>
                <w:sz w:val="28"/>
                <w:szCs w:val="28"/>
              </w:rPr>
            </w:pPr>
            <w:r w:rsidRPr="00197525">
              <w:rPr>
                <w:rFonts w:ascii="Times New Roman" w:hAnsi="Times New Roman" w:cs="Times New Roman"/>
                <w:i/>
                <w:iCs/>
                <w:sz w:val="28"/>
                <w:szCs w:val="28"/>
              </w:rPr>
              <w:t>СОГЛАСОВАНО</w:t>
            </w:r>
          </w:p>
          <w:p w14:paraId="32A55F52" w14:textId="77777777" w:rsidR="001B65FB" w:rsidRDefault="001B65FB" w:rsidP="004C11C6">
            <w:pPr>
              <w:spacing w:line="360" w:lineRule="auto"/>
              <w:jc w:val="center"/>
              <w:rPr>
                <w:rFonts w:ascii="Times New Roman" w:hAnsi="Times New Roman" w:cs="Times New Roman"/>
                <w:i/>
                <w:iCs/>
                <w:sz w:val="28"/>
                <w:szCs w:val="28"/>
              </w:rPr>
            </w:pPr>
          </w:p>
          <w:p w14:paraId="0D469D91" w14:textId="77777777" w:rsidR="001B65FB" w:rsidRPr="00A32C0C" w:rsidRDefault="001B65FB" w:rsidP="004C11C6">
            <w:pPr>
              <w:tabs>
                <w:tab w:val="left" w:pos="3210"/>
              </w:tabs>
              <w:jc w:val="center"/>
              <w:rPr>
                <w:rFonts w:ascii="Times New Roman" w:hAnsi="Times New Roman" w:cs="Times New Roman"/>
                <w:sz w:val="28"/>
                <w:szCs w:val="28"/>
              </w:rPr>
            </w:pPr>
            <w:r>
              <w:rPr>
                <w:rFonts w:ascii="Times New Roman" w:hAnsi="Times New Roman" w:cs="Times New Roman"/>
                <w:sz w:val="28"/>
                <w:szCs w:val="28"/>
              </w:rPr>
              <w:t>представитель</w:t>
            </w:r>
          </w:p>
        </w:tc>
      </w:tr>
      <w:tr w:rsidR="001B65FB" w:rsidRPr="00197525" w14:paraId="1E5D5C36" w14:textId="77777777" w:rsidTr="004C11C6">
        <w:trPr>
          <w:trHeight w:val="907"/>
        </w:trPr>
        <w:tc>
          <w:tcPr>
            <w:tcW w:w="6067" w:type="dxa"/>
            <w:tcBorders>
              <w:top w:val="single" w:sz="4" w:space="0" w:color="auto"/>
              <w:bottom w:val="single" w:sz="4" w:space="0" w:color="auto"/>
            </w:tcBorders>
          </w:tcPr>
          <w:p w14:paraId="43293184" w14:textId="489B254B" w:rsidR="001B65FB" w:rsidRPr="00197525" w:rsidRDefault="001B65FB" w:rsidP="004C11C6">
            <w:pPr>
              <w:spacing w:line="360" w:lineRule="auto"/>
              <w:jc w:val="center"/>
              <w:rPr>
                <w:rFonts w:ascii="Times New Roman" w:hAnsi="Times New Roman" w:cs="Times New Roman"/>
                <w:sz w:val="28"/>
                <w:szCs w:val="28"/>
              </w:rPr>
            </w:pPr>
            <w:r>
              <w:rPr>
                <w:rFonts w:ascii="Times New Roman" w:hAnsi="Times New Roman" w:cs="Times New Roman"/>
                <w:sz w:val="28"/>
                <w:szCs w:val="28"/>
              </w:rPr>
              <w:t>должность, другие организации, согласующие Т</w:t>
            </w:r>
            <w:r>
              <w:rPr>
                <w:rFonts w:ascii="Times New Roman" w:hAnsi="Times New Roman" w:cs="Times New Roman"/>
                <w:sz w:val="28"/>
                <w:szCs w:val="28"/>
              </w:rPr>
              <w:t>1</w:t>
            </w:r>
            <w:r w:rsidRPr="00197525">
              <w:rPr>
                <w:rFonts w:ascii="Times New Roman" w:hAnsi="Times New Roman" w:cs="Times New Roman"/>
                <w:sz w:val="28"/>
                <w:szCs w:val="28"/>
              </w:rPr>
              <w:t xml:space="preserve"> </w:t>
            </w:r>
            <w:r w:rsidRPr="00197525">
              <w:rPr>
                <w:rFonts w:ascii="Times New Roman" w:hAnsi="Times New Roman" w:cs="Times New Roman"/>
                <w:sz w:val="28"/>
                <w:szCs w:val="28"/>
              </w:rPr>
              <w:br/>
            </w:r>
            <w:r>
              <w:rPr>
                <w:rFonts w:ascii="Times New Roman" w:hAnsi="Times New Roman" w:cs="Times New Roman"/>
                <w:sz w:val="28"/>
                <w:szCs w:val="28"/>
              </w:rPr>
              <w:t xml:space="preserve">В. В. </w:t>
            </w:r>
            <w:proofErr w:type="spellStart"/>
            <w:r>
              <w:rPr>
                <w:rFonts w:ascii="Times New Roman" w:hAnsi="Times New Roman" w:cs="Times New Roman"/>
                <w:sz w:val="28"/>
                <w:szCs w:val="28"/>
              </w:rPr>
              <w:t>Олюшин</w:t>
            </w:r>
            <w:proofErr w:type="spellEnd"/>
          </w:p>
        </w:tc>
      </w:tr>
      <w:tr w:rsidR="001B65FB" w:rsidRPr="00197525" w14:paraId="743AD460" w14:textId="77777777" w:rsidTr="004C11C6">
        <w:trPr>
          <w:trHeight w:val="600"/>
        </w:trPr>
        <w:tc>
          <w:tcPr>
            <w:tcW w:w="6067" w:type="dxa"/>
            <w:tcBorders>
              <w:top w:val="single" w:sz="4" w:space="0" w:color="auto"/>
            </w:tcBorders>
          </w:tcPr>
          <w:p w14:paraId="7EA7537D" w14:textId="77777777" w:rsidR="001B65FB" w:rsidRPr="00197525" w:rsidRDefault="001B65FB" w:rsidP="004C11C6">
            <w:pPr>
              <w:spacing w:after="160" w:line="360" w:lineRule="auto"/>
              <w:jc w:val="center"/>
              <w:rPr>
                <w:rFonts w:ascii="Times New Roman" w:hAnsi="Times New Roman" w:cs="Times New Roman"/>
                <w:sz w:val="28"/>
                <w:szCs w:val="28"/>
              </w:rPr>
            </w:pPr>
            <w:r w:rsidRPr="00197525">
              <w:rPr>
                <w:rFonts w:ascii="Times New Roman" w:hAnsi="Times New Roman" w:cs="Times New Roman"/>
                <w:sz w:val="28"/>
                <w:szCs w:val="28"/>
              </w:rPr>
              <w:t>подпись, инициалы, фамилия</w:t>
            </w:r>
          </w:p>
        </w:tc>
      </w:tr>
      <w:tr w:rsidR="001B65FB" w:rsidRPr="00197525" w14:paraId="3B6B13E7" w14:textId="77777777" w:rsidTr="004C11C6">
        <w:trPr>
          <w:trHeight w:val="334"/>
        </w:trPr>
        <w:tc>
          <w:tcPr>
            <w:tcW w:w="6067" w:type="dxa"/>
          </w:tcPr>
          <w:p w14:paraId="0FF24B5B" w14:textId="77777777" w:rsidR="001B65FB" w:rsidRDefault="001B65FB" w:rsidP="004C11C6">
            <w:pPr>
              <w:spacing w:line="278" w:lineRule="auto"/>
              <w:jc w:val="center"/>
              <w:rPr>
                <w:rFonts w:ascii="Times New Roman" w:hAnsi="Times New Roman" w:cs="Times New Roman"/>
                <w:sz w:val="28"/>
                <w:szCs w:val="28"/>
              </w:rPr>
            </w:pPr>
            <w:r w:rsidRPr="008250C1">
              <w:rPr>
                <w:rFonts w:ascii="Times New Roman" w:hAnsi="Times New Roman" w:cs="Times New Roman"/>
                <w:sz w:val="28"/>
                <w:szCs w:val="28"/>
              </w:rPr>
              <w:t>«</w:t>
            </w:r>
            <w:r w:rsidRPr="00005AB8">
              <w:rPr>
                <w:rFonts w:ascii="Times New Roman" w:hAnsi="Times New Roman" w:cs="Times New Roman"/>
                <w:sz w:val="28"/>
                <w:szCs w:val="28"/>
                <w:u w:val="single"/>
              </w:rPr>
              <w:t>12</w:t>
            </w:r>
            <w:r w:rsidRPr="008250C1">
              <w:rPr>
                <w:rFonts w:ascii="Times New Roman" w:hAnsi="Times New Roman" w:cs="Times New Roman"/>
                <w:sz w:val="28"/>
                <w:szCs w:val="28"/>
              </w:rPr>
              <w:t xml:space="preserve">» </w:t>
            </w:r>
            <w:r w:rsidRPr="00005AB8">
              <w:rPr>
                <w:rFonts w:ascii="Times New Roman" w:hAnsi="Times New Roman" w:cs="Times New Roman"/>
                <w:sz w:val="28"/>
                <w:szCs w:val="28"/>
                <w:u w:val="single"/>
              </w:rPr>
              <w:t>сентября 2025</w:t>
            </w:r>
            <w:r w:rsidRPr="002D2EAA">
              <w:rPr>
                <w:rFonts w:ascii="Times New Roman" w:hAnsi="Times New Roman" w:cs="Times New Roman"/>
                <w:sz w:val="28"/>
                <w:szCs w:val="28"/>
              </w:rPr>
              <w:t xml:space="preserve"> г.</w:t>
            </w:r>
          </w:p>
          <w:p w14:paraId="5D41ABDD" w14:textId="77777777" w:rsidR="001B65FB" w:rsidRPr="00197525" w:rsidRDefault="001B65FB" w:rsidP="004C11C6">
            <w:pPr>
              <w:spacing w:after="160" w:line="360" w:lineRule="auto"/>
              <w:jc w:val="center"/>
              <w:rPr>
                <w:rFonts w:ascii="Times New Roman" w:hAnsi="Times New Roman" w:cs="Times New Roman"/>
                <w:sz w:val="28"/>
                <w:szCs w:val="28"/>
              </w:rPr>
            </w:pPr>
          </w:p>
        </w:tc>
      </w:tr>
    </w:tbl>
    <w:p w14:paraId="5234E7CB" w14:textId="7D1831AD" w:rsidR="00376797" w:rsidRPr="00287053" w:rsidRDefault="00376797" w:rsidP="001B65FB">
      <w:pPr>
        <w:rPr>
          <w:rFonts w:ascii="Times New Roman" w:hAnsi="Times New Roman" w:cs="Times New Roman"/>
          <w:sz w:val="28"/>
          <w:szCs w:val="28"/>
        </w:rPr>
      </w:pPr>
    </w:p>
    <w:sectPr w:rsidR="00376797" w:rsidRPr="00287053">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7155E" w14:textId="77777777" w:rsidR="00F6517D" w:rsidRDefault="00F6517D" w:rsidP="001B65FB">
      <w:pPr>
        <w:spacing w:after="0" w:line="240" w:lineRule="auto"/>
      </w:pPr>
      <w:r>
        <w:separator/>
      </w:r>
    </w:p>
  </w:endnote>
  <w:endnote w:type="continuationSeparator" w:id="0">
    <w:p w14:paraId="19A36387" w14:textId="77777777" w:rsidR="00F6517D" w:rsidRDefault="00F6517D" w:rsidP="001B6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878161"/>
      <w:docPartObj>
        <w:docPartGallery w:val="Page Numbers (Bottom of Page)"/>
        <w:docPartUnique/>
      </w:docPartObj>
    </w:sdtPr>
    <w:sdtContent>
      <w:p w14:paraId="26EBB332" w14:textId="4C5CA90F" w:rsidR="001B65FB" w:rsidRDefault="001B65FB">
        <w:pPr>
          <w:pStyle w:val="af1"/>
          <w:jc w:val="center"/>
        </w:pPr>
        <w:r>
          <w:fldChar w:fldCharType="begin"/>
        </w:r>
        <w:r>
          <w:instrText>PAGE   \* MERGEFORMAT</w:instrText>
        </w:r>
        <w:r>
          <w:fldChar w:fldCharType="separate"/>
        </w:r>
        <w:r>
          <w:t>2</w:t>
        </w:r>
        <w:r>
          <w:fldChar w:fldCharType="end"/>
        </w:r>
      </w:p>
    </w:sdtContent>
  </w:sdt>
  <w:p w14:paraId="06B43F85" w14:textId="77777777" w:rsidR="001B65FB" w:rsidRDefault="001B65F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3C626" w14:textId="77777777" w:rsidR="00F6517D" w:rsidRDefault="00F6517D" w:rsidP="001B65FB">
      <w:pPr>
        <w:spacing w:after="0" w:line="240" w:lineRule="auto"/>
      </w:pPr>
      <w:r>
        <w:separator/>
      </w:r>
    </w:p>
  </w:footnote>
  <w:footnote w:type="continuationSeparator" w:id="0">
    <w:p w14:paraId="59199013" w14:textId="77777777" w:rsidR="00F6517D" w:rsidRDefault="00F6517D" w:rsidP="001B6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A7ABA"/>
    <w:multiLevelType w:val="multilevel"/>
    <w:tmpl w:val="2E36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01BE5"/>
    <w:multiLevelType w:val="multilevel"/>
    <w:tmpl w:val="973C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94BBC"/>
    <w:multiLevelType w:val="multilevel"/>
    <w:tmpl w:val="41C8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A23DF"/>
    <w:multiLevelType w:val="multilevel"/>
    <w:tmpl w:val="98EC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10781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32851252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8412053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1070904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52726001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07142225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0369883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12481282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41243373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5605817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60885507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41836202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4414893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51415358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70933495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69149679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04165852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36336587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74110096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5994610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83012473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46708980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370883223">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86"/>
    <w:rsid w:val="000F7759"/>
    <w:rsid w:val="001B65FB"/>
    <w:rsid w:val="00287053"/>
    <w:rsid w:val="002D769A"/>
    <w:rsid w:val="00376797"/>
    <w:rsid w:val="004E1C8A"/>
    <w:rsid w:val="00514941"/>
    <w:rsid w:val="00697A6F"/>
    <w:rsid w:val="007207E9"/>
    <w:rsid w:val="00874876"/>
    <w:rsid w:val="00A23620"/>
    <w:rsid w:val="00A65ADB"/>
    <w:rsid w:val="00AC5786"/>
    <w:rsid w:val="00E911E1"/>
    <w:rsid w:val="00F6517D"/>
    <w:rsid w:val="00F658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89CF"/>
  <w15:chartTrackingRefBased/>
  <w15:docId w15:val="{F6570904-BDD0-4A9B-9E9B-7038908D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C5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C5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C578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C578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C578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C578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C578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C578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C578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578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C578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C578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C578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C578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C578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C5786"/>
    <w:rPr>
      <w:rFonts w:eastAsiaTheme="majorEastAsia" w:cstheme="majorBidi"/>
      <w:color w:val="595959" w:themeColor="text1" w:themeTint="A6"/>
    </w:rPr>
  </w:style>
  <w:style w:type="character" w:customStyle="1" w:styleId="80">
    <w:name w:val="Заголовок 8 Знак"/>
    <w:basedOn w:val="a0"/>
    <w:link w:val="8"/>
    <w:uiPriority w:val="9"/>
    <w:semiHidden/>
    <w:rsid w:val="00AC578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C5786"/>
    <w:rPr>
      <w:rFonts w:eastAsiaTheme="majorEastAsia" w:cstheme="majorBidi"/>
      <w:color w:val="272727" w:themeColor="text1" w:themeTint="D8"/>
    </w:rPr>
  </w:style>
  <w:style w:type="paragraph" w:styleId="a3">
    <w:name w:val="Title"/>
    <w:basedOn w:val="a"/>
    <w:next w:val="a"/>
    <w:link w:val="a4"/>
    <w:uiPriority w:val="10"/>
    <w:qFormat/>
    <w:rsid w:val="00AC5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C57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578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C578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C5786"/>
    <w:pPr>
      <w:spacing w:before="160"/>
      <w:jc w:val="center"/>
    </w:pPr>
    <w:rPr>
      <w:i/>
      <w:iCs/>
      <w:color w:val="404040" w:themeColor="text1" w:themeTint="BF"/>
    </w:rPr>
  </w:style>
  <w:style w:type="character" w:customStyle="1" w:styleId="22">
    <w:name w:val="Цитата 2 Знак"/>
    <w:basedOn w:val="a0"/>
    <w:link w:val="21"/>
    <w:uiPriority w:val="29"/>
    <w:rsid w:val="00AC5786"/>
    <w:rPr>
      <w:i/>
      <w:iCs/>
      <w:color w:val="404040" w:themeColor="text1" w:themeTint="BF"/>
    </w:rPr>
  </w:style>
  <w:style w:type="paragraph" w:styleId="a7">
    <w:name w:val="List Paragraph"/>
    <w:basedOn w:val="a"/>
    <w:uiPriority w:val="34"/>
    <w:qFormat/>
    <w:rsid w:val="00AC5786"/>
    <w:pPr>
      <w:ind w:left="720"/>
      <w:contextualSpacing/>
    </w:pPr>
  </w:style>
  <w:style w:type="character" w:styleId="a8">
    <w:name w:val="Intense Emphasis"/>
    <w:basedOn w:val="a0"/>
    <w:uiPriority w:val="21"/>
    <w:qFormat/>
    <w:rsid w:val="00AC5786"/>
    <w:rPr>
      <w:i/>
      <w:iCs/>
      <w:color w:val="0F4761" w:themeColor="accent1" w:themeShade="BF"/>
    </w:rPr>
  </w:style>
  <w:style w:type="paragraph" w:styleId="a9">
    <w:name w:val="Intense Quote"/>
    <w:basedOn w:val="a"/>
    <w:next w:val="a"/>
    <w:link w:val="aa"/>
    <w:uiPriority w:val="30"/>
    <w:qFormat/>
    <w:rsid w:val="00AC5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C5786"/>
    <w:rPr>
      <w:i/>
      <w:iCs/>
      <w:color w:val="0F4761" w:themeColor="accent1" w:themeShade="BF"/>
    </w:rPr>
  </w:style>
  <w:style w:type="character" w:styleId="ab">
    <w:name w:val="Intense Reference"/>
    <w:basedOn w:val="a0"/>
    <w:uiPriority w:val="32"/>
    <w:qFormat/>
    <w:rsid w:val="00AC5786"/>
    <w:rPr>
      <w:b/>
      <w:bCs/>
      <w:smallCaps/>
      <w:color w:val="0F4761" w:themeColor="accent1" w:themeShade="BF"/>
      <w:spacing w:val="5"/>
    </w:rPr>
  </w:style>
  <w:style w:type="table" w:styleId="ac">
    <w:name w:val="Table Grid"/>
    <w:basedOn w:val="a1"/>
    <w:uiPriority w:val="39"/>
    <w:rsid w:val="00287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874876"/>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874876"/>
    <w:pPr>
      <w:spacing w:after="100"/>
    </w:pPr>
  </w:style>
  <w:style w:type="paragraph" w:styleId="23">
    <w:name w:val="toc 2"/>
    <w:basedOn w:val="a"/>
    <w:next w:val="a"/>
    <w:autoRedefine/>
    <w:uiPriority w:val="39"/>
    <w:unhideWhenUsed/>
    <w:rsid w:val="00874876"/>
    <w:pPr>
      <w:spacing w:after="100"/>
      <w:ind w:left="240"/>
    </w:pPr>
  </w:style>
  <w:style w:type="character" w:styleId="ae">
    <w:name w:val="Hyperlink"/>
    <w:basedOn w:val="a0"/>
    <w:uiPriority w:val="99"/>
    <w:unhideWhenUsed/>
    <w:rsid w:val="00874876"/>
    <w:rPr>
      <w:color w:val="467886" w:themeColor="hyperlink"/>
      <w:u w:val="single"/>
    </w:rPr>
  </w:style>
  <w:style w:type="paragraph" w:styleId="af">
    <w:name w:val="header"/>
    <w:basedOn w:val="a"/>
    <w:link w:val="af0"/>
    <w:uiPriority w:val="99"/>
    <w:unhideWhenUsed/>
    <w:rsid w:val="001B65FB"/>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1B65FB"/>
  </w:style>
  <w:style w:type="paragraph" w:styleId="af1">
    <w:name w:val="footer"/>
    <w:basedOn w:val="a"/>
    <w:link w:val="af2"/>
    <w:uiPriority w:val="99"/>
    <w:unhideWhenUsed/>
    <w:rsid w:val="001B65FB"/>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1B6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48401">
      <w:bodyDiv w:val="1"/>
      <w:marLeft w:val="0"/>
      <w:marRight w:val="0"/>
      <w:marTop w:val="0"/>
      <w:marBottom w:val="0"/>
      <w:divBdr>
        <w:top w:val="none" w:sz="0" w:space="0" w:color="auto"/>
        <w:left w:val="none" w:sz="0" w:space="0" w:color="auto"/>
        <w:bottom w:val="none" w:sz="0" w:space="0" w:color="auto"/>
        <w:right w:val="none" w:sz="0" w:space="0" w:color="auto"/>
      </w:divBdr>
    </w:div>
    <w:div w:id="145741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E0AB8-B286-4DB7-90B8-996579CBC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925</Words>
  <Characters>5275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isip21</dc:creator>
  <cp:keywords/>
  <dc:description/>
  <cp:lastModifiedBy>Belyash Scats</cp:lastModifiedBy>
  <cp:revision>5</cp:revision>
  <dcterms:created xsi:type="dcterms:W3CDTF">2025-09-09T03:38:00Z</dcterms:created>
  <dcterms:modified xsi:type="dcterms:W3CDTF">2025-09-13T18:57:00Z</dcterms:modified>
</cp:coreProperties>
</file>