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ascii="宋体" w:hAnsi="宋体" w:cs="宋体"/>
          <w:kern w:val="0"/>
        </w:rPr>
        <w:drawing>
          <wp:inline distT="0" distB="0" distL="0" distR="0">
            <wp:extent cx="5621655" cy="1256030"/>
            <wp:effectExtent l="19050" t="0" r="0" b="0"/>
            <wp:docPr id="2"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说明: GI4`XT1A4VAQ[[A%8JX$HUG"/>
                    <pic:cNvPicPr>
                      <a:picLocks noChangeAspect="1" noChangeArrowheads="1"/>
                    </pic:cNvPicPr>
                  </pic:nvPicPr>
                  <pic:blipFill>
                    <a:blip r:embed="rId7" cstate="print"/>
                    <a:srcRect/>
                    <a:stretch>
                      <a:fillRect/>
                    </a:stretch>
                  </pic:blipFill>
                  <pic:spPr>
                    <a:xfrm>
                      <a:off x="0" y="0"/>
                      <a:ext cx="5621655" cy="1256030"/>
                    </a:xfrm>
                    <a:prstGeom prst="rect">
                      <a:avLst/>
                    </a:prstGeom>
                    <a:noFill/>
                    <a:ln w="9525">
                      <a:noFill/>
                      <a:miter lim="800000"/>
                      <a:headEnd/>
                      <a:tailEnd/>
                    </a:ln>
                  </pic:spPr>
                </pic:pic>
              </a:graphicData>
            </a:graphic>
          </wp:inline>
        </w:drawing>
      </w:r>
    </w:p>
    <w:p>
      <w:pPr>
        <w:rPr>
          <w:rFonts w:hint="eastAsia"/>
        </w:rPr>
      </w:pPr>
    </w:p>
    <w:p>
      <w:pPr>
        <w:rPr>
          <w:rFonts w:hint="eastAsia"/>
          <w:b/>
          <w:sz w:val="52"/>
          <w:szCs w:val="52"/>
        </w:rPr>
      </w:pPr>
    </w:p>
    <w:p>
      <w:pPr>
        <w:pStyle w:val="24"/>
        <w:jc w:val="center"/>
        <w:rPr>
          <w:rFonts w:hint="eastAsia"/>
          <w:b/>
          <w:i w:val="0"/>
          <w:iCs w:val="0"/>
          <w:color w:val="auto"/>
          <w:sz w:val="52"/>
          <w:szCs w:val="52"/>
        </w:rPr>
      </w:pPr>
      <w:r>
        <w:rPr>
          <w:rFonts w:hint="eastAsia"/>
          <w:b/>
          <w:i w:val="0"/>
          <w:iCs w:val="0"/>
          <w:color w:val="auto"/>
          <w:sz w:val="52"/>
          <w:szCs w:val="52"/>
        </w:rPr>
        <w:t>软件开发计划(SDP)</w:t>
      </w:r>
    </w:p>
    <w:p>
      <w:pPr>
        <w:pStyle w:val="24"/>
        <w:jc w:val="right"/>
        <w:rPr>
          <w:rStyle w:val="12"/>
          <w:rFonts w:hint="eastAsia"/>
          <w:i w:val="0"/>
          <w:iCs w:val="0"/>
        </w:rPr>
      </w:pPr>
      <w:bookmarkStart w:id="0" w:name="_Hlk495756207"/>
      <w:r>
        <w:rPr>
          <w:rStyle w:val="12"/>
          <w:rFonts w:hint="eastAsia"/>
          <w:i w:val="0"/>
          <w:iCs w:val="0"/>
        </w:rPr>
        <w:t>中华人民共和国国家标准GB/T 8567-2006</w:t>
      </w:r>
    </w:p>
    <w:bookmarkEnd w:id="0"/>
    <w:p>
      <w:pPr>
        <w:rPr>
          <w:rFonts w:hint="eastAsia"/>
        </w:rPr>
      </w:pPr>
    </w:p>
    <w:p>
      <w:pPr>
        <w:rPr>
          <w:rFonts w:hint="eastAsia"/>
        </w:rPr>
      </w:pPr>
    </w:p>
    <w:p>
      <w:pPr>
        <w:jc w:val="center"/>
        <w:rPr>
          <w:rFonts w:hint="eastAsia"/>
        </w:rPr>
      </w:pPr>
      <w:r>
        <w:drawing>
          <wp:inline distT="0" distB="0" distL="0" distR="0">
            <wp:extent cx="3800475" cy="302133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3800475" cy="3021330"/>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b/>
          <w:sz w:val="28"/>
          <w:szCs w:val="28"/>
        </w:rPr>
      </w:pPr>
      <w:r>
        <w:rPr>
          <w:rFonts w:hint="eastAsia"/>
          <w:b/>
          <w:sz w:val="28"/>
          <w:szCs w:val="28"/>
        </w:rPr>
        <w:t>组长：陈幼安</w:t>
      </w:r>
    </w:p>
    <w:p>
      <w:pPr>
        <w:rPr>
          <w:rFonts w:hint="eastAsia"/>
          <w:b/>
          <w:sz w:val="28"/>
          <w:szCs w:val="28"/>
        </w:rPr>
      </w:pPr>
      <w:r>
        <w:rPr>
          <w:rFonts w:hint="eastAsia"/>
          <w:b/>
          <w:sz w:val="28"/>
          <w:szCs w:val="28"/>
        </w:rPr>
        <w:t>组员：陈炜舜、陈欢生、陈妍蓝、朱天琦</w:t>
      </w:r>
    </w:p>
    <w:p>
      <w:pPr>
        <w:rPr>
          <w:b/>
          <w:sz w:val="28"/>
          <w:szCs w:val="28"/>
        </w:rPr>
      </w:pPr>
    </w:p>
    <w:p>
      <w:pPr>
        <w:rPr>
          <w:rFonts w:hint="eastAsia"/>
        </w:rPr>
      </w:pPr>
    </w:p>
    <w:p>
      <w:pPr>
        <w:jc w:val="right"/>
        <w:rPr>
          <w:rFonts w:hint="eastAsia"/>
          <w:b/>
          <w:sz w:val="28"/>
          <w:szCs w:val="28"/>
        </w:rPr>
      </w:pPr>
      <w:r>
        <w:rPr>
          <w:rFonts w:hint="eastAsia"/>
          <w:b/>
          <w:sz w:val="28"/>
          <w:szCs w:val="28"/>
        </w:rPr>
        <w:t>日期：2017年10月13日</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rFonts w:hint="eastAsia"/>
                <w:b/>
              </w:rPr>
            </w:pPr>
            <w:bookmarkStart w:id="1" w:name="_Toc482543454"/>
            <w:r>
              <w:rPr>
                <w:rFonts w:hint="eastAsia"/>
                <w:b/>
                <w:sz w:val="32"/>
              </w:rPr>
              <w:t>跟踪记录表</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rPr>
            </w:pPr>
            <w:r>
              <w:rPr>
                <w:rFonts w:hint="eastAsia"/>
              </w:rPr>
              <w:t>版本</w:t>
            </w:r>
          </w:p>
        </w:tc>
        <w:tc>
          <w:tcPr>
            <w:tcW w:w="1272" w:type="dxa"/>
          </w:tcPr>
          <w:p>
            <w:pPr>
              <w:jc w:val="center"/>
              <w:rPr>
                <w:rFonts w:hint="eastAsia"/>
              </w:rPr>
            </w:pPr>
            <w:r>
              <w:rPr>
                <w:rFonts w:hint="eastAsia"/>
              </w:rPr>
              <w:t>修改日期</w:t>
            </w:r>
          </w:p>
        </w:tc>
        <w:tc>
          <w:tcPr>
            <w:tcW w:w="2400" w:type="dxa"/>
          </w:tcPr>
          <w:p>
            <w:pPr>
              <w:jc w:val="center"/>
              <w:rPr>
                <w:rFonts w:hint="eastAsia"/>
              </w:rPr>
            </w:pPr>
            <w:r>
              <w:rPr>
                <w:rFonts w:hint="eastAsia"/>
              </w:rPr>
              <w:t>修改问题</w:t>
            </w:r>
          </w:p>
        </w:tc>
        <w:tc>
          <w:tcPr>
            <w:tcW w:w="1548" w:type="dxa"/>
          </w:tcPr>
          <w:p>
            <w:pPr>
              <w:jc w:val="center"/>
              <w:rPr>
                <w:rFonts w:hint="eastAsia"/>
              </w:rPr>
            </w:pPr>
            <w:r>
              <w:rPr>
                <w:rFonts w:hint="eastAsia"/>
              </w:rPr>
              <w:t>跟踪情况</w:t>
            </w:r>
          </w:p>
        </w:tc>
        <w:tc>
          <w:tcPr>
            <w:tcW w:w="1332" w:type="dxa"/>
          </w:tcPr>
          <w:p>
            <w:pPr>
              <w:jc w:val="center"/>
              <w:rPr>
                <w:rFonts w:hint="eastAsia"/>
              </w:rPr>
            </w:pPr>
            <w:r>
              <w:rPr>
                <w:rFonts w:hint="eastAsia"/>
              </w:rPr>
              <w:t>修改人</w:t>
            </w:r>
          </w:p>
        </w:tc>
        <w:tc>
          <w:tcPr>
            <w:tcW w:w="1081" w:type="dxa"/>
          </w:tcPr>
          <w:p>
            <w:pPr>
              <w:jc w:val="center"/>
              <w:rPr>
                <w:rFonts w:hint="eastAsia"/>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rPr>
            </w:pPr>
            <w:r>
              <w:rPr>
                <w:rFonts w:hint="eastAsia"/>
              </w:rPr>
              <w:t>V1.1.1</w:t>
            </w:r>
          </w:p>
        </w:tc>
        <w:tc>
          <w:tcPr>
            <w:tcW w:w="1272" w:type="dxa"/>
          </w:tcPr>
          <w:p>
            <w:pPr>
              <w:jc w:val="center"/>
              <w:rPr>
                <w:rFonts w:hint="eastAsia"/>
              </w:rPr>
            </w:pPr>
            <w:r>
              <w:rPr>
                <w:rFonts w:hint="eastAsia"/>
                <w:sz w:val="18"/>
              </w:rPr>
              <w:t>2017年10月14日 21:15</w:t>
            </w:r>
          </w:p>
        </w:tc>
        <w:tc>
          <w:tcPr>
            <w:tcW w:w="2400" w:type="dxa"/>
          </w:tcPr>
          <w:p>
            <w:pPr>
              <w:jc w:val="center"/>
              <w:rPr>
                <w:rFonts w:hint="eastAsia"/>
              </w:rPr>
            </w:pPr>
            <w:r>
              <w:rPr>
                <w:rFonts w:hint="eastAsia"/>
              </w:rPr>
              <w:t>完成软件开发计划草稿</w:t>
            </w:r>
          </w:p>
        </w:tc>
        <w:tc>
          <w:tcPr>
            <w:tcW w:w="1548" w:type="dxa"/>
          </w:tcPr>
          <w:p>
            <w:pPr>
              <w:jc w:val="center"/>
              <w:rPr>
                <w:rFonts w:hint="eastAsia"/>
              </w:rPr>
            </w:pPr>
            <w:r>
              <w:rPr>
                <w:rFonts w:hint="eastAsia"/>
              </w:rPr>
              <w:t>待审核</w:t>
            </w:r>
          </w:p>
        </w:tc>
        <w:tc>
          <w:tcPr>
            <w:tcW w:w="1332" w:type="dxa"/>
          </w:tcPr>
          <w:p>
            <w:pPr>
              <w:jc w:val="center"/>
              <w:rPr>
                <w:rFonts w:hint="eastAsia"/>
              </w:rPr>
            </w:pPr>
            <w:r>
              <w:rPr>
                <w:rFonts w:hint="eastAsia"/>
              </w:rPr>
              <w:t>陈妍蓝</w:t>
            </w:r>
          </w:p>
        </w:tc>
        <w:tc>
          <w:tcPr>
            <w:tcW w:w="1081" w:type="dxa"/>
          </w:tcPr>
          <w:p>
            <w:pPr>
              <w:jc w:val="center"/>
              <w:rPr>
                <w:rFonts w:hint="eastAsia"/>
              </w:rPr>
            </w:pPr>
            <w:r>
              <w:rPr>
                <w:rFonts w:hint="eastAsia"/>
              </w:rPr>
              <w:t>陈幼安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V1.1.2</w:t>
            </w:r>
          </w:p>
        </w:tc>
        <w:tc>
          <w:tcPr>
            <w:tcW w:w="1272" w:type="dxa"/>
          </w:tcPr>
          <w:p>
            <w:pPr>
              <w:jc w:val="center"/>
            </w:pPr>
            <w:r>
              <w:rPr>
                <w:sz w:val="18"/>
              </w:rPr>
              <w:t>2017年10月14日 21:24</w:t>
            </w:r>
          </w:p>
        </w:tc>
        <w:tc>
          <w:tcPr>
            <w:tcW w:w="2400" w:type="dxa"/>
          </w:tcPr>
          <w:p>
            <w:pPr>
              <w:jc w:val="center"/>
              <w:rPr>
                <w:rFonts w:hint="eastAsia"/>
              </w:rPr>
            </w:pPr>
            <w:r>
              <w:rPr>
                <w:rFonts w:hint="eastAsia"/>
              </w:rPr>
              <w:t>修改软件开发计划草稿</w:t>
            </w:r>
          </w:p>
        </w:tc>
        <w:tc>
          <w:tcPr>
            <w:tcW w:w="1548" w:type="dxa"/>
          </w:tcPr>
          <w:p>
            <w:pPr>
              <w:jc w:val="center"/>
              <w:rPr>
                <w:rFonts w:hint="eastAsia"/>
              </w:rPr>
            </w:pPr>
            <w:r>
              <w:rPr>
                <w:rFonts w:hint="eastAsia"/>
              </w:rPr>
              <w:t>已组内审核</w:t>
            </w:r>
          </w:p>
        </w:tc>
        <w:tc>
          <w:tcPr>
            <w:tcW w:w="1332" w:type="dxa"/>
          </w:tcPr>
          <w:p>
            <w:pPr>
              <w:jc w:val="center"/>
              <w:rPr>
                <w:rFonts w:hint="eastAsia"/>
              </w:rPr>
            </w:pPr>
            <w:r>
              <w:rPr>
                <w:rFonts w:hint="eastAsia"/>
              </w:rPr>
              <w:t>陈幼安</w:t>
            </w:r>
          </w:p>
        </w:tc>
        <w:tc>
          <w:tcPr>
            <w:tcW w:w="1081" w:type="dxa"/>
          </w:tcPr>
          <w:p>
            <w:pPr>
              <w:jc w:val="center"/>
              <w:rPr>
                <w:rFonts w:hint="eastAsia"/>
              </w:rPr>
            </w:pPr>
            <w:r>
              <w:rPr>
                <w:rFonts w:hint="eastAsia"/>
              </w:rPr>
              <w:t>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rPr>
            </w:pPr>
            <w:r>
              <w:rPr>
                <w:rFonts w:hint="eastAsia"/>
              </w:rPr>
              <w:t>V1.2.1</w:t>
            </w:r>
          </w:p>
        </w:tc>
        <w:tc>
          <w:tcPr>
            <w:tcW w:w="1272" w:type="dxa"/>
          </w:tcPr>
          <w:p>
            <w:pPr>
              <w:jc w:val="center"/>
              <w:rPr>
                <w:sz w:val="18"/>
              </w:rPr>
            </w:pPr>
            <w:r>
              <w:rPr>
                <w:sz w:val="18"/>
              </w:rPr>
              <w:t>2017年10月21日 12:17</w:t>
            </w:r>
          </w:p>
        </w:tc>
        <w:tc>
          <w:tcPr>
            <w:tcW w:w="2400" w:type="dxa"/>
          </w:tcPr>
          <w:p>
            <w:pPr>
              <w:jc w:val="center"/>
              <w:rPr>
                <w:rFonts w:hint="eastAsia"/>
              </w:rPr>
            </w:pPr>
            <w:r>
              <w:rPr>
                <w:rFonts w:hint="eastAsia"/>
              </w:rPr>
              <w:t>根据课程知识对计划进行大规模修改</w:t>
            </w:r>
          </w:p>
        </w:tc>
        <w:tc>
          <w:tcPr>
            <w:tcW w:w="1548" w:type="dxa"/>
          </w:tcPr>
          <w:p>
            <w:pPr>
              <w:jc w:val="center"/>
              <w:rPr>
                <w:rFonts w:hint="eastAsia"/>
              </w:rPr>
            </w:pPr>
            <w:r>
              <w:rPr>
                <w:rFonts w:hint="eastAsia"/>
              </w:rPr>
              <w:t>待审核</w:t>
            </w:r>
          </w:p>
        </w:tc>
        <w:tc>
          <w:tcPr>
            <w:tcW w:w="1332" w:type="dxa"/>
          </w:tcPr>
          <w:p>
            <w:pPr>
              <w:jc w:val="center"/>
              <w:rPr>
                <w:rFonts w:hint="eastAsia"/>
              </w:rPr>
            </w:pPr>
            <w:r>
              <w:rPr>
                <w:rFonts w:hint="eastAsia"/>
              </w:rPr>
              <w:t>陈幼安、陈妍蓝、陈欢生</w:t>
            </w:r>
          </w:p>
        </w:tc>
        <w:tc>
          <w:tcPr>
            <w:tcW w:w="1081" w:type="dxa"/>
          </w:tcPr>
          <w:p>
            <w:pPr>
              <w:jc w:val="center"/>
              <w:rPr>
                <w:rFonts w:hint="eastAsia"/>
              </w:rPr>
            </w:p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909616880"/>
      </w:sdtPr>
      <w:sdtEndPr>
        <w:rPr>
          <w:rFonts w:asciiTheme="minorHAnsi" w:hAnsiTheme="minorHAnsi" w:eastAsiaTheme="minorEastAsia" w:cstheme="minorBidi"/>
          <w:b/>
          <w:bCs/>
          <w:color w:val="auto"/>
          <w:kern w:val="2"/>
          <w:sz w:val="21"/>
          <w:szCs w:val="22"/>
          <w:lang w:val="zh-CN"/>
        </w:rPr>
      </w:sdtEndPr>
      <w:sdtContent>
        <w:p>
          <w:pPr>
            <w:pStyle w:val="23"/>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"_Toc467334155" </w:instrText>
          </w:r>
          <w:r>
            <w:fldChar w:fldCharType="separate"/>
          </w:r>
          <w:r>
            <w:rPr>
              <w:rStyle w:val="13"/>
              <w:rFonts w:hint="eastAsia" w:ascii="Calibri Light" w:hAnsi="Calibri Light"/>
              <w:b/>
              <w:bCs/>
            </w:rPr>
            <w:t>跟踪记录</w:t>
          </w:r>
          <w:r>
            <w:tab/>
          </w:r>
          <w:r>
            <w:fldChar w:fldCharType="begin"/>
          </w:r>
          <w:r>
            <w:instrText xml:space="preserve"> PAGEREF _Toc467334155 \h </w:instrText>
          </w:r>
          <w:r>
            <w:fldChar w:fldCharType="separate"/>
          </w:r>
          <w:r>
            <w:t>2</w:t>
          </w:r>
          <w:r>
            <w:fldChar w:fldCharType="end"/>
          </w:r>
          <w:r>
            <w:fldChar w:fldCharType="end"/>
          </w:r>
        </w:p>
        <w:p>
          <w:pPr>
            <w:pStyle w:val="8"/>
            <w:tabs>
              <w:tab w:val="left" w:pos="420"/>
              <w:tab w:val="right" w:leader="dot" w:pos="8296"/>
            </w:tabs>
          </w:pPr>
          <w:r>
            <w:fldChar w:fldCharType="begin"/>
          </w:r>
          <w:r>
            <w:instrText xml:space="preserve"> HYPERLINK \l "_Toc467334156" </w:instrText>
          </w:r>
          <w:r>
            <w:fldChar w:fldCharType="separate"/>
          </w:r>
          <w:r>
            <w:rPr>
              <w:rStyle w:val="13"/>
            </w:rPr>
            <w:t>1</w:t>
          </w:r>
          <w:r>
            <w:tab/>
          </w:r>
          <w:r>
            <w:rPr>
              <w:rStyle w:val="13"/>
              <w:rFonts w:hint="eastAsia"/>
            </w:rPr>
            <w:t>业务需求</w:t>
          </w:r>
          <w:r>
            <w:tab/>
          </w:r>
          <w:r>
            <w:fldChar w:fldCharType="begin"/>
          </w:r>
          <w:r>
            <w:instrText xml:space="preserve"> PAGEREF _Toc467334156 \h </w:instrText>
          </w:r>
          <w:r>
            <w:fldChar w:fldCharType="separate"/>
          </w:r>
          <w:r>
            <w:t>1</w:t>
          </w:r>
          <w:r>
            <w:fldChar w:fldCharType="end"/>
          </w:r>
          <w:r>
            <w:fldChar w:fldCharType="end"/>
          </w:r>
        </w:p>
        <w:p>
          <w:pPr>
            <w:pStyle w:val="10"/>
            <w:tabs>
              <w:tab w:val="left" w:pos="1050"/>
              <w:tab w:val="right" w:leader="dot" w:pos="8296"/>
            </w:tabs>
          </w:pPr>
          <w:r>
            <w:fldChar w:fldCharType="begin"/>
          </w:r>
          <w:r>
            <w:instrText xml:space="preserve"> HYPERLINK \l "_Toc467334157" </w:instrText>
          </w:r>
          <w:r>
            <w:fldChar w:fldCharType="separate"/>
          </w:r>
          <w:r>
            <w:rPr>
              <w:rStyle w:val="13"/>
            </w:rPr>
            <w:t>1.1</w:t>
          </w:r>
          <w:r>
            <w:tab/>
          </w:r>
          <w:r>
            <w:rPr>
              <w:rStyle w:val="13"/>
              <w:rFonts w:hint="eastAsia"/>
            </w:rPr>
            <w:t>背景</w:t>
          </w:r>
          <w:r>
            <w:tab/>
          </w:r>
          <w:r>
            <w:fldChar w:fldCharType="begin"/>
          </w:r>
          <w:r>
            <w:instrText xml:space="preserve"> PAGEREF _Toc467334157 \h </w:instrText>
          </w:r>
          <w:r>
            <w:fldChar w:fldCharType="separate"/>
          </w:r>
          <w:r>
            <w:t>1</w:t>
          </w:r>
          <w:r>
            <w:fldChar w:fldCharType="end"/>
          </w:r>
          <w:r>
            <w:fldChar w:fldCharType="end"/>
          </w:r>
        </w:p>
        <w:p>
          <w:pPr>
            <w:pStyle w:val="10"/>
            <w:tabs>
              <w:tab w:val="left" w:pos="1050"/>
              <w:tab w:val="right" w:leader="dot" w:pos="8296"/>
            </w:tabs>
          </w:pPr>
          <w:r>
            <w:fldChar w:fldCharType="begin"/>
          </w:r>
          <w:r>
            <w:instrText xml:space="preserve"> HYPERLINK \l "_Toc467334158" </w:instrText>
          </w:r>
          <w:r>
            <w:fldChar w:fldCharType="separate"/>
          </w:r>
          <w:r>
            <w:rPr>
              <w:rStyle w:val="13"/>
            </w:rPr>
            <w:t>1.2</w:t>
          </w:r>
          <w:r>
            <w:tab/>
          </w:r>
          <w:r>
            <w:rPr>
              <w:rStyle w:val="13"/>
              <w:rFonts w:hint="eastAsia"/>
            </w:rPr>
            <w:t>业务机遇</w:t>
          </w:r>
          <w:r>
            <w:tab/>
          </w:r>
          <w:r>
            <w:fldChar w:fldCharType="begin"/>
          </w:r>
          <w:r>
            <w:instrText xml:space="preserve"> PAGEREF _Toc467334158 \h </w:instrText>
          </w:r>
          <w:r>
            <w:fldChar w:fldCharType="separate"/>
          </w:r>
          <w:r>
            <w:t>1</w:t>
          </w:r>
          <w:r>
            <w:fldChar w:fldCharType="end"/>
          </w:r>
          <w:r>
            <w:fldChar w:fldCharType="end"/>
          </w:r>
        </w:p>
        <w:p>
          <w:pPr>
            <w:pStyle w:val="10"/>
            <w:tabs>
              <w:tab w:val="left" w:pos="1050"/>
              <w:tab w:val="right" w:leader="dot" w:pos="8296"/>
            </w:tabs>
          </w:pPr>
          <w:r>
            <w:fldChar w:fldCharType="begin"/>
          </w:r>
          <w:r>
            <w:instrText xml:space="preserve"> HYPERLINK \l "_Toc467334159" </w:instrText>
          </w:r>
          <w:r>
            <w:fldChar w:fldCharType="separate"/>
          </w:r>
          <w:r>
            <w:rPr>
              <w:rStyle w:val="13"/>
            </w:rPr>
            <w:t>1.3</w:t>
          </w:r>
          <w:r>
            <w:tab/>
          </w:r>
          <w:r>
            <w:rPr>
              <w:rStyle w:val="13"/>
              <w:rFonts w:hint="eastAsia"/>
            </w:rPr>
            <w:t>业务目标</w:t>
          </w:r>
          <w:r>
            <w:tab/>
          </w:r>
          <w:r>
            <w:fldChar w:fldCharType="begin"/>
          </w:r>
          <w:r>
            <w:instrText xml:space="preserve"> PAGEREF _Toc467334159 \h </w:instrText>
          </w:r>
          <w:r>
            <w:fldChar w:fldCharType="separate"/>
          </w:r>
          <w:r>
            <w:t>1</w:t>
          </w:r>
          <w:r>
            <w:fldChar w:fldCharType="end"/>
          </w:r>
          <w:r>
            <w:fldChar w:fldCharType="end"/>
          </w:r>
        </w:p>
        <w:p>
          <w:pPr>
            <w:pStyle w:val="10"/>
            <w:tabs>
              <w:tab w:val="left" w:pos="1050"/>
              <w:tab w:val="right" w:leader="dot" w:pos="8296"/>
            </w:tabs>
          </w:pPr>
          <w:r>
            <w:fldChar w:fldCharType="begin"/>
          </w:r>
          <w:r>
            <w:instrText xml:space="preserve"> HYPERLINK \l "_Toc467334160" </w:instrText>
          </w:r>
          <w:r>
            <w:fldChar w:fldCharType="separate"/>
          </w:r>
          <w:r>
            <w:rPr>
              <w:rStyle w:val="13"/>
            </w:rPr>
            <w:t>1.4</w:t>
          </w:r>
          <w:r>
            <w:tab/>
          </w:r>
          <w:r>
            <w:rPr>
              <w:rStyle w:val="13"/>
              <w:rFonts w:hint="eastAsia"/>
            </w:rPr>
            <w:t>客户与市场需求</w:t>
          </w:r>
          <w:r>
            <w:tab/>
          </w:r>
          <w:r>
            <w:fldChar w:fldCharType="begin"/>
          </w:r>
          <w:r>
            <w:instrText xml:space="preserve"> PAGEREF _Toc467334160 \h </w:instrText>
          </w:r>
          <w:r>
            <w:fldChar w:fldCharType="separate"/>
          </w:r>
          <w:r>
            <w:t>1</w:t>
          </w:r>
          <w:r>
            <w:fldChar w:fldCharType="end"/>
          </w:r>
          <w:r>
            <w:fldChar w:fldCharType="end"/>
          </w:r>
        </w:p>
        <w:p>
          <w:pPr>
            <w:pStyle w:val="10"/>
            <w:tabs>
              <w:tab w:val="left" w:pos="1050"/>
              <w:tab w:val="right" w:leader="dot" w:pos="8296"/>
            </w:tabs>
          </w:pPr>
          <w:r>
            <w:fldChar w:fldCharType="begin"/>
          </w:r>
          <w:r>
            <w:instrText xml:space="preserve"> HYPERLINK \l "_Toc467334161" </w:instrText>
          </w:r>
          <w:r>
            <w:fldChar w:fldCharType="separate"/>
          </w:r>
          <w:r>
            <w:rPr>
              <w:rStyle w:val="13"/>
            </w:rPr>
            <w:t>1.5</w:t>
          </w:r>
          <w:r>
            <w:tab/>
          </w:r>
          <w:r>
            <w:rPr>
              <w:rStyle w:val="13"/>
              <w:rFonts w:hint="eastAsia"/>
            </w:rPr>
            <w:t>业务风险</w:t>
          </w:r>
          <w:r>
            <w:tab/>
          </w:r>
          <w:r>
            <w:fldChar w:fldCharType="begin"/>
          </w:r>
          <w:r>
            <w:instrText xml:space="preserve"> PAGEREF _Toc467334161 \h </w:instrText>
          </w:r>
          <w:r>
            <w:fldChar w:fldCharType="separate"/>
          </w:r>
          <w:r>
            <w:t>3</w:t>
          </w:r>
          <w:r>
            <w:fldChar w:fldCharType="end"/>
          </w:r>
          <w:r>
            <w:fldChar w:fldCharType="end"/>
          </w:r>
        </w:p>
        <w:p>
          <w:pPr>
            <w:pStyle w:val="8"/>
            <w:tabs>
              <w:tab w:val="left" w:pos="420"/>
              <w:tab w:val="right" w:leader="dot" w:pos="8296"/>
            </w:tabs>
          </w:pPr>
          <w:r>
            <w:fldChar w:fldCharType="begin"/>
          </w:r>
          <w:r>
            <w:instrText xml:space="preserve"> HYPERLINK \l "_Toc467334162" </w:instrText>
          </w:r>
          <w:r>
            <w:fldChar w:fldCharType="separate"/>
          </w:r>
          <w:r>
            <w:rPr>
              <w:rStyle w:val="13"/>
            </w:rPr>
            <w:t>2</w:t>
          </w:r>
          <w:r>
            <w:tab/>
          </w:r>
          <w:r>
            <w:rPr>
              <w:rStyle w:val="13"/>
              <w:rFonts w:hint="eastAsia"/>
            </w:rPr>
            <w:t>解决方案的前景</w:t>
          </w:r>
          <w:r>
            <w:tab/>
          </w:r>
          <w:r>
            <w:fldChar w:fldCharType="begin"/>
          </w:r>
          <w:r>
            <w:instrText xml:space="preserve"> PAGEREF _Toc467334162 \h </w:instrText>
          </w:r>
          <w:r>
            <w:fldChar w:fldCharType="separate"/>
          </w:r>
          <w:r>
            <w:t>3</w:t>
          </w:r>
          <w:r>
            <w:fldChar w:fldCharType="end"/>
          </w:r>
          <w:r>
            <w:fldChar w:fldCharType="end"/>
          </w:r>
        </w:p>
        <w:p>
          <w:pPr>
            <w:pStyle w:val="10"/>
            <w:tabs>
              <w:tab w:val="left" w:pos="1050"/>
              <w:tab w:val="right" w:leader="dot" w:pos="8296"/>
            </w:tabs>
          </w:pPr>
          <w:r>
            <w:fldChar w:fldCharType="begin"/>
          </w:r>
          <w:r>
            <w:instrText xml:space="preserve"> HYPERLINK \l "_Toc467334163" </w:instrText>
          </w:r>
          <w:r>
            <w:fldChar w:fldCharType="separate"/>
          </w:r>
          <w:r>
            <w:rPr>
              <w:rStyle w:val="13"/>
            </w:rPr>
            <w:t>2.1</w:t>
          </w:r>
          <w:r>
            <w:tab/>
          </w:r>
          <w:bookmarkStart w:id="21" w:name="_GoBack"/>
          <w:bookmarkEnd w:id="21"/>
          <w:r>
            <w:rPr>
              <w:rStyle w:val="13"/>
              <w:rFonts w:hint="eastAsia"/>
            </w:rPr>
            <w:t>前景声明</w:t>
          </w:r>
          <w:r>
            <w:tab/>
          </w:r>
          <w:r>
            <w:fldChar w:fldCharType="begin"/>
          </w:r>
          <w:r>
            <w:instrText xml:space="preserve"> PAGEREF _Toc467334163 \h </w:instrText>
          </w:r>
          <w:r>
            <w:fldChar w:fldCharType="separate"/>
          </w:r>
          <w:r>
            <w:t>3</w:t>
          </w:r>
          <w:r>
            <w:fldChar w:fldCharType="end"/>
          </w:r>
          <w:r>
            <w:fldChar w:fldCharType="end"/>
          </w:r>
        </w:p>
        <w:p>
          <w:pPr>
            <w:pStyle w:val="10"/>
            <w:tabs>
              <w:tab w:val="left" w:pos="1050"/>
              <w:tab w:val="right" w:leader="dot" w:pos="8296"/>
            </w:tabs>
          </w:pPr>
          <w:r>
            <w:fldChar w:fldCharType="begin"/>
          </w:r>
          <w:r>
            <w:instrText xml:space="preserve"> HYPERLINK \l "_Toc467334164" </w:instrText>
          </w:r>
          <w:r>
            <w:fldChar w:fldCharType="separate"/>
          </w:r>
          <w:r>
            <w:rPr>
              <w:rStyle w:val="13"/>
            </w:rPr>
            <w:t>2.2</w:t>
          </w:r>
          <w:r>
            <w:tab/>
          </w:r>
          <w:r>
            <w:rPr>
              <w:rStyle w:val="13"/>
              <w:rFonts w:hint="eastAsia"/>
            </w:rPr>
            <w:t>主要特征</w:t>
          </w:r>
          <w:r>
            <w:tab/>
          </w:r>
          <w:r>
            <w:fldChar w:fldCharType="begin"/>
          </w:r>
          <w:r>
            <w:instrText xml:space="preserve"> PAGEREF _Toc467334164 \h </w:instrText>
          </w:r>
          <w:r>
            <w:fldChar w:fldCharType="separate"/>
          </w:r>
          <w:r>
            <w:t>3</w:t>
          </w:r>
          <w:r>
            <w:fldChar w:fldCharType="end"/>
          </w:r>
          <w:r>
            <w:fldChar w:fldCharType="end"/>
          </w:r>
        </w:p>
        <w:p>
          <w:pPr>
            <w:pStyle w:val="10"/>
            <w:tabs>
              <w:tab w:val="left" w:pos="1050"/>
              <w:tab w:val="right" w:leader="dot" w:pos="8296"/>
            </w:tabs>
          </w:pPr>
          <w:r>
            <w:fldChar w:fldCharType="begin"/>
          </w:r>
          <w:r>
            <w:instrText xml:space="preserve"> HYPERLINK \l "_Toc467334165" </w:instrText>
          </w:r>
          <w:r>
            <w:fldChar w:fldCharType="separate"/>
          </w:r>
          <w:r>
            <w:rPr>
              <w:rStyle w:val="13"/>
            </w:rPr>
            <w:t>2.3</w:t>
          </w:r>
          <w:r>
            <w:tab/>
          </w:r>
          <w:r>
            <w:rPr>
              <w:rStyle w:val="13"/>
              <w:rFonts w:hint="eastAsia"/>
            </w:rPr>
            <w:t>假设与依赖</w:t>
          </w:r>
          <w:r>
            <w:tab/>
          </w:r>
          <w:r>
            <w:fldChar w:fldCharType="begin"/>
          </w:r>
          <w:r>
            <w:instrText xml:space="preserve"> PAGEREF _Toc467334165 \h </w:instrText>
          </w:r>
          <w:r>
            <w:fldChar w:fldCharType="separate"/>
          </w:r>
          <w:r>
            <w:t>3</w:t>
          </w:r>
          <w:r>
            <w:fldChar w:fldCharType="end"/>
          </w:r>
          <w:r>
            <w:fldChar w:fldCharType="end"/>
          </w:r>
        </w:p>
        <w:p>
          <w:pPr>
            <w:pStyle w:val="8"/>
            <w:tabs>
              <w:tab w:val="left" w:pos="420"/>
              <w:tab w:val="right" w:leader="dot" w:pos="8296"/>
            </w:tabs>
          </w:pPr>
          <w:r>
            <w:fldChar w:fldCharType="begin"/>
          </w:r>
          <w:r>
            <w:instrText xml:space="preserve"> HYPERLINK \l "_Toc467334166" </w:instrText>
          </w:r>
          <w:r>
            <w:fldChar w:fldCharType="separate"/>
          </w:r>
          <w:r>
            <w:rPr>
              <w:rStyle w:val="13"/>
            </w:rPr>
            <w:t>3</w:t>
          </w:r>
          <w:r>
            <w:tab/>
          </w:r>
          <w:r>
            <w:rPr>
              <w:rStyle w:val="13"/>
              <w:rFonts w:hint="eastAsia"/>
            </w:rPr>
            <w:t>范围与限制</w:t>
          </w:r>
          <w:r>
            <w:tab/>
          </w:r>
          <w:r>
            <w:fldChar w:fldCharType="begin"/>
          </w:r>
          <w:r>
            <w:instrText xml:space="preserve"> PAGEREF _Toc467334166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"_Toc467334167" </w:instrText>
          </w:r>
          <w:r>
            <w:fldChar w:fldCharType="separate"/>
          </w:r>
          <w:r>
            <w:rPr>
              <w:rStyle w:val="13"/>
            </w:rPr>
            <w:t>3.1</w:t>
          </w:r>
          <w:r>
            <w:tab/>
          </w:r>
          <w:r>
            <w:rPr>
              <w:rStyle w:val="13"/>
              <w:rFonts w:hint="eastAsia"/>
            </w:rPr>
            <w:t>第一个版本的范围</w:t>
          </w:r>
          <w:r>
            <w:tab/>
          </w:r>
          <w:r>
            <w:fldChar w:fldCharType="begin"/>
          </w:r>
          <w:r>
            <w:instrText xml:space="preserve"> PAGEREF _Toc467334167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"_Toc467334168" </w:instrText>
          </w:r>
          <w:r>
            <w:fldChar w:fldCharType="separate"/>
          </w:r>
          <w:r>
            <w:rPr>
              <w:rStyle w:val="13"/>
            </w:rPr>
            <w:t>3.2</w:t>
          </w:r>
          <w:r>
            <w:tab/>
          </w:r>
          <w:r>
            <w:rPr>
              <w:rStyle w:val="13"/>
              <w:rFonts w:hint="eastAsia"/>
            </w:rPr>
            <w:t>各后续版本的范围</w:t>
          </w:r>
          <w:r>
            <w:tab/>
          </w:r>
          <w:r>
            <w:fldChar w:fldCharType="begin"/>
          </w:r>
          <w:r>
            <w:instrText xml:space="preserve"> PAGEREF _Toc467334168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"_Toc467334169" </w:instrText>
          </w:r>
          <w:r>
            <w:fldChar w:fldCharType="separate"/>
          </w:r>
          <w:r>
            <w:rPr>
              <w:rStyle w:val="13"/>
            </w:rPr>
            <w:t>3.3</w:t>
          </w:r>
          <w:r>
            <w:tab/>
          </w:r>
          <w:r>
            <w:rPr>
              <w:rStyle w:val="13"/>
              <w:rFonts w:hint="eastAsia"/>
            </w:rPr>
            <w:t>限制与排除</w:t>
          </w:r>
          <w:r>
            <w:tab/>
          </w:r>
          <w:r>
            <w:fldChar w:fldCharType="begin"/>
          </w:r>
          <w:r>
            <w:instrText xml:space="preserve"> PAGEREF _Toc467334169 \h </w:instrText>
          </w:r>
          <w:r>
            <w:fldChar w:fldCharType="separate"/>
          </w:r>
          <w:r>
            <w:t>5</w:t>
          </w:r>
          <w:r>
            <w:fldChar w:fldCharType="end"/>
          </w:r>
          <w:r>
            <w:fldChar w:fldCharType="end"/>
          </w:r>
        </w:p>
        <w:p>
          <w:pPr>
            <w:pStyle w:val="8"/>
            <w:tabs>
              <w:tab w:val="left" w:pos="420"/>
              <w:tab w:val="right" w:leader="dot" w:pos="8296"/>
            </w:tabs>
          </w:pPr>
          <w:r>
            <w:fldChar w:fldCharType="begin"/>
          </w:r>
          <w:r>
            <w:instrText xml:space="preserve"> HYPERLINK \l "_Toc467334170" </w:instrText>
          </w:r>
          <w:r>
            <w:fldChar w:fldCharType="separate"/>
          </w:r>
          <w:r>
            <w:rPr>
              <w:rStyle w:val="13"/>
            </w:rPr>
            <w:t>4</w:t>
          </w:r>
          <w:r>
            <w:tab/>
          </w:r>
          <w:r>
            <w:rPr>
              <w:rStyle w:val="13"/>
              <w:rFonts w:hint="eastAsia"/>
            </w:rPr>
            <w:t>业务背景</w:t>
          </w:r>
          <w:r>
            <w:tab/>
          </w:r>
          <w:r>
            <w:fldChar w:fldCharType="begin"/>
          </w:r>
          <w:r>
            <w:instrText xml:space="preserve"> PAGEREF _Toc467334170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"_Toc467334171" </w:instrText>
          </w:r>
          <w:r>
            <w:fldChar w:fldCharType="separate"/>
          </w:r>
          <w:r>
            <w:rPr>
              <w:rStyle w:val="13"/>
            </w:rPr>
            <w:t>4.1</w:t>
          </w:r>
          <w:r>
            <w:tab/>
          </w:r>
          <w:r>
            <w:rPr>
              <w:rStyle w:val="13"/>
              <w:rFonts w:hint="eastAsia"/>
            </w:rPr>
            <w:t>涉众简介</w:t>
          </w:r>
          <w:r>
            <w:tab/>
          </w:r>
          <w:r>
            <w:fldChar w:fldCharType="begin"/>
          </w:r>
          <w:r>
            <w:instrText xml:space="preserve"> PAGEREF _Toc467334171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"_Toc467334172" </w:instrText>
          </w:r>
          <w:r>
            <w:fldChar w:fldCharType="separate"/>
          </w:r>
          <w:r>
            <w:rPr>
              <w:rStyle w:val="13"/>
            </w:rPr>
            <w:t>4.2</w:t>
          </w:r>
          <w:r>
            <w:tab/>
          </w:r>
          <w:r>
            <w:rPr>
              <w:rStyle w:val="13"/>
              <w:rFonts w:hint="eastAsia"/>
            </w:rPr>
            <w:t>项目优先级</w:t>
          </w:r>
          <w:r>
            <w:tab/>
          </w:r>
          <w:r>
            <w:fldChar w:fldCharType="begin"/>
          </w:r>
          <w:r>
            <w:instrText xml:space="preserve"> PAGEREF _Toc467334172 \h </w:instrText>
          </w:r>
          <w:r>
            <w:fldChar w:fldCharType="separate"/>
          </w:r>
          <w:r>
            <w:t>6</w:t>
          </w:r>
          <w:r>
            <w:fldChar w:fldCharType="end"/>
          </w:r>
          <w:r>
            <w:fldChar w:fldCharType="end"/>
          </w:r>
        </w:p>
        <w:p>
          <w:pPr>
            <w:pStyle w:val="10"/>
            <w:tabs>
              <w:tab w:val="left" w:pos="1050"/>
              <w:tab w:val="right" w:leader="dot" w:pos="8296"/>
            </w:tabs>
          </w:pPr>
          <w:r>
            <w:fldChar w:fldCharType="begin"/>
          </w:r>
          <w:r>
            <w:instrText xml:space="preserve"> HYPERLINK \l "_Toc467334173" </w:instrText>
          </w:r>
          <w:r>
            <w:fldChar w:fldCharType="separate"/>
          </w:r>
          <w:r>
            <w:rPr>
              <w:rStyle w:val="13"/>
            </w:rPr>
            <w:t>4.3</w:t>
          </w:r>
          <w:r>
            <w:tab/>
          </w:r>
          <w:r>
            <w:rPr>
              <w:rStyle w:val="13"/>
              <w:rFonts w:hint="eastAsia"/>
            </w:rPr>
            <w:t>操作环境</w:t>
          </w:r>
          <w:r>
            <w:tab/>
          </w:r>
          <w:r>
            <w:fldChar w:fldCharType="begin"/>
          </w:r>
          <w:r>
            <w:instrText xml:space="preserve"> PAGEREF _Toc467334173 \h </w:instrText>
          </w:r>
          <w:r>
            <w:fldChar w:fldCharType="separate"/>
          </w:r>
          <w:r>
            <w:t>6</w:t>
          </w:r>
          <w:r>
            <w:fldChar w:fldCharType="end"/>
          </w:r>
          <w:r>
            <w:fldChar w:fldCharType="end"/>
          </w:r>
        </w:p>
        <w:p>
          <w:pPr>
            <w:pStyle w:val="8"/>
            <w:tabs>
              <w:tab w:val="left" w:pos="420"/>
              <w:tab w:val="right" w:leader="dot" w:pos="8296"/>
            </w:tabs>
          </w:pPr>
          <w:r>
            <w:fldChar w:fldCharType="begin"/>
          </w:r>
          <w:r>
            <w:instrText xml:space="preserve"> HYPERLINK \l "_Toc467334174" </w:instrText>
          </w:r>
          <w:r>
            <w:fldChar w:fldCharType="separate"/>
          </w:r>
          <w:r>
            <w:rPr>
              <w:rStyle w:val="13"/>
            </w:rPr>
            <w:t>5</w:t>
          </w:r>
          <w:r>
            <w:tab/>
          </w:r>
          <w:r>
            <w:rPr>
              <w:rStyle w:val="13"/>
              <w:rFonts w:hint="eastAsia"/>
            </w:rPr>
            <w:t>关联图</w:t>
          </w:r>
          <w:r>
            <w:tab/>
          </w:r>
          <w:r>
            <w:fldChar w:fldCharType="begin"/>
          </w:r>
          <w:r>
            <w:instrText xml:space="preserve"> PAGEREF _Toc467334174 \h </w:instrText>
          </w:r>
          <w:r>
            <w:fldChar w:fldCharType="separate"/>
          </w:r>
          <w:r>
            <w:t>7</w:t>
          </w:r>
          <w:r>
            <w:fldChar w:fldCharType="end"/>
          </w:r>
          <w:r>
            <w:fldChar w:fldCharType="end"/>
          </w:r>
        </w:p>
        <w:p>
          <w:r>
            <w:rPr>
              <w:b/>
              <w:bCs/>
              <w:lang w:val="zh-CN"/>
            </w:rPr>
            <w:fldChar w:fldCharType="end"/>
          </w:r>
        </w:p>
      </w:sdtContent>
    </w:sdt>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1"/>
        </w:numPr>
        <w:sectPr>
          <w:headerReference r:id="rId3" w:type="default"/>
          <w:pgSz w:w="11906" w:h="16838"/>
          <w:pgMar w:top="1440" w:right="1800" w:bottom="1440" w:left="1800" w:header="851" w:footer="992" w:gutter="0"/>
          <w:pgNumType w:chapStyle="1"/>
          <w:cols w:space="425" w:num="1"/>
          <w:titlePg/>
          <w:docGrid w:type="lines" w:linePitch="312" w:charSpace="0"/>
        </w:sectPr>
      </w:pPr>
    </w:p>
    <w:p>
      <w:pPr>
        <w:pStyle w:val="2"/>
        <w:numPr>
          <w:ilvl w:val="0"/>
          <w:numId w:val="1"/>
        </w:numPr>
      </w:pPr>
      <w:bookmarkStart w:id="2" w:name="_Toc467334156"/>
      <w:r>
        <w:t>业务需求</w:t>
      </w:r>
      <w:bookmarkEnd w:id="2"/>
    </w:p>
    <w:p>
      <w:pPr>
        <w:pStyle w:val="3"/>
        <w:numPr>
          <w:ilvl w:val="1"/>
          <w:numId w:val="1"/>
        </w:numPr>
      </w:pPr>
      <w:bookmarkStart w:id="3" w:name="_Toc467334157"/>
      <w:r>
        <w:t>背景</w:t>
      </w:r>
      <w:bookmarkEnd w:id="3"/>
    </w:p>
    <w:p>
      <w:pPr>
        <w:ind w:left="420" w:firstLine="420"/>
        <w:rPr>
          <w:rFonts w:hint="eastAsia"/>
        </w:rPr>
      </w:pPr>
      <w:bookmarkStart w:id="4" w:name="_Toc467334158"/>
      <w:r>
        <w:rPr>
          <w:rFonts w:hint="eastAsia"/>
        </w:rPr>
        <w:t>浙江大学城市学院三年级课程要求，提供三种选题给学生供选择，经小组讨论，G12选择“渔乐生活APP”为小组选题。</w:t>
      </w:r>
    </w:p>
    <w:p>
      <w:pPr>
        <w:ind w:left="420" w:firstLine="420"/>
        <w:rPr>
          <w:rFonts w:hint="eastAsia"/>
        </w:rPr>
      </w:pPr>
      <w:r>
        <w:rPr>
          <w:rFonts w:hint="eastAsia" w:ascii="宋体" w:hAnsi="宋体"/>
        </w:rPr>
        <w:t>现在浙江省内大力推行“五水共治”，全国上下也越来越注重环保这个话题，国内可钓鱼的河道，池塘也越来越多，在这种大环境下越来越多的钓鱼爱好者也不断出现，但是现在国内还缺少针对钓鱼爱好者的一个交流平台，为了缓解这个问题，我们期望做一个移动应用来做一定程度的缓解。通过这个APP，钓鱼爱好者们可以根据自身的地理位置，来查看附近可以钓鱼的地方，可以上传自己捕获的照片，与广大的钓鱼爱好者们进行分享，可以与意气相投的朋友聊天，等其他功能。本次软件开发的主要限制条件是</w:t>
      </w:r>
      <w:r>
        <w:rPr>
          <w:rFonts w:hint="eastAsia"/>
        </w:rPr>
        <w:t>产品的不确定性（需求不确定）和过程不确定（项目要使用对组织来说崭新的方法）。</w:t>
      </w:r>
    </w:p>
    <w:p>
      <w:pPr>
        <w:pStyle w:val="3"/>
        <w:numPr>
          <w:ilvl w:val="1"/>
          <w:numId w:val="1"/>
        </w:numPr>
      </w:pPr>
      <w:r>
        <w:t>业务机遇</w:t>
      </w:r>
      <w:bookmarkEnd w:id="4"/>
    </w:p>
    <w:p>
      <w:pPr>
        <w:ind w:firstLine="420"/>
      </w:pPr>
      <w:r>
        <w:rPr>
          <w:rFonts w:hint="eastAsia" w:ascii="宋体" w:hAnsi="宋体"/>
        </w:rPr>
        <w:t>浙江省内大力推行“五水共治”，全国上下也越来越注重环保这个话题，国内可钓鱼的河道，池塘也越来越多，在这种大环境下越来越多的钓鱼爱好者也不断出现，但是现在国内还缺少针对钓鱼爱好者的一个交流平台</w:t>
      </w:r>
    </w:p>
    <w:p>
      <w:pPr>
        <w:pStyle w:val="3"/>
        <w:numPr>
          <w:ilvl w:val="1"/>
          <w:numId w:val="1"/>
        </w:numPr>
      </w:pPr>
      <w:bookmarkStart w:id="5" w:name="_Toc467334159"/>
      <w:r>
        <w:t>业务目标</w:t>
      </w:r>
      <w:bookmarkEnd w:id="5"/>
    </w:p>
    <w:p>
      <w:pPr>
        <w:ind w:firstLine="420"/>
        <w:rPr>
          <w:rFonts w:hint="eastAsia"/>
        </w:rPr>
      </w:pPr>
      <w:r>
        <w:rPr>
          <w:rFonts w:hint="eastAsia"/>
        </w:rPr>
        <w:t>在课程指导下完成一次项目体验并获得学分，最终目标为参照市场现有钓鱼相关的APP，开发出一款基于地理位置的，社交分享类的，搭载在Android和iOS上的移动应用。</w:t>
      </w:r>
    </w:p>
    <w:p>
      <w:pPr>
        <w:ind w:firstLine="420"/>
      </w:pPr>
    </w:p>
    <w:p>
      <w:pPr>
        <w:pStyle w:val="3"/>
        <w:numPr>
          <w:ilvl w:val="1"/>
          <w:numId w:val="1"/>
        </w:numPr>
      </w:pPr>
      <w:bookmarkStart w:id="6" w:name="_Toc467334160"/>
      <w:r>
        <w:t>客户与市场需求</w:t>
      </w:r>
      <w:bookmarkEnd w:id="6"/>
    </w:p>
    <w:p>
      <w:pPr>
        <w:pStyle w:val="19"/>
        <w:ind w:left="420" w:firstLine="0" w:firstLineChars="0"/>
      </w:pPr>
    </w:p>
    <w:p>
      <w:pPr>
        <w:pStyle w:val="3"/>
        <w:numPr>
          <w:ilvl w:val="1"/>
          <w:numId w:val="1"/>
        </w:numPr>
      </w:pPr>
      <w:bookmarkStart w:id="7" w:name="_Toc467334161"/>
      <w:r>
        <w:t>业务风险</w:t>
      </w:r>
      <w:bookmarkEnd w:id="7"/>
    </w:p>
    <w:p>
      <w:pPr>
        <w:pStyle w:val="19"/>
        <w:numPr>
          <w:ilvl w:val="0"/>
          <w:numId w:val="2"/>
        </w:numPr>
        <w:ind w:firstLineChars="0"/>
      </w:pPr>
      <w:r>
        <w:rPr>
          <w:rFonts w:hint="eastAsia"/>
        </w:rPr>
        <w:t>时间不够，无法完整开发出来</w:t>
      </w:r>
    </w:p>
    <w:p>
      <w:pPr>
        <w:pStyle w:val="19"/>
        <w:numPr>
          <w:ilvl w:val="0"/>
          <w:numId w:val="2"/>
        </w:numPr>
        <w:ind w:firstLineChars="0"/>
      </w:pPr>
      <w:r>
        <w:rPr>
          <w:rFonts w:hint="eastAsia"/>
        </w:rPr>
        <w:t>开发出来的产品不能满足用户需求</w:t>
      </w:r>
    </w:p>
    <w:p>
      <w:pPr>
        <w:pStyle w:val="19"/>
        <w:numPr>
          <w:ilvl w:val="0"/>
          <w:numId w:val="2"/>
        </w:numPr>
        <w:ind w:firstLineChars="0"/>
      </w:pPr>
      <w:r>
        <w:rPr>
          <w:rFonts w:hint="eastAsia"/>
        </w:rPr>
        <w:t>在编码实现上可能由于技术原因导致某些功能无法实现</w:t>
      </w:r>
    </w:p>
    <w:p>
      <w:pPr>
        <w:pStyle w:val="19"/>
        <w:numPr>
          <w:ilvl w:val="0"/>
          <w:numId w:val="2"/>
        </w:numPr>
        <w:ind w:firstLineChars="0"/>
      </w:pPr>
      <w:r>
        <w:rPr>
          <w:rFonts w:hint="eastAsia"/>
        </w:rPr>
        <w:t>未能</w:t>
      </w:r>
      <w:r>
        <w:t>准确识别用户的需求</w:t>
      </w:r>
    </w:p>
    <w:p>
      <w:pPr>
        <w:pStyle w:val="2"/>
        <w:numPr>
          <w:ilvl w:val="0"/>
          <w:numId w:val="1"/>
        </w:numPr>
      </w:pPr>
      <w:bookmarkStart w:id="8" w:name="_Toc467334162"/>
      <w:r>
        <w:t>解决方案的前景</w:t>
      </w:r>
      <w:bookmarkEnd w:id="8"/>
    </w:p>
    <w:p>
      <w:pPr>
        <w:pStyle w:val="3"/>
        <w:numPr>
          <w:ilvl w:val="1"/>
          <w:numId w:val="1"/>
        </w:numPr>
      </w:pPr>
      <w:bookmarkStart w:id="9" w:name="_Toc467334163"/>
      <w:r>
        <w:t>前景声明</w:t>
      </w:r>
      <w:bookmarkEnd w:id="9"/>
    </w:p>
    <w:p>
      <w:r>
        <w:rPr>
          <w:rFonts w:hint="eastAsia"/>
        </w:rPr>
        <w:tab/>
      </w:r>
      <w:r>
        <w:rPr>
          <w:rFonts w:hint="eastAsia"/>
          <w:lang w:val="en-US" w:eastAsia="zh-CN"/>
        </w:rPr>
        <w:t>渔乐生活移动应用能够良好的满足渔友们日益增长的交流需求以及便捷的管理，这对渔友和管理员都是非常好的事。</w:t>
      </w:r>
    </w:p>
    <w:p>
      <w:pPr>
        <w:pStyle w:val="3"/>
        <w:numPr>
          <w:ilvl w:val="1"/>
          <w:numId w:val="1"/>
        </w:numPr>
      </w:pPr>
      <w:bookmarkStart w:id="10" w:name="_Toc467334164"/>
      <w:r>
        <w:t>主要特征</w:t>
      </w:r>
      <w:bookmarkEnd w:id="10"/>
    </w:p>
    <w:p>
      <w:pPr>
        <w:ind w:left="420"/>
        <w:rPr>
          <w:rFonts w:hint="eastAsia"/>
          <w:lang w:val="en-US" w:eastAsia="zh-CN"/>
        </w:rPr>
      </w:pPr>
      <w:r>
        <w:rPr>
          <w:rFonts w:hint="eastAsia"/>
          <w:lang w:val="en-US" w:eastAsia="zh-CN"/>
        </w:rPr>
        <w:t>FE-1：根据地图搜索附近的渔场</w:t>
      </w:r>
    </w:p>
    <w:p>
      <w:pPr>
        <w:ind w:left="420"/>
        <w:rPr>
          <w:rFonts w:hint="eastAsia"/>
          <w:lang w:val="en-US" w:eastAsia="zh-CN"/>
        </w:rPr>
      </w:pPr>
      <w:r>
        <w:rPr>
          <w:rFonts w:hint="eastAsia"/>
          <w:lang w:val="en-US" w:eastAsia="zh-CN"/>
        </w:rPr>
        <w:t>FE-2：根据渔场查看对应渔论</w:t>
      </w:r>
    </w:p>
    <w:p>
      <w:pPr>
        <w:ind w:left="420"/>
        <w:rPr>
          <w:rFonts w:hint="eastAsia"/>
          <w:lang w:val="en-US" w:eastAsia="zh-CN"/>
        </w:rPr>
      </w:pPr>
      <w:r>
        <w:rPr>
          <w:rFonts w:hint="eastAsia"/>
          <w:lang w:val="en-US" w:eastAsia="zh-CN"/>
        </w:rPr>
        <w:t>FE-3：根据用户填写信息添加钓点</w:t>
      </w:r>
    </w:p>
    <w:p>
      <w:pPr>
        <w:ind w:left="420"/>
        <w:rPr>
          <w:rFonts w:hint="eastAsia"/>
          <w:lang w:val="en-US" w:eastAsia="zh-CN"/>
        </w:rPr>
      </w:pPr>
      <w:r>
        <w:rPr>
          <w:rFonts w:hint="eastAsia"/>
          <w:lang w:val="en-US" w:eastAsia="zh-CN"/>
        </w:rPr>
        <w:t>FE-4：根据用户搜索查看钓点信息</w:t>
      </w:r>
    </w:p>
    <w:p>
      <w:pPr>
        <w:ind w:left="420"/>
        <w:rPr>
          <w:rFonts w:hint="eastAsia"/>
          <w:lang w:val="en-US" w:eastAsia="zh-CN"/>
        </w:rPr>
      </w:pPr>
      <w:r>
        <w:rPr>
          <w:rFonts w:hint="eastAsia"/>
          <w:lang w:val="en-US" w:eastAsia="zh-CN"/>
        </w:rPr>
        <w:t>FE-5：登陆管理员，查看所有用户信息和钓点信息</w:t>
      </w:r>
    </w:p>
    <w:p>
      <w:pPr>
        <w:pStyle w:val="3"/>
        <w:numPr>
          <w:ilvl w:val="1"/>
          <w:numId w:val="1"/>
        </w:numPr>
      </w:pPr>
      <w:bookmarkStart w:id="11" w:name="_Toc467334165"/>
      <w:r>
        <w:t>假设与依赖</w:t>
      </w:r>
      <w:bookmarkEnd w:id="11"/>
    </w:p>
    <w:p>
      <w:pPr>
        <w:ind w:left="420"/>
        <w:rPr>
          <w:rFonts w:hint="eastAsia"/>
          <w:lang w:val="en-US" w:eastAsia="zh-CN"/>
        </w:rPr>
      </w:pPr>
      <w:r>
        <w:rPr>
          <w:rFonts w:hint="eastAsia"/>
          <w:lang w:val="en-US" w:eastAsia="zh-CN"/>
        </w:rPr>
        <w:t>ZTQ-1：用户添加钓点需要填写钓点的简介、地址，缺一不可</w:t>
      </w:r>
    </w:p>
    <w:p>
      <w:pPr>
        <w:ind w:left="420"/>
        <w:rPr>
          <w:rFonts w:hint="eastAsia"/>
          <w:lang w:val="en-US" w:eastAsia="zh-CN"/>
        </w:rPr>
      </w:pPr>
      <w:r>
        <w:rPr>
          <w:rFonts w:hint="eastAsia"/>
          <w:lang w:val="en-US" w:eastAsia="zh-CN"/>
        </w:rPr>
        <w:t>ZTQ-2：用户初始登录系统显示方圆5公里的钓点</w:t>
      </w:r>
    </w:p>
    <w:p>
      <w:pPr>
        <w:pStyle w:val="2"/>
        <w:numPr>
          <w:ilvl w:val="0"/>
          <w:numId w:val="1"/>
        </w:numPr>
      </w:pPr>
      <w:bookmarkStart w:id="12" w:name="_Toc467334166"/>
      <w:r>
        <w:rPr>
          <w:rFonts w:hint="eastAsia"/>
        </w:rPr>
        <w:t>范围与限制</w:t>
      </w:r>
      <w:bookmarkEnd w:id="12"/>
    </w:p>
    <w:p>
      <w:pPr>
        <w:pStyle w:val="3"/>
        <w:numPr>
          <w:ilvl w:val="1"/>
          <w:numId w:val="1"/>
        </w:numPr>
      </w:pPr>
      <w:bookmarkStart w:id="13" w:name="_Toc467334167"/>
      <w:r>
        <w:t>第一个版本的范围</w:t>
      </w:r>
      <w:bookmarkEnd w:id="13"/>
    </w:p>
    <w:p>
      <w:pPr>
        <w:pStyle w:val="4"/>
        <w:keepNext/>
      </w:pPr>
      <w:r>
        <w:rPr>
          <w:rFonts w:hint="eastAsia"/>
        </w:rPr>
        <w:t xml:space="preserve">表格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w:t>
      </w:r>
      <w:r>
        <w:fldChar w:fldCharType="end"/>
      </w:r>
      <w:r>
        <w:rPr>
          <w:rFonts w:hint="eastAsia"/>
        </w:rPr>
        <w:t xml:space="preserve"> 第一个版本的范围</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shd w:val="clear" w:color="auto" w:fill="auto"/>
          </w:tcPr>
          <w:p>
            <w:pPr>
              <w:pStyle w:val="19"/>
              <w:tabs>
                <w:tab w:val="left" w:pos="2213"/>
              </w:tabs>
              <w:ind w:left="425" w:firstLine="0" w:firstLineChars="0"/>
              <w:jc w:val="center"/>
              <w:rPr>
                <w:rFonts w:ascii="Times New Roman" w:hAnsi="Times New Roman"/>
                <w:kern w:val="0"/>
                <w:sz w:val="32"/>
                <w:szCs w:val="32"/>
              </w:rPr>
            </w:pPr>
            <w:r>
              <w:rPr>
                <w:rFonts w:hint="eastAsia" w:ascii="Times New Roman" w:hAnsi="Times New Roman"/>
                <w:kern w:val="0"/>
                <w:sz w:val="32"/>
                <w:szCs w:val="32"/>
                <w:lang w:val="en-US" w:eastAsia="zh-CN"/>
              </w:rPr>
              <w:t>渔乐生活</w:t>
            </w:r>
            <w:r>
              <w:rPr>
                <w:rFonts w:hint="eastAsia" w:ascii="Times New Roman" w:hAnsi="Times New Roman"/>
                <w:kern w:val="0"/>
                <w:sz w:val="32"/>
                <w:szCs w:val="32"/>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标号</w:t>
            </w:r>
          </w:p>
        </w:tc>
        <w:tc>
          <w:tcPr>
            <w:tcW w:w="7308"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1</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用户查看钓点（根据当前地址）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2</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查看渔论（根据钓点查看对应的渔论信息）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3</w:t>
            </w:r>
          </w:p>
        </w:tc>
        <w:tc>
          <w:tcPr>
            <w:tcW w:w="7308" w:type="dxa"/>
            <w:shd w:val="clear" w:color="auto" w:fill="auto"/>
          </w:tcPr>
          <w:p>
            <w:pPr>
              <w:ind w:firstLine="840" w:firstLineChars="400"/>
              <w:jc w:val="both"/>
              <w:rPr>
                <w:rFonts w:hint="eastAsia" w:ascii="Times New Roman" w:hAnsi="Times New Roman"/>
                <w:kern w:val="0"/>
                <w:sz w:val="20"/>
                <w:szCs w:val="20"/>
              </w:rPr>
            </w:pPr>
            <w:r>
              <w:rPr>
                <w:rFonts w:hint="eastAsia"/>
                <w:lang w:val="en-US" w:eastAsia="zh-CN"/>
              </w:rPr>
              <w:t>用户添加钓点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4</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用户登陆/注册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5</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显示个人信息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6</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用户搜索钓点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7</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用户发布渔论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8</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用户留言渔论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9</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jc w:val="center"/>
              <w:rPr>
                <w:rFonts w:hint="eastAsia" w:ascii="Times New Roman" w:hAnsi="Times New Roman"/>
                <w:kern w:val="0"/>
                <w:sz w:val="20"/>
                <w:szCs w:val="20"/>
                <w:lang w:val="en-US" w:eastAsia="zh-CN"/>
              </w:rPr>
            </w:pPr>
            <w:r>
              <w:rPr>
                <w:rFonts w:hint="eastAsia" w:ascii="Times New Roman" w:hAnsi="Times New Roman"/>
                <w:kern w:val="0"/>
                <w:sz w:val="20"/>
                <w:szCs w:val="20"/>
                <w:lang w:val="en-US" w:eastAsia="zh-CN"/>
              </w:rPr>
              <w:t>10</w:t>
            </w:r>
          </w:p>
        </w:tc>
        <w:tc>
          <w:tcPr>
            <w:tcW w:w="7308" w:type="dxa"/>
            <w:shd w:val="clear" w:color="auto" w:fill="auto"/>
          </w:tcPr>
          <w:p>
            <w:pPr>
              <w:ind w:left="420" w:leftChars="0" w:firstLine="420" w:firstLineChars="0"/>
              <w:rPr>
                <w:rFonts w:hint="eastAsia" w:ascii="Times New Roman" w:hAnsi="Times New Roman"/>
                <w:kern w:val="0"/>
                <w:sz w:val="20"/>
                <w:szCs w:val="20"/>
              </w:rPr>
            </w:pPr>
            <w:r>
              <w:rPr>
                <w:rFonts w:hint="eastAsia"/>
                <w:lang w:val="en-US" w:eastAsia="zh-CN"/>
              </w:rPr>
              <w:t>钓点管理</w:t>
            </w:r>
          </w:p>
        </w:tc>
      </w:tr>
    </w:tbl>
    <w:p>
      <w:pPr>
        <w:pStyle w:val="3"/>
        <w:numPr>
          <w:ilvl w:val="1"/>
          <w:numId w:val="1"/>
        </w:numPr>
      </w:pPr>
      <w:bookmarkStart w:id="14" w:name="_Toc467334168"/>
      <w:r>
        <w:t>各后续版本的范围</w:t>
      </w:r>
      <w:bookmarkEnd w:id="14"/>
    </w:p>
    <w:tbl>
      <w:tblPr>
        <w:tblStyle w:val="14"/>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36" w:type="dxa"/>
            <w:gridSpan w:val="2"/>
            <w:tcBorders>
              <w:top w:val="single" w:color="auto" w:sz="4" w:space="0"/>
              <w:left w:val="single" w:color="auto" w:sz="4" w:space="0"/>
              <w:bottom w:val="single" w:color="auto" w:sz="4" w:space="0"/>
              <w:right w:val="single" w:color="auto" w:sz="4" w:space="0"/>
            </w:tcBorders>
            <w:shd w:val="clear" w:color="auto" w:fill="auto"/>
          </w:tcPr>
          <w:p>
            <w:pPr>
              <w:pStyle w:val="19"/>
              <w:tabs>
                <w:tab w:val="left" w:pos="2213"/>
              </w:tabs>
              <w:ind w:left="425" w:firstLine="0" w:firstLineChars="0"/>
              <w:jc w:val="center"/>
              <w:rPr>
                <w:rFonts w:ascii="Times New Roman" w:hAnsi="Times New Roman"/>
                <w:kern w:val="0"/>
                <w:sz w:val="32"/>
                <w:szCs w:val="32"/>
              </w:rPr>
            </w:pPr>
            <w:r>
              <w:rPr>
                <w:rFonts w:hint="eastAsia" w:ascii="Times New Roman" w:hAnsi="Times New Roman"/>
                <w:kern w:val="0"/>
                <w:sz w:val="32"/>
                <w:szCs w:val="32"/>
                <w:lang w:val="en-US" w:eastAsia="zh-CN"/>
              </w:rPr>
              <w:t>渔乐生活</w:t>
            </w:r>
            <w:r>
              <w:rPr>
                <w:rFonts w:hint="eastAsia" w:ascii="Times New Roman" w:hAnsi="Times New Roman"/>
                <w:kern w:val="0"/>
                <w:sz w:val="32"/>
                <w:szCs w:val="32"/>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8"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标号</w:t>
            </w:r>
          </w:p>
        </w:tc>
        <w:tc>
          <w:tcPr>
            <w:tcW w:w="7308"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8" w:type="dxa"/>
            <w:shd w:val="clear" w:color="auto" w:fill="auto"/>
          </w:tcPr>
          <w:p>
            <w:pPr>
              <w:jc w:val="center"/>
              <w:rPr>
                <w:rFonts w:hint="eastAsia" w:ascii="Times New Roman" w:hAnsi="Times New Roman"/>
                <w:kern w:val="0"/>
                <w:sz w:val="20"/>
                <w:szCs w:val="20"/>
              </w:rPr>
            </w:pPr>
          </w:p>
        </w:tc>
        <w:tc>
          <w:tcPr>
            <w:tcW w:w="7308" w:type="dxa"/>
            <w:shd w:val="clear" w:color="auto" w:fill="auto"/>
          </w:tcPr>
          <w:p>
            <w:pPr>
              <w:jc w:val="center"/>
              <w:rPr>
                <w:rFonts w:hint="eastAsia" w:ascii="Times New Roman" w:hAnsi="Times New Roman"/>
                <w:kern w:val="0"/>
                <w:sz w:val="20"/>
                <w:szCs w:val="20"/>
              </w:rPr>
            </w:pPr>
          </w:p>
        </w:tc>
      </w:tr>
    </w:tbl>
    <w:p>
      <w:pPr>
        <w:pStyle w:val="19"/>
        <w:ind w:left="425" w:firstLine="0" w:firstLineChars="0"/>
      </w:pPr>
    </w:p>
    <w:p>
      <w:pPr>
        <w:pStyle w:val="3"/>
        <w:numPr>
          <w:ilvl w:val="1"/>
          <w:numId w:val="1"/>
        </w:numPr>
      </w:pPr>
      <w:bookmarkStart w:id="15" w:name="_Toc467334169"/>
      <w:r>
        <w:t>限制与排除</w:t>
      </w:r>
      <w:bookmarkEnd w:id="15"/>
    </w:p>
    <w:p>
      <w:pPr>
        <w:ind w:firstLine="420"/>
        <w:rPr>
          <w:rFonts w:hint="eastAsia" w:eastAsiaTheme="minorEastAsia"/>
          <w:lang w:val="en-US" w:eastAsia="zh-CN"/>
        </w:rPr>
      </w:pPr>
      <w:r>
        <w:rPr>
          <w:rFonts w:hint="eastAsia"/>
          <w:lang w:val="en-US" w:eastAsia="zh-CN"/>
        </w:rPr>
        <w:t>该系统暂不支持IOS</w:t>
      </w:r>
    </w:p>
    <w:p>
      <w:pPr>
        <w:pStyle w:val="2"/>
        <w:numPr>
          <w:ilvl w:val="0"/>
          <w:numId w:val="1"/>
        </w:numPr>
      </w:pPr>
      <w:bookmarkStart w:id="16" w:name="_Toc467334170"/>
      <w:r>
        <w:rPr>
          <w:rFonts w:hint="eastAsia"/>
        </w:rPr>
        <w:t>业务背景</w:t>
      </w:r>
      <w:bookmarkEnd w:id="16"/>
    </w:p>
    <w:p>
      <w:pPr>
        <w:pStyle w:val="3"/>
        <w:numPr>
          <w:ilvl w:val="1"/>
          <w:numId w:val="1"/>
        </w:numPr>
      </w:pPr>
      <w:bookmarkStart w:id="17" w:name="_Toc467334171"/>
      <w:r>
        <w:t>涉</w:t>
      </w:r>
      <w:r>
        <w:rPr>
          <w:rFonts w:hint="eastAsia"/>
        </w:rPr>
        <w:t>众</w:t>
      </w:r>
      <w:r>
        <w:t>简介</w:t>
      </w:r>
      <w:bookmarkEnd w:id="17"/>
    </w:p>
    <w:p>
      <w:pPr>
        <w:pStyle w:val="4"/>
        <w:keepNext/>
      </w:pPr>
      <w:r>
        <w:rPr>
          <w:rFonts w:hint="eastAsia"/>
        </w:rPr>
        <w:t xml:space="preserve">表格 </w:t>
      </w:r>
      <w: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w:t>
      </w:r>
      <w:r>
        <w:fldChar w:fldCharType="end"/>
      </w:r>
      <w:r>
        <w:rPr>
          <w:rFonts w:hint="eastAsia"/>
        </w:rPr>
        <w:t xml:space="preserve"> 涉众简介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76"/>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涉众</w:t>
            </w:r>
          </w:p>
        </w:tc>
        <w:tc>
          <w:tcPr>
            <w:tcW w:w="2876" w:type="dxa"/>
          </w:tcPr>
          <w:p>
            <w:r>
              <w:rPr>
                <w:rFonts w:hint="eastAsia"/>
              </w:rPr>
              <w:t>软件能带来的主要价值</w:t>
            </w:r>
          </w:p>
        </w:tc>
        <w:tc>
          <w:tcPr>
            <w:tcW w:w="2131" w:type="dxa"/>
          </w:tcPr>
          <w:p>
            <w:r>
              <w:rPr>
                <w:rFonts w:hint="eastAsia"/>
              </w:rPr>
              <w:t>目标</w:t>
            </w:r>
          </w:p>
        </w:tc>
        <w:tc>
          <w:tcPr>
            <w:tcW w:w="2131" w:type="dxa"/>
          </w:tcPr>
          <w:p>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eastAsiaTheme="minorEastAsia"/>
                <w:lang w:val="en-US" w:eastAsia="zh-CN"/>
              </w:rPr>
            </w:pPr>
            <w:r>
              <w:rPr>
                <w:rFonts w:hint="eastAsia"/>
                <w:lang w:val="en-US" w:eastAsia="zh-CN"/>
              </w:rPr>
              <w:t>PRDG12项目成员，以杨枨老师为用户代表的渔友，侯老师</w:t>
            </w:r>
          </w:p>
        </w:tc>
        <w:tc>
          <w:tcPr>
            <w:tcW w:w="2876" w:type="dxa"/>
          </w:tcPr>
          <w:p>
            <w:pPr>
              <w:ind w:firstLine="420"/>
            </w:pPr>
            <w:r>
              <w:rPr>
                <w:rFonts w:hint="eastAsia" w:ascii="宋体" w:hAnsi="宋体"/>
                <w:lang w:val="en-US" w:eastAsia="zh-CN"/>
              </w:rPr>
              <w:t>满足</w:t>
            </w:r>
            <w:r>
              <w:rPr>
                <w:rFonts w:hint="eastAsia" w:ascii="宋体" w:hAnsi="宋体"/>
              </w:rPr>
              <w:t>钓鱼爱好者的一个交流</w:t>
            </w:r>
            <w:r>
              <w:rPr>
                <w:rFonts w:hint="eastAsia" w:ascii="宋体" w:hAnsi="宋体"/>
                <w:lang w:val="en-US" w:eastAsia="zh-CN"/>
              </w:rPr>
              <w:t>需求</w:t>
            </w:r>
          </w:p>
          <w:p>
            <w:pPr>
              <w:rPr>
                <w:rFonts w:hint="eastAsia"/>
              </w:rPr>
            </w:pPr>
          </w:p>
        </w:tc>
        <w:tc>
          <w:tcPr>
            <w:tcW w:w="2131" w:type="dxa"/>
          </w:tcPr>
          <w:p>
            <w:pPr>
              <w:rPr>
                <w:rFonts w:hint="eastAsia"/>
              </w:rPr>
            </w:pPr>
            <w:r>
              <w:rPr>
                <w:rFonts w:hint="eastAsia"/>
              </w:rPr>
              <w:t>完成一次项目体验并获得学分</w:t>
            </w:r>
            <w:r>
              <w:rPr>
                <w:rFonts w:hint="eastAsia"/>
                <w:lang w:eastAsia="zh-CN"/>
              </w:rPr>
              <w:t>，</w:t>
            </w:r>
            <w:r>
              <w:rPr>
                <w:rFonts w:hint="eastAsia"/>
              </w:rPr>
              <w:t>开发出一款基于地理位置的，社交分享类的</w:t>
            </w:r>
            <w:r>
              <w:rPr>
                <w:rFonts w:hint="eastAsia"/>
                <w:lang w:val="en-US" w:eastAsia="zh-CN"/>
              </w:rPr>
              <w:t>移动应用</w:t>
            </w:r>
          </w:p>
        </w:tc>
        <w:tc>
          <w:tcPr>
            <w:tcW w:w="2131" w:type="dxa"/>
          </w:tcPr>
          <w:p>
            <w:pPr>
              <w:rPr>
                <w:rFonts w:hint="eastAsia"/>
              </w:rPr>
            </w:pPr>
            <w:r>
              <w:rPr>
                <w:rFonts w:hint="eastAsia"/>
              </w:rPr>
              <w:t>时间和资源约束</w:t>
            </w:r>
          </w:p>
        </w:tc>
      </w:tr>
    </w:tbl>
    <w:p/>
    <w:p>
      <w:pPr>
        <w:pStyle w:val="4"/>
        <w:keepNext/>
      </w:pPr>
      <w:r>
        <w:rPr>
          <w:rFonts w:hint="eastAsia"/>
        </w:rPr>
        <w:t xml:space="preserve">表格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rPr>
          <w:rFonts w:hint="eastAsia"/>
        </w:rPr>
        <w:t>2客户代表与项目发起人</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1530"/>
        <w:gridCol w:w="1415"/>
        <w:gridCol w:w="2074"/>
        <w:gridCol w:w="1289"/>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姓名</w:t>
            </w:r>
          </w:p>
        </w:tc>
        <w:tc>
          <w:tcPr>
            <w:tcW w:w="153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项目角色</w:t>
            </w:r>
          </w:p>
        </w:tc>
        <w:tc>
          <w:tcPr>
            <w:tcW w:w="1415"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电话</w:t>
            </w:r>
          </w:p>
        </w:tc>
        <w:tc>
          <w:tcPr>
            <w:tcW w:w="2074"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电子邮件</w:t>
            </w:r>
          </w:p>
        </w:tc>
        <w:tc>
          <w:tcPr>
            <w:tcW w:w="128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工作地点</w:t>
            </w:r>
          </w:p>
        </w:tc>
        <w:tc>
          <w:tcPr>
            <w:tcW w:w="127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杨枨</w:t>
            </w:r>
          </w:p>
        </w:tc>
        <w:tc>
          <w:tcPr>
            <w:tcW w:w="153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项目发起者，</w:t>
            </w:r>
          </w:p>
          <w:p>
            <w:pPr>
              <w:rPr>
                <w:rFonts w:ascii="Times New Roman" w:hAnsi="Times New Roman"/>
                <w:kern w:val="0"/>
                <w:sz w:val="20"/>
                <w:szCs w:val="20"/>
              </w:rPr>
            </w:pPr>
            <w:r>
              <w:rPr>
                <w:rFonts w:hint="eastAsia" w:ascii="Times New Roman" w:hAnsi="Times New Roman"/>
                <w:kern w:val="0"/>
                <w:sz w:val="20"/>
                <w:szCs w:val="20"/>
              </w:rPr>
              <w:t>主要客户代表</w:t>
            </w:r>
          </w:p>
        </w:tc>
        <w:tc>
          <w:tcPr>
            <w:tcW w:w="1415" w:type="dxa"/>
            <w:shd w:val="clear" w:color="auto" w:fill="auto"/>
          </w:tcPr>
          <w:p>
            <w:pPr>
              <w:rPr>
                <w:rFonts w:ascii="Times New Roman" w:hAnsi="Times New Roman"/>
                <w:kern w:val="0"/>
                <w:sz w:val="20"/>
                <w:szCs w:val="20"/>
              </w:rPr>
            </w:pPr>
            <w:r>
              <w:rPr>
                <w:rFonts w:ascii="Times New Roman" w:hAnsi="Times New Roman"/>
                <w:kern w:val="0"/>
                <w:sz w:val="20"/>
                <w:szCs w:val="20"/>
              </w:rPr>
              <w:t>13357102333</w:t>
            </w:r>
          </w:p>
        </w:tc>
        <w:tc>
          <w:tcPr>
            <w:tcW w:w="2074" w:type="dxa"/>
            <w:shd w:val="clear" w:color="auto" w:fill="auto"/>
          </w:tcPr>
          <w:p>
            <w:pPr>
              <w:rPr>
                <w:rFonts w:ascii="Times New Roman" w:hAnsi="Times New Roman"/>
                <w:kern w:val="0"/>
                <w:sz w:val="20"/>
                <w:szCs w:val="20"/>
              </w:rPr>
            </w:pPr>
            <w:r>
              <w:rPr>
                <w:rFonts w:ascii="Times New Roman" w:hAnsi="Times New Roman"/>
                <w:kern w:val="0"/>
                <w:sz w:val="20"/>
                <w:szCs w:val="20"/>
                <w:shd w:val="clear" w:color="auto" w:fill="FFFFFF"/>
              </w:rPr>
              <w:t>yang</w:t>
            </w:r>
            <w:r>
              <w:rPr>
                <w:rFonts w:hint="eastAsia" w:ascii="Times New Roman" w:hAnsi="Times New Roman"/>
                <w:kern w:val="0"/>
                <w:sz w:val="20"/>
                <w:szCs w:val="20"/>
                <w:shd w:val="clear" w:color="auto" w:fill="FFFFFF"/>
              </w:rPr>
              <w:t>c</w:t>
            </w:r>
            <w:r>
              <w:rPr>
                <w:rFonts w:ascii="Times New Roman" w:hAnsi="Times New Roman"/>
                <w:kern w:val="0"/>
                <w:sz w:val="20"/>
                <w:szCs w:val="20"/>
                <w:shd w:val="clear" w:color="auto" w:fill="FFFFFF"/>
              </w:rPr>
              <w:t>@zucc.edu.cn</w:t>
            </w:r>
            <w:r>
              <w:rPr>
                <w:rStyle w:val="20"/>
                <w:rFonts w:ascii="Helvetica" w:hAnsi="Helvetica" w:cs="Helvetica"/>
                <w:color w:val="111111"/>
                <w:kern w:val="0"/>
                <w:sz w:val="19"/>
                <w:szCs w:val="19"/>
                <w:shd w:val="clear" w:color="auto" w:fill="FFFFFF"/>
              </w:rPr>
              <w:t> </w:t>
            </w:r>
          </w:p>
        </w:tc>
        <w:tc>
          <w:tcPr>
            <w:tcW w:w="1289" w:type="dxa"/>
            <w:shd w:val="clear" w:color="auto" w:fill="auto"/>
          </w:tcPr>
          <w:p>
            <w:pPr>
              <w:rPr>
                <w:rFonts w:ascii="Times New Roman" w:hAnsi="Times New Roman"/>
                <w:kern w:val="0"/>
                <w:sz w:val="20"/>
                <w:szCs w:val="20"/>
              </w:rPr>
            </w:pPr>
            <w:r>
              <w:rPr>
                <w:rFonts w:ascii="Times New Roman" w:hAnsi="Times New Roman"/>
                <w:kern w:val="0"/>
                <w:sz w:val="20"/>
                <w:szCs w:val="20"/>
                <w:shd w:val="clear" w:color="auto" w:fill="FFFFFF"/>
              </w:rPr>
              <w:t>理四-504</w:t>
            </w:r>
          </w:p>
        </w:tc>
        <w:tc>
          <w:tcPr>
            <w:tcW w:w="1272" w:type="dxa"/>
            <w:shd w:val="clear" w:color="auto" w:fill="auto"/>
          </w:tcPr>
          <w:p>
            <w:pPr>
              <w:rPr>
                <w:rFonts w:ascii="Times New Roman" w:hAnsi="Times New Roman"/>
                <w:kern w:val="0"/>
                <w:sz w:val="20"/>
                <w:szCs w:val="20"/>
                <w:shd w:val="clear" w:color="auto" w:fill="FFFFFF"/>
              </w:rPr>
            </w:pPr>
            <w:r>
              <w:rPr>
                <w:rFonts w:hint="eastAsia" w:ascii="Times New Roman" w:hAnsi="Times New Roman"/>
                <w:kern w:val="0"/>
                <w:sz w:val="20"/>
                <w:szCs w:val="20"/>
                <w:shd w:val="clear" w:color="auto" w:fill="FFFFFF"/>
              </w:rPr>
              <w:t>HolleyYang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2"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侯宏仑</w:t>
            </w:r>
          </w:p>
        </w:tc>
        <w:tc>
          <w:tcPr>
            <w:tcW w:w="153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项目发起者</w:t>
            </w:r>
          </w:p>
        </w:tc>
        <w:tc>
          <w:tcPr>
            <w:tcW w:w="1415" w:type="dxa"/>
            <w:shd w:val="clear" w:color="auto" w:fill="auto"/>
          </w:tcPr>
          <w:p>
            <w:pPr>
              <w:rPr>
                <w:rFonts w:ascii="Times New Roman" w:hAnsi="Times New Roman"/>
                <w:kern w:val="0"/>
                <w:sz w:val="20"/>
                <w:szCs w:val="20"/>
              </w:rPr>
            </w:pPr>
            <w:r>
              <w:rPr>
                <w:rFonts w:ascii="Times New Roman" w:hAnsi="Times New Roman"/>
                <w:kern w:val="0"/>
                <w:sz w:val="20"/>
                <w:szCs w:val="20"/>
              </w:rPr>
              <w:t>13071858629</w:t>
            </w:r>
          </w:p>
        </w:tc>
        <w:tc>
          <w:tcPr>
            <w:tcW w:w="2074" w:type="dxa"/>
            <w:shd w:val="clear" w:color="auto" w:fill="auto"/>
          </w:tcPr>
          <w:p>
            <w:pPr>
              <w:rPr>
                <w:rFonts w:ascii="Times New Roman" w:hAnsi="Times New Roman"/>
                <w:kern w:val="0"/>
                <w:sz w:val="20"/>
                <w:szCs w:val="20"/>
              </w:rPr>
            </w:pPr>
          </w:p>
        </w:tc>
        <w:tc>
          <w:tcPr>
            <w:tcW w:w="1289" w:type="dxa"/>
            <w:shd w:val="clear" w:color="auto" w:fill="auto"/>
          </w:tcPr>
          <w:p>
            <w:pPr>
              <w:rPr>
                <w:rFonts w:ascii="Times New Roman" w:hAnsi="Times New Roman"/>
                <w:kern w:val="0"/>
                <w:sz w:val="20"/>
                <w:szCs w:val="20"/>
              </w:rPr>
            </w:pPr>
            <w:r>
              <w:rPr>
                <w:rFonts w:ascii="Times New Roman" w:hAnsi="Times New Roman"/>
                <w:kern w:val="0"/>
                <w:sz w:val="20"/>
                <w:szCs w:val="20"/>
                <w:shd w:val="clear" w:color="auto" w:fill="FFFFFF"/>
              </w:rPr>
              <w:t>理四-511</w:t>
            </w:r>
          </w:p>
        </w:tc>
        <w:tc>
          <w:tcPr>
            <w:tcW w:w="1272" w:type="dxa"/>
            <w:shd w:val="clear" w:color="auto" w:fill="auto"/>
          </w:tcPr>
          <w:p>
            <w:pPr>
              <w:rPr>
                <w:rFonts w:ascii="Times New Roman" w:hAnsi="Times New Roman"/>
                <w:kern w:val="0"/>
                <w:sz w:val="20"/>
                <w:szCs w:val="20"/>
                <w:shd w:val="clear" w:color="auto" w:fill="FFFFFF"/>
              </w:rPr>
            </w:pPr>
            <w:r>
              <w:rPr>
                <w:rFonts w:hint="eastAsia" w:ascii="Times New Roman" w:hAnsi="Times New Roman"/>
                <w:kern w:val="0"/>
                <w:sz w:val="20"/>
                <w:szCs w:val="20"/>
                <w:shd w:val="clear" w:color="auto" w:fill="FFFFFF"/>
              </w:rPr>
              <w:t>tuuuuuuudou</w:t>
            </w:r>
          </w:p>
        </w:tc>
      </w:tr>
    </w:tbl>
    <w:p/>
    <w:p>
      <w:pPr>
        <w:pStyle w:val="4"/>
        <w:keepNext/>
      </w:pPr>
      <w:r>
        <w:rPr>
          <w:rFonts w:hint="eastAsia"/>
        </w:rPr>
        <w:t xml:space="preserve">表格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rPr>
          <w:rFonts w:hint="eastAsia"/>
        </w:rPr>
        <w:t>3小组成员</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927"/>
        <w:gridCol w:w="1369"/>
        <w:gridCol w:w="2428"/>
        <w:gridCol w:w="1321"/>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姓名</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小组角色</w:t>
            </w:r>
          </w:p>
        </w:tc>
        <w:tc>
          <w:tcPr>
            <w:tcW w:w="1369"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电话</w:t>
            </w:r>
          </w:p>
        </w:tc>
        <w:tc>
          <w:tcPr>
            <w:tcW w:w="2428"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电子邮件</w:t>
            </w:r>
          </w:p>
        </w:tc>
        <w:tc>
          <w:tcPr>
            <w:tcW w:w="1321"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QQ</w:t>
            </w:r>
          </w:p>
        </w:tc>
        <w:tc>
          <w:tcPr>
            <w:tcW w:w="1550"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朱天琦</w:t>
            </w:r>
          </w:p>
        </w:tc>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组员</w:t>
            </w:r>
          </w:p>
        </w:tc>
        <w:tc>
          <w:tcPr>
            <w:tcW w:w="1369"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15858262251</w:t>
            </w:r>
          </w:p>
        </w:tc>
        <w:tc>
          <w:tcPr>
            <w:tcW w:w="2428"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754572491@qq.com</w:t>
            </w:r>
          </w:p>
        </w:tc>
        <w:tc>
          <w:tcPr>
            <w:tcW w:w="1321"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754572491</w:t>
            </w:r>
          </w:p>
        </w:tc>
        <w:tc>
          <w:tcPr>
            <w:tcW w:w="1550"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ztq491537461q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陈炜舜</w:t>
            </w:r>
          </w:p>
        </w:tc>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组员</w:t>
            </w:r>
          </w:p>
        </w:tc>
        <w:tc>
          <w:tcPr>
            <w:tcW w:w="1369" w:type="dxa"/>
            <w:shd w:val="clear" w:color="auto" w:fill="auto"/>
          </w:tcPr>
          <w:p>
            <w:pPr>
              <w:rPr>
                <w:rFonts w:ascii="Times New Roman" w:hAnsi="Times New Roman"/>
                <w:kern w:val="0"/>
                <w:sz w:val="20"/>
                <w:szCs w:val="20"/>
              </w:rPr>
            </w:pPr>
          </w:p>
        </w:tc>
        <w:tc>
          <w:tcPr>
            <w:tcW w:w="2428" w:type="dxa"/>
            <w:shd w:val="clear" w:color="auto" w:fill="auto"/>
          </w:tcPr>
          <w:p>
            <w:pPr>
              <w:rPr>
                <w:rFonts w:ascii="Times New Roman" w:hAnsi="Times New Roman"/>
                <w:kern w:val="0"/>
                <w:sz w:val="20"/>
                <w:szCs w:val="20"/>
              </w:rPr>
            </w:pPr>
          </w:p>
        </w:tc>
        <w:tc>
          <w:tcPr>
            <w:tcW w:w="1321"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137953601</w:t>
            </w:r>
          </w:p>
        </w:tc>
        <w:tc>
          <w:tcPr>
            <w:tcW w:w="1550" w:type="dxa"/>
            <w:shd w:val="clear" w:color="auto" w:fill="auto"/>
          </w:tcPr>
          <w:p>
            <w:pPr>
              <w:rPr>
                <w:rFonts w:ascii="Times New Roman" w:hAnsi="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陈幼安</w:t>
            </w:r>
          </w:p>
        </w:tc>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组长</w:t>
            </w:r>
          </w:p>
        </w:tc>
        <w:tc>
          <w:tcPr>
            <w:tcW w:w="1369" w:type="dxa"/>
            <w:shd w:val="clear" w:color="auto" w:fill="auto"/>
          </w:tcPr>
          <w:p>
            <w:pPr>
              <w:rPr>
                <w:rFonts w:ascii="Times New Roman" w:hAnsi="Times New Roman"/>
                <w:kern w:val="0"/>
                <w:sz w:val="20"/>
                <w:szCs w:val="20"/>
              </w:rPr>
            </w:pPr>
          </w:p>
        </w:tc>
        <w:tc>
          <w:tcPr>
            <w:tcW w:w="2428" w:type="dxa"/>
            <w:shd w:val="clear" w:color="auto" w:fill="auto"/>
          </w:tcPr>
          <w:p>
            <w:pPr>
              <w:rPr>
                <w:rFonts w:ascii="Times New Roman" w:hAnsi="Times New Roman"/>
                <w:kern w:val="0"/>
                <w:sz w:val="20"/>
                <w:szCs w:val="20"/>
              </w:rPr>
            </w:pPr>
          </w:p>
        </w:tc>
        <w:tc>
          <w:tcPr>
            <w:tcW w:w="1321"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404290080</w:t>
            </w:r>
          </w:p>
        </w:tc>
        <w:tc>
          <w:tcPr>
            <w:tcW w:w="1550" w:type="dxa"/>
            <w:shd w:val="clear" w:color="auto" w:fill="auto"/>
          </w:tcPr>
          <w:p>
            <w:pPr>
              <w:rPr>
                <w:rFonts w:ascii="Times New Roman" w:hAnsi="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陈欢生</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lang w:val="en-US" w:eastAsia="zh-CN"/>
              </w:rPr>
              <w:t>组员</w:t>
            </w:r>
          </w:p>
        </w:tc>
        <w:tc>
          <w:tcPr>
            <w:tcW w:w="1369" w:type="dxa"/>
            <w:shd w:val="clear" w:color="auto" w:fill="auto"/>
          </w:tcPr>
          <w:p>
            <w:pPr>
              <w:rPr>
                <w:rFonts w:ascii="Times New Roman" w:hAnsi="Times New Roman"/>
                <w:kern w:val="0"/>
                <w:sz w:val="20"/>
                <w:szCs w:val="20"/>
              </w:rPr>
            </w:pPr>
          </w:p>
        </w:tc>
        <w:tc>
          <w:tcPr>
            <w:tcW w:w="2428" w:type="dxa"/>
            <w:shd w:val="clear" w:color="auto" w:fill="auto"/>
          </w:tcPr>
          <w:p>
            <w:pPr>
              <w:rPr>
                <w:rFonts w:ascii="Times New Roman" w:hAnsi="Times New Roman"/>
                <w:kern w:val="0"/>
                <w:sz w:val="20"/>
                <w:szCs w:val="20"/>
              </w:rPr>
            </w:pPr>
          </w:p>
        </w:tc>
        <w:tc>
          <w:tcPr>
            <w:tcW w:w="1321"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2513284709</w:t>
            </w:r>
          </w:p>
        </w:tc>
        <w:tc>
          <w:tcPr>
            <w:tcW w:w="1550" w:type="dxa"/>
            <w:shd w:val="clear" w:color="auto" w:fill="auto"/>
          </w:tcPr>
          <w:p>
            <w:pPr>
              <w:rPr>
                <w:rFonts w:ascii="Times New Roman" w:hAnsi="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陈妍蓝</w:t>
            </w:r>
          </w:p>
        </w:tc>
        <w:tc>
          <w:tcPr>
            <w:tcW w:w="927" w:type="dxa"/>
            <w:shd w:val="clear" w:color="auto" w:fill="auto"/>
          </w:tcPr>
          <w:p>
            <w:pPr>
              <w:rPr>
                <w:rFonts w:ascii="Times New Roman" w:hAnsi="Times New Roman"/>
                <w:kern w:val="0"/>
                <w:sz w:val="20"/>
                <w:szCs w:val="20"/>
              </w:rPr>
            </w:pPr>
            <w:r>
              <w:rPr>
                <w:rFonts w:hint="eastAsia" w:ascii="Times New Roman" w:hAnsi="Times New Roman"/>
                <w:kern w:val="0"/>
                <w:sz w:val="20"/>
                <w:szCs w:val="20"/>
                <w:lang w:val="en-US" w:eastAsia="zh-CN"/>
              </w:rPr>
              <w:t>组员</w:t>
            </w:r>
          </w:p>
        </w:tc>
        <w:tc>
          <w:tcPr>
            <w:tcW w:w="1369" w:type="dxa"/>
            <w:shd w:val="clear" w:color="auto" w:fill="auto"/>
          </w:tcPr>
          <w:p>
            <w:pPr>
              <w:rPr>
                <w:rFonts w:ascii="Times New Roman" w:hAnsi="Times New Roman"/>
                <w:kern w:val="0"/>
                <w:sz w:val="20"/>
                <w:szCs w:val="20"/>
              </w:rPr>
            </w:pPr>
          </w:p>
        </w:tc>
        <w:tc>
          <w:tcPr>
            <w:tcW w:w="2428" w:type="dxa"/>
            <w:shd w:val="clear" w:color="auto" w:fill="auto"/>
          </w:tcPr>
          <w:p>
            <w:pPr>
              <w:rPr>
                <w:rFonts w:ascii="Times New Roman" w:hAnsi="Times New Roman"/>
                <w:kern w:val="0"/>
                <w:sz w:val="20"/>
                <w:szCs w:val="20"/>
              </w:rPr>
            </w:pPr>
          </w:p>
        </w:tc>
        <w:tc>
          <w:tcPr>
            <w:tcW w:w="1321" w:type="dxa"/>
            <w:shd w:val="clear" w:color="auto" w:fill="auto"/>
          </w:tcPr>
          <w:p>
            <w:pPr>
              <w:rPr>
                <w:rFonts w:hint="eastAsia" w:ascii="Times New Roman" w:hAnsi="Times New Roman" w:eastAsiaTheme="minorEastAsia"/>
                <w:kern w:val="0"/>
                <w:sz w:val="20"/>
                <w:szCs w:val="20"/>
                <w:lang w:val="en-US" w:eastAsia="zh-CN"/>
              </w:rPr>
            </w:pPr>
            <w:r>
              <w:rPr>
                <w:rFonts w:hint="eastAsia" w:ascii="Times New Roman" w:hAnsi="Times New Roman"/>
                <w:kern w:val="0"/>
                <w:sz w:val="20"/>
                <w:szCs w:val="20"/>
                <w:lang w:val="en-US" w:eastAsia="zh-CN"/>
              </w:rPr>
              <w:t>373807645</w:t>
            </w:r>
          </w:p>
        </w:tc>
        <w:tc>
          <w:tcPr>
            <w:tcW w:w="1550" w:type="dxa"/>
            <w:shd w:val="clear" w:color="auto" w:fill="auto"/>
          </w:tcPr>
          <w:p>
            <w:pPr>
              <w:rPr>
                <w:rFonts w:ascii="Times New Roman" w:hAnsi="Times New Roman"/>
                <w:kern w:val="0"/>
                <w:sz w:val="20"/>
                <w:szCs w:val="20"/>
              </w:rPr>
            </w:pPr>
          </w:p>
        </w:tc>
      </w:tr>
    </w:tbl>
    <w:p/>
    <w:p>
      <w:pPr>
        <w:pStyle w:val="3"/>
        <w:numPr>
          <w:ilvl w:val="1"/>
          <w:numId w:val="1"/>
        </w:numPr>
      </w:pPr>
      <w:bookmarkStart w:id="18" w:name="_Toc467334172"/>
      <w:r>
        <w:t>项目优先级</w:t>
      </w:r>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27"/>
        <w:gridCol w:w="302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因素</w:t>
            </w:r>
          </w:p>
        </w:tc>
        <w:tc>
          <w:tcPr>
            <w:tcW w:w="2127" w:type="dxa"/>
          </w:tcPr>
          <w:p>
            <w:r>
              <w:rPr>
                <w:rFonts w:hint="eastAsia"/>
              </w:rPr>
              <w:t>具体工作人员</w:t>
            </w:r>
          </w:p>
        </w:tc>
        <w:tc>
          <w:tcPr>
            <w:tcW w:w="3022" w:type="dxa"/>
          </w:tcPr>
          <w:p>
            <w:r>
              <w:rPr>
                <w:rFonts w:hint="eastAsia"/>
              </w:rPr>
              <w:t>约束</w:t>
            </w:r>
          </w:p>
        </w:tc>
        <w:tc>
          <w:tcPr>
            <w:tcW w:w="2131"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进度</w:t>
            </w:r>
          </w:p>
        </w:tc>
        <w:tc>
          <w:tcPr>
            <w:tcW w:w="2127" w:type="dxa"/>
          </w:tcPr>
          <w:p/>
        </w:tc>
        <w:tc>
          <w:tcPr>
            <w:tcW w:w="3022"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特性</w:t>
            </w:r>
          </w:p>
        </w:tc>
        <w:tc>
          <w:tcPr>
            <w:tcW w:w="2127" w:type="dxa"/>
          </w:tcPr>
          <w:p/>
        </w:tc>
        <w:tc>
          <w:tcPr>
            <w:tcW w:w="3022" w:type="dxa"/>
          </w:tcPr>
          <w:p/>
        </w:tc>
        <w:tc>
          <w:tcPr>
            <w:tcW w:w="2131" w:type="dxa"/>
          </w:tcPr>
          <w:p/>
        </w:tc>
      </w:tr>
      <w:tr>
        <w:tblPrEx>
          <w:tblLayout w:type="fixed"/>
          <w:tblCellMar>
            <w:top w:w="0" w:type="dxa"/>
            <w:left w:w="108" w:type="dxa"/>
            <w:bottom w:w="0" w:type="dxa"/>
            <w:right w:w="108" w:type="dxa"/>
          </w:tblCellMar>
        </w:tblPrEx>
        <w:tc>
          <w:tcPr>
            <w:tcW w:w="1242" w:type="dxa"/>
          </w:tcPr>
          <w:p>
            <w:r>
              <w:rPr>
                <w:rFonts w:hint="eastAsia"/>
              </w:rPr>
              <w:t>质量</w:t>
            </w:r>
          </w:p>
        </w:tc>
        <w:tc>
          <w:tcPr>
            <w:tcW w:w="2127" w:type="dxa"/>
          </w:tcPr>
          <w:p/>
        </w:tc>
        <w:tc>
          <w:tcPr>
            <w:tcW w:w="3022" w:type="dxa"/>
          </w:tcPr>
          <w:p/>
        </w:tc>
        <w:tc>
          <w:tcPr>
            <w:tcW w:w="2131" w:type="dxa"/>
          </w:tcPr>
          <w:p/>
        </w:tc>
      </w:tr>
      <w:tr>
        <w:tblPrEx>
          <w:tblLayout w:type="fixed"/>
          <w:tblCellMar>
            <w:top w:w="0" w:type="dxa"/>
            <w:left w:w="108" w:type="dxa"/>
            <w:bottom w:w="0" w:type="dxa"/>
            <w:right w:w="108" w:type="dxa"/>
          </w:tblCellMar>
        </w:tblPrEx>
        <w:tc>
          <w:tcPr>
            <w:tcW w:w="1242" w:type="dxa"/>
          </w:tcPr>
          <w:p>
            <w:r>
              <w:rPr>
                <w:rFonts w:hint="eastAsia"/>
              </w:rPr>
              <w:t>工作人员</w:t>
            </w:r>
          </w:p>
        </w:tc>
        <w:tc>
          <w:tcPr>
            <w:tcW w:w="2127" w:type="dxa"/>
          </w:tcPr>
          <w:p/>
        </w:tc>
        <w:tc>
          <w:tcPr>
            <w:tcW w:w="3022" w:type="dxa"/>
          </w:tcPr>
          <w:p/>
        </w:tc>
        <w:tc>
          <w:tcPr>
            <w:tcW w:w="2131" w:type="dxa"/>
          </w:tcPr>
          <w:p/>
        </w:tc>
      </w:tr>
      <w:tr>
        <w:tblPrEx>
          <w:tblLayout w:type="fixed"/>
          <w:tblCellMar>
            <w:top w:w="0" w:type="dxa"/>
            <w:left w:w="108" w:type="dxa"/>
            <w:bottom w:w="0" w:type="dxa"/>
            <w:right w:w="108" w:type="dxa"/>
          </w:tblCellMar>
        </w:tblPrEx>
        <w:tc>
          <w:tcPr>
            <w:tcW w:w="1242" w:type="dxa"/>
          </w:tcPr>
          <w:p>
            <w:r>
              <w:rPr>
                <w:rFonts w:hint="eastAsia"/>
              </w:rPr>
              <w:t>费用</w:t>
            </w:r>
          </w:p>
        </w:tc>
        <w:tc>
          <w:tcPr>
            <w:tcW w:w="2127" w:type="dxa"/>
          </w:tcPr>
          <w:p/>
        </w:tc>
        <w:tc>
          <w:tcPr>
            <w:tcW w:w="3022" w:type="dxa"/>
          </w:tcPr>
          <w:p/>
        </w:tc>
        <w:tc>
          <w:tcPr>
            <w:tcW w:w="2131" w:type="dxa"/>
          </w:tcPr>
          <w:p/>
        </w:tc>
      </w:tr>
    </w:tbl>
    <w:p/>
    <w:p>
      <w:pPr>
        <w:pStyle w:val="3"/>
        <w:numPr>
          <w:ilvl w:val="1"/>
          <w:numId w:val="1"/>
        </w:numPr>
      </w:pPr>
      <w:bookmarkStart w:id="19" w:name="_Toc467334173"/>
      <w:r>
        <w:rPr>
          <w:rFonts w:hint="eastAsia"/>
        </w:rPr>
        <w:t>操作环境</w:t>
      </w:r>
      <w:bookmarkEnd w:id="19"/>
    </w:p>
    <w:p>
      <w:pPr>
        <w:numPr>
          <w:ilvl w:val="0"/>
          <w:numId w:val="3"/>
        </w:numPr>
        <w:ind w:firstLine="420"/>
        <w:rPr>
          <w:rFonts w:hint="eastAsia"/>
          <w:lang w:val="en-US" w:eastAsia="zh-CN"/>
        </w:rPr>
      </w:pPr>
      <w:r>
        <w:rPr>
          <w:rFonts w:hint="eastAsia"/>
          <w:lang w:val="en-US" w:eastAsia="zh-CN"/>
        </w:rPr>
        <w:t>用户访问系统时期望钓点信息的准确</w:t>
      </w:r>
    </w:p>
    <w:p>
      <w:pPr>
        <w:numPr>
          <w:ilvl w:val="0"/>
          <w:numId w:val="3"/>
        </w:numPr>
        <w:ind w:firstLine="420"/>
        <w:rPr>
          <w:rFonts w:hint="eastAsia"/>
          <w:lang w:val="en-US" w:eastAsia="zh-CN"/>
        </w:rPr>
      </w:pPr>
      <w:r>
        <w:rPr>
          <w:rFonts w:hint="eastAsia"/>
          <w:lang w:val="en-US" w:eastAsia="zh-CN"/>
        </w:rPr>
        <w:t>用户在渔论交流时期望消息及时响应</w:t>
      </w:r>
    </w:p>
    <w:p>
      <w:pPr>
        <w:numPr>
          <w:ilvl w:val="0"/>
          <w:numId w:val="3"/>
        </w:numPr>
        <w:ind w:firstLine="420"/>
        <w:rPr>
          <w:rFonts w:hint="eastAsia"/>
          <w:lang w:val="en-US" w:eastAsia="zh-CN"/>
        </w:rPr>
      </w:pPr>
      <w:r>
        <w:rPr>
          <w:rFonts w:hint="eastAsia"/>
          <w:lang w:val="en-US" w:eastAsia="zh-CN"/>
        </w:rPr>
        <w:t>用户在定位地理位置时期望准确</w:t>
      </w:r>
    </w:p>
    <w:p>
      <w:pPr>
        <w:numPr>
          <w:ilvl w:val="0"/>
          <w:numId w:val="3"/>
        </w:numPr>
        <w:ind w:firstLine="420"/>
        <w:rPr>
          <w:rFonts w:hint="eastAsia"/>
          <w:lang w:val="en-US" w:eastAsia="zh-CN"/>
        </w:rPr>
      </w:pPr>
      <w:r>
        <w:rPr>
          <w:rFonts w:hint="eastAsia"/>
          <w:lang w:val="en-US" w:eastAsia="zh-CN"/>
        </w:rPr>
        <w:t>用户在注册时期望尽可能简单的步骤</w:t>
      </w:r>
    </w:p>
    <w:p>
      <w:pPr>
        <w:pStyle w:val="3"/>
        <w:numPr>
          <w:ilvl w:val="1"/>
          <w:numId w:val="1"/>
        </w:numPr>
        <w:rPr>
          <w:rFonts w:hint="eastAsia"/>
        </w:rPr>
      </w:pPr>
      <w:bookmarkStart w:id="20" w:name="_Toc467334174"/>
      <w:r>
        <w:t>关联图</w:t>
      </w:r>
      <w:bookmarkEnd w:id="20"/>
    </w:p>
    <w:p>
      <w:pPr>
        <w:ind w:left="420"/>
      </w:pPr>
      <w:r>
        <w:drawing>
          <wp:inline distT="0" distB="0" distL="114300" distR="114300">
            <wp:extent cx="6602730" cy="4007485"/>
            <wp:effectExtent l="0" t="0" r="762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602730" cy="4007485"/>
                    </a:xfrm>
                    <a:prstGeom prst="rect">
                      <a:avLst/>
                    </a:prstGeom>
                    <a:noFill/>
                    <a:ln w="9525">
                      <a:noFill/>
                    </a:ln>
                  </pic:spPr>
                </pic:pic>
              </a:graphicData>
            </a:graphic>
          </wp:inline>
        </w:drawing>
      </w:r>
    </w:p>
    <w:sectPr>
      <w:headerReference r:id="rId4" w:type="default"/>
      <w:footerReference r:id="rId5" w:type="default"/>
      <w:pgSz w:w="11906" w:h="16838"/>
      <w:pgMar w:top="1440" w:right="1800" w:bottom="1440" w:left="1800" w:header="851" w:footer="992" w:gutter="0"/>
      <w:pgNumType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rPr>
        <w:rFonts w:hint="eastAsia"/>
      </w:rPr>
    </w:pPr>
    <w:r>
      <w:rPr>
        <w:rFonts w:hint="eastAsia"/>
      </w:rPr>
      <w:t>PRD2017-G12</w:t>
    </w:r>
    <w:r>
      <w:tab/>
    </w:r>
    <w:r>
      <w:t>浙江大学城市学院</w:t>
    </w:r>
  </w:p>
  <w:p>
    <w:pPr>
      <w:pStyle w:val="6"/>
      <w:rPr>
        <w:rFonts w:hint="eastAsia"/>
      </w:rPr>
    </w:pPr>
    <w:r>
      <w:ptab w:relativeTo="margin" w:alignment="center" w:leader="none"/>
    </w:r>
    <w:r>
      <w:fldChar w:fldCharType="begin"/>
    </w:r>
    <w:r>
      <w:instrText xml:space="preserve">PAGE   \* MERGEFORMAT</w:instrText>
    </w:r>
    <w:r>
      <w:fldChar w:fldCharType="separate"/>
    </w:r>
    <w:r>
      <w:rPr>
        <w:lang w:val="zh-CN"/>
      </w:rPr>
      <w:t>3</w:t>
    </w:r>
    <w:r>
      <w:fldChar w:fldCharType="end"/>
    </w:r>
    <w:r>
      <w:ptab w:relativeTo="margin" w:alignment="righ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PRD2017-G12-03 软件开发计划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PRD2017-G12-03 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15CA2"/>
    <w:multiLevelType w:val="multilevel"/>
    <w:tmpl w:val="1DA15C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7F5CC4"/>
    <w:multiLevelType w:val="multilevel"/>
    <w:tmpl w:val="367F5CC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9F3464C"/>
    <w:multiLevelType w:val="singleLevel"/>
    <w:tmpl w:val="59F3464C"/>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21249"/>
    <w:rsid w:val="000806EB"/>
    <w:rsid w:val="00096173"/>
    <w:rsid w:val="00124E4B"/>
    <w:rsid w:val="00143338"/>
    <w:rsid w:val="00145551"/>
    <w:rsid w:val="0016145E"/>
    <w:rsid w:val="00182FAC"/>
    <w:rsid w:val="00183699"/>
    <w:rsid w:val="00185975"/>
    <w:rsid w:val="001A1DEF"/>
    <w:rsid w:val="00211621"/>
    <w:rsid w:val="002E1FE9"/>
    <w:rsid w:val="003029E0"/>
    <w:rsid w:val="00302B0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D7261"/>
    <w:rsid w:val="006E4415"/>
    <w:rsid w:val="006F0B91"/>
    <w:rsid w:val="00705B5C"/>
    <w:rsid w:val="00721B73"/>
    <w:rsid w:val="00730024"/>
    <w:rsid w:val="007448F9"/>
    <w:rsid w:val="00772393"/>
    <w:rsid w:val="007C726F"/>
    <w:rsid w:val="007F3B1C"/>
    <w:rsid w:val="00881600"/>
    <w:rsid w:val="00894FFB"/>
    <w:rsid w:val="00896754"/>
    <w:rsid w:val="008970CE"/>
    <w:rsid w:val="0093434B"/>
    <w:rsid w:val="00951132"/>
    <w:rsid w:val="00A05D9A"/>
    <w:rsid w:val="00A46052"/>
    <w:rsid w:val="00A6355C"/>
    <w:rsid w:val="00A968F2"/>
    <w:rsid w:val="00AA0C94"/>
    <w:rsid w:val="00AA6440"/>
    <w:rsid w:val="00AD1283"/>
    <w:rsid w:val="00B049FD"/>
    <w:rsid w:val="00B45B84"/>
    <w:rsid w:val="00B87C13"/>
    <w:rsid w:val="00B931A4"/>
    <w:rsid w:val="00BE0073"/>
    <w:rsid w:val="00CE7319"/>
    <w:rsid w:val="00D02C85"/>
    <w:rsid w:val="00D0422B"/>
    <w:rsid w:val="00D2092F"/>
    <w:rsid w:val="00D71D08"/>
    <w:rsid w:val="00D720D3"/>
    <w:rsid w:val="00DA4DA8"/>
    <w:rsid w:val="00DB030F"/>
    <w:rsid w:val="00DF6FAB"/>
    <w:rsid w:val="00E005BC"/>
    <w:rsid w:val="00E051A4"/>
    <w:rsid w:val="00E554D5"/>
    <w:rsid w:val="00E90607"/>
    <w:rsid w:val="00EA319E"/>
    <w:rsid w:val="00F15D46"/>
    <w:rsid w:val="00F27D72"/>
    <w:rsid w:val="00F353F3"/>
    <w:rsid w:val="00F42946"/>
    <w:rsid w:val="00F67C76"/>
    <w:rsid w:val="00F7165A"/>
    <w:rsid w:val="00F86605"/>
    <w:rsid w:val="00FB5CD6"/>
    <w:rsid w:val="00FC522B"/>
    <w:rsid w:val="00FE30EC"/>
    <w:rsid w:val="01CF7E06"/>
    <w:rsid w:val="079F3672"/>
    <w:rsid w:val="07FC3810"/>
    <w:rsid w:val="0B891E16"/>
    <w:rsid w:val="0D956E7B"/>
    <w:rsid w:val="0EE04A78"/>
    <w:rsid w:val="15996C9F"/>
    <w:rsid w:val="1DDF4390"/>
    <w:rsid w:val="201D3AFB"/>
    <w:rsid w:val="278F05F4"/>
    <w:rsid w:val="296D48C4"/>
    <w:rsid w:val="2AD05ACA"/>
    <w:rsid w:val="2D80358E"/>
    <w:rsid w:val="2F4F33CC"/>
    <w:rsid w:val="36411F3E"/>
    <w:rsid w:val="3DFD6FD7"/>
    <w:rsid w:val="3E856526"/>
    <w:rsid w:val="409C0E11"/>
    <w:rsid w:val="43504F3B"/>
    <w:rsid w:val="45B57B3D"/>
    <w:rsid w:val="4A62750E"/>
    <w:rsid w:val="50CE74F3"/>
    <w:rsid w:val="51E12F5B"/>
    <w:rsid w:val="53980222"/>
    <w:rsid w:val="5EA229EC"/>
    <w:rsid w:val="63807A4C"/>
    <w:rsid w:val="67550906"/>
    <w:rsid w:val="69F76174"/>
    <w:rsid w:val="6A0C7978"/>
    <w:rsid w:val="78DD5FDD"/>
    <w:rsid w:val="79D5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Balloon Text"/>
    <w:basedOn w:val="1"/>
    <w:link w:val="18"/>
    <w:unhideWhenUsed/>
    <w:qFormat/>
    <w:uiPriority w:val="99"/>
    <w:rPr>
      <w:sz w:val="18"/>
      <w:szCs w:val="18"/>
    </w:r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able of figures"/>
    <w:basedOn w:val="1"/>
    <w:next w:val="1"/>
    <w:unhideWhenUsed/>
    <w:qFormat/>
    <w:uiPriority w:val="99"/>
    <w:pPr>
      <w:ind w:left="200" w:leftChars="200" w:hanging="200" w:hangingChars="200"/>
    </w:pPr>
  </w:style>
  <w:style w:type="paragraph" w:styleId="10">
    <w:name w:val="toc 2"/>
    <w:basedOn w:val="1"/>
    <w:next w:val="1"/>
    <w:unhideWhenUsed/>
    <w:qFormat/>
    <w:uiPriority w:val="39"/>
    <w:pPr>
      <w:ind w:left="420" w:leftChars="200"/>
    </w:pPr>
  </w:style>
  <w:style w:type="character" w:styleId="12">
    <w:name w:val="Emphasis"/>
    <w:qFormat/>
    <w:uiPriority w:val="20"/>
    <w:rPr>
      <w:i/>
      <w:iCs/>
    </w:rPr>
  </w:style>
  <w:style w:type="character" w:styleId="13">
    <w:name w:val="Hyperlink"/>
    <w:basedOn w:val="11"/>
    <w:unhideWhenUsed/>
    <w:qFormat/>
    <w:uiPriority w:val="99"/>
    <w:rPr>
      <w:color w:val="0563C1" w:themeColor="hyperlink"/>
      <w:u w:val="single"/>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character" w:customStyle="1" w:styleId="17">
    <w:name w:val="标题 1 Char"/>
    <w:basedOn w:val="11"/>
    <w:link w:val="2"/>
    <w:qFormat/>
    <w:uiPriority w:val="9"/>
    <w:rPr>
      <w:b/>
      <w:bCs/>
      <w:kern w:val="44"/>
      <w:sz w:val="44"/>
      <w:szCs w:val="44"/>
    </w:rPr>
  </w:style>
  <w:style w:type="character" w:customStyle="1" w:styleId="18">
    <w:name w:val="批注框文本 Char"/>
    <w:basedOn w:val="11"/>
    <w:link w:val="5"/>
    <w:semiHidden/>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apple-converted-space"/>
    <w:basedOn w:val="11"/>
    <w:uiPriority w:val="0"/>
  </w:style>
  <w:style w:type="character" w:customStyle="1" w:styleId="21">
    <w:name w:val="页眉 Char"/>
    <w:basedOn w:val="11"/>
    <w:link w:val="7"/>
    <w:qFormat/>
    <w:uiPriority w:val="99"/>
    <w:rPr>
      <w:sz w:val="18"/>
      <w:szCs w:val="18"/>
    </w:rPr>
  </w:style>
  <w:style w:type="character" w:customStyle="1" w:styleId="22">
    <w:name w:val="页脚 Char"/>
    <w:basedOn w:val="11"/>
    <w:link w:val="6"/>
    <w:uiPriority w:val="99"/>
    <w:rPr>
      <w:sz w:val="18"/>
      <w:szCs w:val="18"/>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paragraph" w:customStyle="1" w:styleId="24">
    <w:name w:val="Quote"/>
    <w:basedOn w:val="1"/>
    <w:next w:val="1"/>
    <w:link w:val="25"/>
    <w:qFormat/>
    <w:uiPriority w:val="29"/>
    <w:rPr>
      <w:rFonts w:ascii="Times New Roman" w:hAnsi="Times New Roman" w:eastAsia="宋体" w:cs="Times New Roman"/>
      <w:i/>
      <w:iCs/>
      <w:color w:val="000000"/>
      <w:kern w:val="0"/>
      <w:sz w:val="20"/>
      <w:szCs w:val="24"/>
    </w:rPr>
  </w:style>
  <w:style w:type="character" w:customStyle="1" w:styleId="25">
    <w:name w:val="引用 Char"/>
    <w:basedOn w:val="11"/>
    <w:link w:val="24"/>
    <w:qFormat/>
    <w:uiPriority w:val="29"/>
    <w:rPr>
      <w:rFonts w:ascii="Times New Roman" w:hAnsi="Times New Roman" w:eastAsia="宋体" w:cs="Times New Roman"/>
      <w:i/>
      <w:iCs/>
      <w:color w:val="000000"/>
      <w:kern w:val="0"/>
      <w:sz w:val="2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F39F87-88A3-453E-94CC-4A532CADAD58}">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374</Words>
  <Characters>2134</Characters>
  <Lines>17</Lines>
  <Paragraphs>5</Paragraphs>
  <ScaleCrop>false</ScaleCrop>
  <LinksUpToDate>false</LinksUpToDate>
  <CharactersWithSpaces>2503</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2017-10-27T12:58:00Z</dcterms:created>
  <dc:creator>Administration</dc:creator>
  <cp:lastModifiedBy>Asus</cp:lastModifiedBy>
  <dcterms:modified xsi:type="dcterms:W3CDTF">2017-10-29T04:53:17Z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