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项目利益全权管理者：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杨枨、侯宏仑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利益相关：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维护人员，利益纽带为是否产生额外的工作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人员之间的沟通方法：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开会、进度报告（两天一次）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基础设施：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国标</w:t>
      </w:r>
      <w:r>
        <w:rPr>
          <w:rFonts w:hint="default"/>
          <w:lang w:val="en-US" w:eastAsia="zh-CN"/>
        </w:rPr>
        <w:t>GB/T 8567-2006</w:t>
      </w:r>
      <w:r>
        <w:rPr>
          <w:rFonts w:hint="eastAsia"/>
          <w:lang w:val="en-US" w:eastAsia="zh-CN"/>
        </w:rPr>
        <w:t>文档模板、可参照的现有系统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组织结构：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项目经理、程序员、配置管理员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识别目标是产品驱动还是目标驱动：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目标驱动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分析项目特征：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质量特征：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该系统是一个信息系统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系统是面向数据的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系统应用领域特定的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系统是包含并发的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系统是没有知识的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系统是会应用到计算机图形的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系统的安全是不关键的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系统是基于已定义的服务的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识别项目的高级风险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项目的基础设施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产品的不确定性（需求不确定）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过程不确定（项目要使用对组织来说崭新的方法）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考虑用户特殊的需求（例如要求特定的开发语言或开发框架）：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选择开发方法和生命周期方法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原型开发</w:t>
      </w:r>
      <w:r>
        <w:rPr>
          <w:rFonts w:hint="default"/>
          <w:lang w:val="en-US" w:eastAsia="zh-CN"/>
        </w:rPr>
        <w:t>+</w:t>
      </w:r>
      <w:r>
        <w:rPr>
          <w:rFonts w:hint="eastAsia"/>
          <w:lang w:val="en-US" w:eastAsia="zh-CN"/>
        </w:rPr>
        <w:t>瀑布模型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评审和资源估计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标识产品活动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产品/可交付物：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产品的名字：渔乐生活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目的：基于钓鱼活动的社交分享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来源：现有的基础设施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组成：文档+软件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产品形式：移动应用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标准：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系统验收标准：</w:t>
      </w:r>
    </w:p>
    <w:p>
      <w:pPr>
        <w:ind w:left="210" w:leftChars="100" w:firstLine="1254" w:firstLineChars="0"/>
        <w:rPr>
          <w:rFonts w:hint="eastAsia"/>
        </w:rPr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/>
        </w:rPr>
        <w:t>1</w:t>
      </w:r>
      <w:r>
        <w:rPr>
          <w:rFonts w:hint="eastAsia"/>
          <w:lang w:val="en-US" w:eastAsia="zh-CN"/>
        </w:rPr>
        <w:t>）</w:t>
      </w:r>
      <w:r>
        <w:rPr>
          <w:rFonts w:hint="eastAsia"/>
        </w:rPr>
        <w:t xml:space="preserve">测试用例不通过数的比例&lt;1%;  </w:t>
      </w:r>
    </w:p>
    <w:p>
      <w:pPr>
        <w:ind w:left="210" w:leftChars="100" w:firstLine="1254" w:firstLine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功能齐全且不存在导致用户的工作不能完成的错误;  </w:t>
      </w:r>
    </w:p>
    <w:p>
      <w:pPr>
        <w:ind w:left="210" w:leftChars="100" w:firstLine="1254" w:firstLine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用户界面方面不存在的问题导致用户的工作不能顺利进行的错误; </w:t>
      </w:r>
    </w:p>
    <w:p>
      <w:pPr>
        <w:ind w:left="210" w:leftChars="100" w:firstLine="1254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</w:rPr>
        <w:t>所有提交的错误、异常都得到改正</w:t>
      </w:r>
      <w:r>
        <w:rPr>
          <w:rFonts w:hint="default"/>
          <w:lang w:val="en-US"/>
        </w:rPr>
        <w:t>;</w:t>
      </w:r>
    </w:p>
    <w:p>
      <w:pPr>
        <w:ind w:left="210" w:leftChars="100" w:firstLine="1254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5</w:t>
      </w:r>
      <w:r>
        <w:rPr>
          <w:rFonts w:hint="eastAsia"/>
          <w:lang w:eastAsia="zh-CN"/>
        </w:rPr>
        <w:t>）</w:t>
      </w:r>
      <w:r>
        <w:rPr>
          <w:rFonts w:hint="eastAsia"/>
        </w:rPr>
        <w:t>良好的用户体验。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文档验收标准：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各个文档都应满足中华人民共和国国家标准GB/T </w:t>
      </w:r>
      <w:bookmarkStart w:id="0" w:name="_GoBack"/>
      <w:bookmarkEnd w:id="0"/>
      <w:r>
        <w:rPr>
          <w:rFonts w:hint="eastAsia"/>
          <w:lang w:val="en-US" w:eastAsia="zh-CN"/>
        </w:rPr>
        <w:t>8567-2006的相关标准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AE3EFE"/>
    <w:rsid w:val="02B34CD4"/>
    <w:rsid w:val="03DB04D2"/>
    <w:rsid w:val="042325BC"/>
    <w:rsid w:val="0494389E"/>
    <w:rsid w:val="0A5616AD"/>
    <w:rsid w:val="0EAE3EFE"/>
    <w:rsid w:val="11195D82"/>
    <w:rsid w:val="13B55907"/>
    <w:rsid w:val="165076EE"/>
    <w:rsid w:val="16CA0870"/>
    <w:rsid w:val="17AB630E"/>
    <w:rsid w:val="183437CD"/>
    <w:rsid w:val="19F33124"/>
    <w:rsid w:val="1BDA1CF0"/>
    <w:rsid w:val="1D072EE0"/>
    <w:rsid w:val="23B3405D"/>
    <w:rsid w:val="28581B3B"/>
    <w:rsid w:val="2B1277AC"/>
    <w:rsid w:val="2F872EE3"/>
    <w:rsid w:val="314117F0"/>
    <w:rsid w:val="350E3B1B"/>
    <w:rsid w:val="38582087"/>
    <w:rsid w:val="38C37250"/>
    <w:rsid w:val="39CC039F"/>
    <w:rsid w:val="3ACE5021"/>
    <w:rsid w:val="405914E8"/>
    <w:rsid w:val="40B657C7"/>
    <w:rsid w:val="4A224252"/>
    <w:rsid w:val="4BEE5537"/>
    <w:rsid w:val="4F296882"/>
    <w:rsid w:val="50A96D9E"/>
    <w:rsid w:val="53EB1FEC"/>
    <w:rsid w:val="56474FD1"/>
    <w:rsid w:val="59F77E57"/>
    <w:rsid w:val="642B55E6"/>
    <w:rsid w:val="66C1754E"/>
    <w:rsid w:val="66EE2552"/>
    <w:rsid w:val="68D91C8F"/>
    <w:rsid w:val="6AA0372D"/>
    <w:rsid w:val="6AC67F7C"/>
    <w:rsid w:val="6B9C4A2A"/>
    <w:rsid w:val="6D8463A3"/>
    <w:rsid w:val="6EC86D76"/>
    <w:rsid w:val="6F6A647C"/>
    <w:rsid w:val="74CD0EEE"/>
    <w:rsid w:val="75E1635F"/>
    <w:rsid w:val="763C031C"/>
    <w:rsid w:val="770454DD"/>
    <w:rsid w:val="78203B25"/>
    <w:rsid w:val="792C28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2017-10-13T13:40:00Z</dcterms:created>
  <dc:creator>Chwetion</dc:creator>
  <cp:lastModifiedBy>Chwetion</cp:lastModifiedBy>
  <dcterms:modified xsi:type="dcterms:W3CDTF">2017-10-14T04:39:31Z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