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Створити Bash-скрипт який:</w:t>
      </w:r>
    </w:p>
    <w:p w:rsidR="00000000" w:rsidDel="00000000" w:rsidP="00000000" w:rsidRDefault="00000000" w:rsidRPr="00000000" w14:paraId="00000002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1) Виведе список файлів та тек</w:t>
      </w:r>
    </w:p>
    <w:p w:rsidR="00000000" w:rsidDel="00000000" w:rsidP="00000000" w:rsidRDefault="00000000" w:rsidRPr="00000000" w14:paraId="00000003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495925" cy="34766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2) Створить дві нових теки</w:t>
      </w:r>
    </w:p>
    <w:p w:rsidR="00000000" w:rsidDel="00000000" w:rsidP="00000000" w:rsidRDefault="00000000" w:rsidRPr="00000000" w14:paraId="00000006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457825" cy="34956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3) Зайде в одну з нових тек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514975" cy="3333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4) Створить декілька файлів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353050" cy="3105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5) Запише текст в один з файлів</w:t>
      </w:r>
    </w:p>
    <w:p w:rsidR="00000000" w:rsidDel="00000000" w:rsidP="00000000" w:rsidRDefault="00000000" w:rsidRPr="00000000" w14:paraId="00000018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334000" cy="3124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6) Виведе текст з файлу на екран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486400" cy="3467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7) Виведе вміст теки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448300" cy="34766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8) Перемістить пустий файл в іншу теку</w:t>
      </w:r>
    </w:p>
    <w:p w:rsidR="00000000" w:rsidDel="00000000" w:rsidP="00000000" w:rsidRDefault="00000000" w:rsidRPr="00000000" w14:paraId="00000020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514975" cy="3505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9) Зайде в теку в яку був переміщений файл</w:t>
      </w:r>
    </w:p>
    <w:p w:rsidR="00000000" w:rsidDel="00000000" w:rsidP="00000000" w:rsidRDefault="00000000" w:rsidRPr="00000000" w14:paraId="00000022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476875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720" w:firstLine="0"/>
        <w:rPr>
          <w:rFonts w:ascii="Roboto" w:cs="Roboto" w:eastAsia="Roboto" w:hAnsi="Roboto"/>
          <w:sz w:val="24"/>
          <w:szCs w:val="24"/>
          <w:shd w:fill="a4c2f4" w:val="clear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10) Запише в файл текст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  <w:rtl w:val="0"/>
        </w:rPr>
        <w:t xml:space="preserve">"name": "test"</w:t>
      </w:r>
    </w:p>
    <w:p w:rsidR="00000000" w:rsidDel="00000000" w:rsidP="00000000" w:rsidRDefault="00000000" w:rsidRPr="00000000" w14:paraId="00000025">
      <w:pPr>
        <w:widowControl w:val="0"/>
        <w:ind w:left="720" w:firstLine="0"/>
        <w:rPr>
          <w:rFonts w:ascii="Roboto" w:cs="Roboto" w:eastAsia="Roboto" w:hAnsi="Roboto"/>
          <w:sz w:val="24"/>
          <w:szCs w:val="24"/>
          <w:shd w:fill="a4c2f4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a4c2f4" w:val="clear"/>
        </w:rPr>
        <w:drawing>
          <wp:inline distB="114300" distT="114300" distL="114300" distR="114300">
            <wp:extent cx="5524500" cy="3209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720" w:firstLine="0"/>
        <w:rPr>
          <w:rFonts w:ascii="Roboto" w:cs="Roboto" w:eastAsia="Roboto" w:hAnsi="Roboto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11) Здійснить пошук з допомогою команди grep по слову name</w:t>
      </w:r>
    </w:p>
    <w:p w:rsidR="00000000" w:rsidDel="00000000" w:rsidP="00000000" w:rsidRDefault="00000000" w:rsidRPr="00000000" w14:paraId="00000028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534025" cy="3400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229225" cy="6572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left="720" w:firstLine="0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720" w:firstLine="0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12) Якщо name буде test, на екран виводиться напис “Баш-скрипт успішно відпрацював”</w:t>
      </w: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591175" cy="3429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595959"/>
          <w:sz w:val="24"/>
          <w:szCs w:val="24"/>
        </w:rPr>
        <w:drawing>
          <wp:inline distB="114300" distT="114300" distL="114300" distR="114300">
            <wp:extent cx="5381625" cy="5524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