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Descripción de proyecto APT </w:t>
      </w:r>
    </w:p>
    <w:p w:rsidR="00000000" w:rsidDel="00000000" w:rsidP="00000000" w:rsidRDefault="00000000" w:rsidRPr="00000000" w14:paraId="00000002">
      <w:pPr>
        <w:spacing w:after="0" w:line="276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El proyecto de APT consiste en mejorar un sistema, el cual es una tienda que vende artículos musicales. que quiere dar un paso adelante teniendo en cuenta a los usuarios, porque en Chile exprimir el máximo potencial tocando cualquier instrumento musical es muy difícil. porque encontrar instrumentos de buena calidad, luthiers e información valiosa sin pagar de más o ser estafado en el camino es por poco imposible, sin contar que hay que aprender mucho. y si eres una persona con tiempo escaso, con muchas responsabilidades o incluso una persona que le cuesta aprender algo tan complejo como la música y aún así tienes las ganas, puedes conseguirlo de una forma menos laboriosa.</w:t>
      </w:r>
    </w:p>
    <w:p w:rsidR="00000000" w:rsidDel="00000000" w:rsidP="00000000" w:rsidRDefault="00000000" w:rsidRPr="00000000" w14:paraId="00000003">
      <w:pPr>
        <w:spacing w:after="0" w:line="276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la aplicación actualmente tiene 1 módulo: la tienda de instrumentos y accesorios y desarrollaremos 3 más para conseguir este objetivo: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Funciones actuales y el objetivo de la tienda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Objetivo de esta aplicación es el poder facilitar a los usuarios acceder a un catálogo de instrumentos y accesorios musicales tanto económicos y sencillos de encontrar como los más complicados y Premium en el mercado, los cuales son necesarios para tener un sonido de buena calidad ajustado a la situación económica de los usuarios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Primer Módulo: La biblioteca musical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segunda función de esta app es el de la “biblioteca musical”: donde los usuarios tendrán acceso a diferentes medios o formas de acceder al contenido sobre teoría musical, técnicas y otros medios para tocar mejor los instrumentos que el usuario tenga o haya comprado </w:t>
      </w:r>
    </w:p>
    <w:p w:rsidR="00000000" w:rsidDel="00000000" w:rsidP="00000000" w:rsidRDefault="00000000" w:rsidRPr="00000000" w14:paraId="0000000B">
      <w:pPr>
        <w:spacing w:after="0" w:lineRule="auto"/>
        <w:ind w:left="1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Segundo Módulo: Foros de discusión.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La app contará con un foro de discusión, donde los usuarios podrán intercambiar opiniones, preguntas y respuestas  con respecto a artículos de la tienda, marcas, calidad de instrumentos, preguntas frecuentes, etc.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Tercer Modulo: Clases Asíncronas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este módulo consiste en que el usuario pueda ser asistido por un profesor y que las clases puedan verse nuevamente para corregir errores y explotar los aciertos de aquellos que quieran aprender de otras maneras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en la Aplicación.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registro en esta app tiene que ver con el hecho de si quien la usará será un aficionado a la música, un profesor de música o una banda musical(opcional), Este último tiene que tener no solo el nombre de dicha banda, sino también debe de tener a cada integrante y una prueba de la banda (esto para verificar, tomaría alrededor de 2 días).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Normal: Este registro sería el más común puesto que tendría acceso a la tienda y a partituras y videos de autoaprendizaje.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Educador: Este registro estaría centrado más en la biblioteca que en la tienda en sí, puesto que aquí también tendrá la posibilidad de acceder a más partituras para clases de diversos niveles.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Banda(opcional): En este registro cumple con la misma etapa del Usuario, pero con la facilidad de poder realizar autopromoción con anuncios en la misma página, a la vez capaz de publicar en cierta sección alguna de sus canciones para los demás usuarios.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        </w:t>
        <w:tab/>
        <w:t xml:space="preserve">Relación del proyecto APT con las competencias del perfil de egreso. </w:t>
      </w:r>
    </w:p>
    <w:p w:rsidR="00000000" w:rsidDel="00000000" w:rsidP="00000000" w:rsidRDefault="00000000" w:rsidRPr="00000000" w14:paraId="0000001C">
      <w:pPr>
        <w:spacing w:after="0" w:line="276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ser capaces de terminar un proyecto puede ayudarnos a finalizar el desarrollo de una aplicación completa, a gestionar proyectos posteriores de mejor  forma</w:t>
      </w:r>
    </w:p>
    <w:p w:rsidR="00000000" w:rsidDel="00000000" w:rsidP="00000000" w:rsidRDefault="00000000" w:rsidRPr="00000000" w14:paraId="0000001D">
      <w:pPr>
        <w:spacing w:after="0" w:line="276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y adaptarnos a los tiempos de desarrollo que se impongan en el mundo laboral siguiendo las buenas prácticas de gestión de proyectos y desarrollo de software</w:t>
      </w:r>
    </w:p>
    <w:p w:rsidR="00000000" w:rsidDel="00000000" w:rsidP="00000000" w:rsidRDefault="00000000" w:rsidRPr="00000000" w14:paraId="0000001E">
      <w:pPr>
        <w:spacing w:after="0" w:line="276" w:lineRule="auto"/>
        <w:ind w:left="3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        </w:t>
        <w:tab/>
        <w:t xml:space="preserve">Relación del proyecto con tus intereses profesionales.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El Proyecto de APT puede ayudarnos a mejorar nuestras habilidades blandas al trabajar en equipo en cada rama de nuestro proyecto, tanto la gestión del proyecto como en el desarrollo del sistema.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Poder crear una mejor comunicación con los miembros del equipo para la planificación en entregar un producto mejor y más completo.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Tener una mejor comprensión de las necesidades impuestas (principalmente por el cliente) de la solución al problema que se nos pide resolver.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Analizar diferentes formas de trabajo que permitan maximizar nuestros esfuerzos en entregar un trabajo de calidad evitando costes innecesarios ya sean monetarios o de personal.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        </w:t>
        <w:tab/>
        <w:t xml:space="preserve">Argumento del por qué el proyecto es factible a realizarse dentro de la asignatura.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contempla varios puntos que se realizaron durante toda la carrera siendo como el modelamiento, la programación y la gestión uno de los principales puntos a tomar en cuenta con el desarrollo de este producto, el cual nos permite adentrarnos más en posibles ramas profesionales y oportunidades laborales.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0B22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70B2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vc2I2xgobSJUJKlb+AH5+n9+7w==">CgMxLjA4AHIhMS1LWmF0QUdOQU0yTnEyTnRqUERLT0Uzc25WVlhBWVlq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2024-09-06T21:51:00Z</dcterms:created>
  <dc:creator>POAPCA02LC0200</dc:creator>
</cp:coreProperties>
</file>